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B9" w:rsidRDefault="00992FB9" w:rsidP="00992FB9">
      <w:pPr>
        <w:spacing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Планирование внеурочной  деятельности</w:t>
      </w:r>
      <w:r w:rsidR="008365E6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365E6" w:rsidRDefault="008365E6" w:rsidP="00992FB9">
      <w:pPr>
        <w:spacing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Проектно-исследовательская деятельность</w:t>
      </w:r>
    </w:p>
    <w:p w:rsidR="00992FB9" w:rsidRDefault="00992FB9" w:rsidP="00992FB9">
      <w:pPr>
        <w:spacing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«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Мы-исследователи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</w:rPr>
        <w:t>».</w:t>
      </w:r>
    </w:p>
    <w:p w:rsidR="0060230E" w:rsidRPr="0060230E" w:rsidRDefault="00992FB9" w:rsidP="00992FB9">
      <w:pPr>
        <w:spacing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="0060230E" w:rsidRPr="0060230E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60230E" w:rsidRPr="0060230E" w:rsidRDefault="0060230E" w:rsidP="0060230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230E">
        <w:rPr>
          <w:rFonts w:ascii="Times New Roman" w:hAnsi="Times New Roman"/>
          <w:sz w:val="28"/>
          <w:szCs w:val="28"/>
        </w:rPr>
        <w:t xml:space="preserve">Условия современного, стремительно изменяющегося общества требуют от каждого человека умения быть самостоятельным, умения решать проблемы в различных сферах деятельности, а значит, умения ставить цель и добиваться ее, правильно планируя и организуя свою деятельность. В связи с этим мы говорим о необходимости осуществления </w:t>
      </w:r>
      <w:proofErr w:type="spellStart"/>
      <w:r w:rsidRPr="0060230E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60230E">
        <w:rPr>
          <w:rFonts w:ascii="Times New Roman" w:hAnsi="Times New Roman"/>
          <w:sz w:val="28"/>
          <w:szCs w:val="28"/>
        </w:rPr>
        <w:t xml:space="preserve"> подхода в образовании. Поэтому в современной школе возрастает значимость подготовки ребенка к самостоятельной исследовательской деятельности. В связи с этим значительное место  в  педагогической практике следует уделять организации исследовательской деятельности младших школьников, как на уроках, так и во внеурочное время.</w:t>
      </w:r>
    </w:p>
    <w:p w:rsidR="0060230E" w:rsidRPr="0060230E" w:rsidRDefault="0060230E" w:rsidP="0060230E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>Маленький ребенок уже с момента своего рождения начинает заниматься исследовательской деятельностью, самостоятельно и с помощью взрослых изучая окружающий его мир. С большим интересом, сами того не осознавая, дети участвуют в самой разнообразной исследовательской работе. Постоянная жажда новых впечатлений, любознательность, желание экспериментировать,  искать истину, ответы на самостоятельно или кем-то поставленные вопросы, самим задавать эти  вопросы окружающим - важнейшие черты поведения ребенка как дошкольного, так и младшего школьного возраста. Таким образом, исследовательская деятельность - естественное стремление любого ребенка. Надо лишь умело направить это стремление по нужному руслу, раскрыть двери в сложный, противоречивый, но такой привлекательный для младшего школьника окружающий мир.</w:t>
      </w:r>
    </w:p>
    <w:p w:rsidR="0060230E" w:rsidRPr="0060230E" w:rsidRDefault="0060230E" w:rsidP="0060230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 xml:space="preserve">      Проблемное обучение, которое организуется на уроках, способствует, но не может в полной мере помочь детям стать настоящими исследователями. Рамки традиционного урока, как правило, ограничивают детей в возможности использовать различные источники при работе с информацией. Значительно расширить поле исследовательской деятельности для детей позволят дополнительные занятия с учащимися начальных классов во внеурочное время.</w:t>
      </w:r>
    </w:p>
    <w:p w:rsidR="0060230E" w:rsidRPr="0060230E" w:rsidRDefault="0060230E" w:rsidP="0060230E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b/>
          <w:sz w:val="28"/>
          <w:szCs w:val="28"/>
          <w:u w:val="single"/>
        </w:rPr>
        <w:t>Цель программы:</w:t>
      </w:r>
      <w:r w:rsidRPr="0060230E">
        <w:rPr>
          <w:rFonts w:ascii="Times New Roman" w:eastAsia="Times New Roman" w:hAnsi="Times New Roman"/>
          <w:sz w:val="28"/>
          <w:szCs w:val="28"/>
        </w:rPr>
        <w:t xml:space="preserve"> приобщить младших школьников к исследовательской деятельности и создать для них условия, способствующие  развитию их исследовательских умений.</w:t>
      </w:r>
    </w:p>
    <w:p w:rsidR="0060230E" w:rsidRPr="0060230E" w:rsidRDefault="0060230E" w:rsidP="0060230E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b/>
          <w:sz w:val="28"/>
          <w:szCs w:val="28"/>
          <w:u w:val="single"/>
        </w:rPr>
        <w:t>Задачи:</w:t>
      </w:r>
      <w:r w:rsidRPr="0060230E">
        <w:rPr>
          <w:rFonts w:ascii="Times New Roman" w:eastAsia="Times New Roman" w:hAnsi="Times New Roman"/>
          <w:sz w:val="28"/>
          <w:szCs w:val="28"/>
        </w:rPr>
        <w:t xml:space="preserve"> 1. Помочь детям освоить первичные навыки проведения</w:t>
      </w:r>
    </w:p>
    <w:p w:rsidR="0060230E" w:rsidRPr="0060230E" w:rsidRDefault="0060230E" w:rsidP="0060230E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 xml:space="preserve">               самостоятельных исследований через организацию</w:t>
      </w:r>
    </w:p>
    <w:p w:rsidR="0060230E" w:rsidRPr="0060230E" w:rsidRDefault="0060230E" w:rsidP="0060230E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 xml:space="preserve">               специальных игр.</w:t>
      </w:r>
    </w:p>
    <w:p w:rsidR="0060230E" w:rsidRPr="0060230E" w:rsidRDefault="0060230E" w:rsidP="0060230E">
      <w:pPr>
        <w:spacing w:line="240" w:lineRule="auto"/>
        <w:ind w:firstLine="162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lastRenderedPageBreak/>
        <w:t xml:space="preserve">2. Развивать у детей умение работать с </w:t>
      </w:r>
      <w:proofErr w:type="gramStart"/>
      <w:r w:rsidRPr="0060230E">
        <w:rPr>
          <w:rFonts w:ascii="Times New Roman" w:eastAsia="Times New Roman" w:hAnsi="Times New Roman"/>
          <w:sz w:val="28"/>
          <w:szCs w:val="28"/>
        </w:rPr>
        <w:t>различными</w:t>
      </w:r>
      <w:proofErr w:type="gramEnd"/>
    </w:p>
    <w:p w:rsidR="0060230E" w:rsidRPr="0060230E" w:rsidRDefault="0060230E" w:rsidP="0060230E">
      <w:pPr>
        <w:spacing w:line="240" w:lineRule="auto"/>
        <w:ind w:firstLine="162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>источниками информации.</w:t>
      </w:r>
    </w:p>
    <w:p w:rsidR="0060230E" w:rsidRPr="0060230E" w:rsidRDefault="0060230E" w:rsidP="0060230E">
      <w:pPr>
        <w:spacing w:line="240" w:lineRule="auto"/>
        <w:ind w:firstLine="162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 xml:space="preserve">3. Развивать </w:t>
      </w:r>
      <w:proofErr w:type="gramStart"/>
      <w:r w:rsidRPr="0060230E">
        <w:rPr>
          <w:rFonts w:ascii="Times New Roman" w:eastAsia="Times New Roman" w:hAnsi="Times New Roman"/>
          <w:sz w:val="28"/>
          <w:szCs w:val="28"/>
        </w:rPr>
        <w:t>творческие</w:t>
      </w:r>
      <w:proofErr w:type="gramEnd"/>
      <w:r w:rsidRPr="0060230E">
        <w:rPr>
          <w:rFonts w:ascii="Times New Roman" w:eastAsia="Times New Roman" w:hAnsi="Times New Roman"/>
          <w:sz w:val="28"/>
          <w:szCs w:val="28"/>
        </w:rPr>
        <w:t xml:space="preserve"> способностей детей.</w:t>
      </w:r>
    </w:p>
    <w:p w:rsidR="0060230E" w:rsidRPr="0060230E" w:rsidRDefault="0060230E" w:rsidP="0060230E">
      <w:pPr>
        <w:spacing w:line="240" w:lineRule="auto"/>
        <w:ind w:firstLine="162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 xml:space="preserve">4. Помогать детям </w:t>
      </w:r>
      <w:proofErr w:type="spellStart"/>
      <w:r w:rsidRPr="0060230E">
        <w:rPr>
          <w:rFonts w:ascii="Times New Roman" w:eastAsia="Times New Roman" w:hAnsi="Times New Roman"/>
          <w:sz w:val="28"/>
          <w:szCs w:val="28"/>
        </w:rPr>
        <w:t>самоутверждаться</w:t>
      </w:r>
      <w:proofErr w:type="spellEnd"/>
      <w:r w:rsidRPr="0060230E">
        <w:rPr>
          <w:rFonts w:ascii="Times New Roman" w:eastAsia="Times New Roman" w:hAnsi="Times New Roman"/>
          <w:sz w:val="28"/>
          <w:szCs w:val="28"/>
        </w:rPr>
        <w:t xml:space="preserve"> благодаря достижению</w:t>
      </w:r>
    </w:p>
    <w:p w:rsidR="0060230E" w:rsidRPr="0060230E" w:rsidRDefault="0060230E" w:rsidP="0060230E">
      <w:pPr>
        <w:spacing w:line="240" w:lineRule="auto"/>
        <w:ind w:firstLine="162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>поставленной цели и понимания важности самостоятельно</w:t>
      </w:r>
    </w:p>
    <w:p w:rsidR="0060230E" w:rsidRPr="0060230E" w:rsidRDefault="0060230E" w:rsidP="0060230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 xml:space="preserve">                       полученных результатов.</w:t>
      </w:r>
    </w:p>
    <w:p w:rsidR="0060230E" w:rsidRDefault="0060230E" w:rsidP="0060230E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b/>
          <w:sz w:val="28"/>
          <w:szCs w:val="28"/>
          <w:u w:val="single"/>
        </w:rPr>
        <w:t>Возраст детей,</w:t>
      </w:r>
      <w:r w:rsidRPr="0060230E">
        <w:rPr>
          <w:rFonts w:ascii="Times New Roman" w:eastAsia="Times New Roman" w:hAnsi="Times New Roman"/>
          <w:sz w:val="28"/>
          <w:szCs w:val="28"/>
        </w:rPr>
        <w:t xml:space="preserve"> участвующих в реализации данной </w:t>
      </w:r>
      <w:r w:rsidR="006D2F15">
        <w:rPr>
          <w:rFonts w:ascii="Times New Roman" w:eastAsia="Times New Roman" w:hAnsi="Times New Roman"/>
          <w:sz w:val="28"/>
          <w:szCs w:val="28"/>
        </w:rPr>
        <w:t>общеобразовательной программы: 7</w:t>
      </w:r>
      <w:r w:rsidRPr="0060230E">
        <w:rPr>
          <w:rFonts w:ascii="Times New Roman" w:eastAsia="Times New Roman" w:hAnsi="Times New Roman"/>
          <w:sz w:val="28"/>
          <w:szCs w:val="28"/>
        </w:rPr>
        <w:t xml:space="preserve"> – 10 лет.</w:t>
      </w:r>
    </w:p>
    <w:p w:rsidR="0060230E" w:rsidRPr="0060230E" w:rsidRDefault="0060230E" w:rsidP="0060230E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0230E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60230E">
        <w:rPr>
          <w:rFonts w:ascii="Times New Roman" w:eastAsia="Times New Roman" w:hAnsi="Times New Roman"/>
          <w:b/>
          <w:sz w:val="28"/>
          <w:szCs w:val="28"/>
          <w:u w:val="single"/>
        </w:rPr>
        <w:t>Формы и режим занятий:</w:t>
      </w:r>
    </w:p>
    <w:p w:rsidR="0060230E" w:rsidRPr="0060230E" w:rsidRDefault="0060230E" w:rsidP="0060230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 xml:space="preserve">Занятия проводятся во </w:t>
      </w:r>
      <w:proofErr w:type="spellStart"/>
      <w:r w:rsidRPr="0060230E">
        <w:rPr>
          <w:rFonts w:ascii="Times New Roman" w:eastAsia="Times New Roman" w:hAnsi="Times New Roman"/>
          <w:sz w:val="28"/>
          <w:szCs w:val="28"/>
        </w:rPr>
        <w:t>внеучебное</w:t>
      </w:r>
      <w:proofErr w:type="spellEnd"/>
      <w:r w:rsidRPr="0060230E">
        <w:rPr>
          <w:rFonts w:ascii="Times New Roman" w:eastAsia="Times New Roman" w:hAnsi="Times New Roman"/>
          <w:sz w:val="28"/>
          <w:szCs w:val="28"/>
        </w:rPr>
        <w:t xml:space="preserve"> время в форме игр - исследований, игр </w:t>
      </w:r>
      <w:proofErr w:type="gramStart"/>
      <w:r w:rsidRPr="0060230E">
        <w:rPr>
          <w:rFonts w:ascii="Times New Roman" w:eastAsia="Times New Roman" w:hAnsi="Times New Roman"/>
          <w:sz w:val="28"/>
          <w:szCs w:val="28"/>
        </w:rPr>
        <w:t>-в</w:t>
      </w:r>
      <w:proofErr w:type="gramEnd"/>
      <w:r w:rsidRPr="0060230E">
        <w:rPr>
          <w:rFonts w:ascii="Times New Roman" w:eastAsia="Times New Roman" w:hAnsi="Times New Roman"/>
          <w:sz w:val="28"/>
          <w:szCs w:val="28"/>
        </w:rPr>
        <w:t>ыступлений, экскурсий - наблюдений, творческих конкурсов и др.</w:t>
      </w:r>
    </w:p>
    <w:p w:rsidR="0060230E" w:rsidRPr="0060230E" w:rsidRDefault="0060230E" w:rsidP="0060230E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0230E">
        <w:rPr>
          <w:rFonts w:ascii="Times New Roman" w:eastAsia="Times New Roman" w:hAnsi="Times New Roman"/>
          <w:b/>
          <w:sz w:val="28"/>
          <w:szCs w:val="28"/>
          <w:u w:val="single"/>
        </w:rPr>
        <w:t>Ожидаемые результаты:</w:t>
      </w:r>
    </w:p>
    <w:p w:rsidR="0060230E" w:rsidRPr="0060230E" w:rsidRDefault="0060230E" w:rsidP="0060230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>- Дети освоили первичные навыки проведения самостоятельных исследований.</w:t>
      </w:r>
    </w:p>
    <w:p w:rsidR="0060230E" w:rsidRPr="0060230E" w:rsidRDefault="0060230E" w:rsidP="0060230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 xml:space="preserve">- Они знают разнообразные источники информации (компьютер, книги, общение </w:t>
      </w:r>
      <w:proofErr w:type="gramStart"/>
      <w:r w:rsidRPr="0060230E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60230E">
        <w:rPr>
          <w:rFonts w:ascii="Times New Roman" w:eastAsia="Times New Roman" w:hAnsi="Times New Roman"/>
          <w:sz w:val="28"/>
          <w:szCs w:val="28"/>
        </w:rPr>
        <w:t xml:space="preserve"> взрослыми, наблюдения, эксперименты, собственные знания и опыт) и  умеют ими пользоваться для нахождения нужных сведений.</w:t>
      </w:r>
    </w:p>
    <w:p w:rsidR="0060230E" w:rsidRPr="0060230E" w:rsidRDefault="0060230E" w:rsidP="0060230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>- Дети любознательны, у них сохранен интерес к исследованию.</w:t>
      </w:r>
    </w:p>
    <w:p w:rsidR="0060230E" w:rsidRPr="0060230E" w:rsidRDefault="0060230E" w:rsidP="0060230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>- Дети с помощью взрослых могут представить результаты своего исследования на публичных выступлениях.</w:t>
      </w:r>
    </w:p>
    <w:p w:rsidR="0060230E" w:rsidRPr="0060230E" w:rsidRDefault="0060230E" w:rsidP="0060230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sz w:val="28"/>
          <w:szCs w:val="28"/>
        </w:rPr>
        <w:t>Проверку полученных результатов осуществляю с помощью наблюдений за учащимися и с помощью разработанных мной методик в конце каждого года обучения. (Приложение №1)</w:t>
      </w:r>
    </w:p>
    <w:p w:rsidR="0060230E" w:rsidRPr="0060230E" w:rsidRDefault="0060230E" w:rsidP="0060230E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0230E">
        <w:rPr>
          <w:rFonts w:ascii="Times New Roman" w:eastAsia="Times New Roman" w:hAnsi="Times New Roman"/>
          <w:b/>
          <w:sz w:val="28"/>
          <w:szCs w:val="28"/>
          <w:u w:val="single"/>
        </w:rPr>
        <w:t>Формы подведения итогов реализации программы:</w:t>
      </w:r>
      <w:r w:rsidRPr="0060230E">
        <w:rPr>
          <w:rFonts w:ascii="Times New Roman" w:eastAsia="Times New Roman" w:hAnsi="Times New Roman"/>
          <w:sz w:val="28"/>
          <w:szCs w:val="28"/>
        </w:rPr>
        <w:t xml:space="preserve"> участие детей в конференциях </w:t>
      </w:r>
      <w:proofErr w:type="spellStart"/>
      <w:r w:rsidRPr="0060230E">
        <w:rPr>
          <w:rFonts w:ascii="Times New Roman" w:eastAsia="Times New Roman" w:hAnsi="Times New Roman"/>
          <w:sz w:val="28"/>
          <w:szCs w:val="28"/>
        </w:rPr>
        <w:t>учебно</w:t>
      </w:r>
      <w:proofErr w:type="spellEnd"/>
      <w:r w:rsidRPr="0060230E">
        <w:rPr>
          <w:rFonts w:ascii="Times New Roman" w:eastAsia="Times New Roman" w:hAnsi="Times New Roman"/>
          <w:sz w:val="28"/>
          <w:szCs w:val="28"/>
        </w:rPr>
        <w:t xml:space="preserve"> - исследовательских работ учащихся разных уровней (</w:t>
      </w:r>
      <w:proofErr w:type="gramStart"/>
      <w:r w:rsidRPr="0060230E">
        <w:rPr>
          <w:rFonts w:ascii="Times New Roman" w:eastAsia="Times New Roman" w:hAnsi="Times New Roman"/>
          <w:sz w:val="28"/>
          <w:szCs w:val="28"/>
        </w:rPr>
        <w:t>классный</w:t>
      </w:r>
      <w:proofErr w:type="gramEnd"/>
      <w:r w:rsidRPr="0060230E">
        <w:rPr>
          <w:rFonts w:ascii="Times New Roman" w:eastAsia="Times New Roman" w:hAnsi="Times New Roman"/>
          <w:sz w:val="28"/>
          <w:szCs w:val="28"/>
        </w:rPr>
        <w:t xml:space="preserve">, </w:t>
      </w:r>
      <w:r w:rsidR="006D2F15">
        <w:rPr>
          <w:rFonts w:ascii="Times New Roman" w:eastAsia="Times New Roman" w:hAnsi="Times New Roman"/>
          <w:sz w:val="28"/>
          <w:szCs w:val="28"/>
        </w:rPr>
        <w:t>школьный, муниципальный</w:t>
      </w:r>
      <w:r w:rsidRPr="0060230E">
        <w:rPr>
          <w:rFonts w:ascii="Times New Roman" w:eastAsia="Times New Roman" w:hAnsi="Times New Roman"/>
          <w:sz w:val="28"/>
          <w:szCs w:val="28"/>
        </w:rPr>
        <w:t>)</w:t>
      </w:r>
    </w:p>
    <w:p w:rsidR="0060230E" w:rsidRPr="0060230E" w:rsidRDefault="0060230E" w:rsidP="0060230E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60230E">
        <w:rPr>
          <w:rFonts w:ascii="Times New Roman" w:hAnsi="Times New Roman"/>
          <w:sz w:val="28"/>
          <w:szCs w:val="28"/>
          <w:u w:val="single"/>
        </w:rPr>
        <w:t>Рекомендации по организации и содержанию занятий</w:t>
      </w:r>
    </w:p>
    <w:p w:rsidR="0060230E" w:rsidRPr="0060230E" w:rsidRDefault="0060230E" w:rsidP="0060230E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60230E">
        <w:rPr>
          <w:rFonts w:ascii="Times New Roman" w:hAnsi="Times New Roman"/>
          <w:sz w:val="28"/>
          <w:szCs w:val="28"/>
          <w:u w:val="single"/>
        </w:rPr>
        <w:t xml:space="preserve"> в первый год обучения</w:t>
      </w:r>
      <w:proofErr w:type="gramStart"/>
      <w:r w:rsidRPr="0060230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60230E" w:rsidRPr="0060230E" w:rsidRDefault="0060230E" w:rsidP="006023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30E" w:rsidRPr="0060230E" w:rsidRDefault="00F84864" w:rsidP="0060230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во внеурочной деятельности</w:t>
      </w:r>
      <w:r w:rsidR="0060230E" w:rsidRPr="0060230E">
        <w:rPr>
          <w:rFonts w:ascii="Times New Roman" w:hAnsi="Times New Roman"/>
          <w:sz w:val="28"/>
          <w:szCs w:val="28"/>
        </w:rPr>
        <w:t xml:space="preserve"> «Мы - исследователи» (в дополнение к урокам окружающего мира) в первом классе дети узнают о разнообразии окружающего нас мира. Они в процесс игры, в ходе  экскурсий, общения </w:t>
      </w:r>
      <w:proofErr w:type="gramStart"/>
      <w:r w:rsidR="0060230E" w:rsidRPr="0060230E">
        <w:rPr>
          <w:rFonts w:ascii="Times New Roman" w:hAnsi="Times New Roman"/>
          <w:sz w:val="28"/>
          <w:szCs w:val="28"/>
        </w:rPr>
        <w:t>со</w:t>
      </w:r>
      <w:proofErr w:type="gramEnd"/>
      <w:r w:rsidR="0060230E" w:rsidRPr="0060230E">
        <w:rPr>
          <w:rFonts w:ascii="Times New Roman" w:hAnsi="Times New Roman"/>
          <w:sz w:val="28"/>
          <w:szCs w:val="28"/>
        </w:rPr>
        <w:t xml:space="preserve"> взрослыми приходят к пониманию того, что изучать </w:t>
      </w:r>
      <w:r w:rsidR="0060230E" w:rsidRPr="0060230E">
        <w:rPr>
          <w:rFonts w:ascii="Times New Roman" w:hAnsi="Times New Roman"/>
          <w:sz w:val="28"/>
          <w:szCs w:val="28"/>
        </w:rPr>
        <w:lastRenderedPageBreak/>
        <w:t>окружающий нас мир можно по-разному. Главными помощниками юным исследователям могут стать взрослые, книги, компьютер. Дети убедятся в том, что познать окружающий мир можно с помощью наблюдений и при проведении опытов. Таким образом, в первом классе учащиеся узнают о методах изучения окружающего мира.</w:t>
      </w:r>
    </w:p>
    <w:p w:rsidR="0060230E" w:rsidRPr="0060230E" w:rsidRDefault="0060230E" w:rsidP="0060230E">
      <w:pPr>
        <w:rPr>
          <w:sz w:val="28"/>
          <w:szCs w:val="28"/>
        </w:rPr>
      </w:pPr>
      <w:r w:rsidRPr="0060230E">
        <w:rPr>
          <w:sz w:val="28"/>
          <w:szCs w:val="28"/>
        </w:rPr>
        <w:t>ТЕМАТИЧЕСКОЕ ПЛАНИРОВАНИЕ КУРСА «МЫ – ИССЛЕДОВАТЕЛИ»</w:t>
      </w:r>
    </w:p>
    <w:p w:rsidR="0060230E" w:rsidRDefault="0060230E" w:rsidP="0060230E"/>
    <w:tbl>
      <w:tblPr>
        <w:tblStyle w:val="a3"/>
        <w:tblW w:w="0" w:type="auto"/>
        <w:tblLook w:val="04A0"/>
      </w:tblPr>
      <w:tblGrid>
        <w:gridCol w:w="940"/>
        <w:gridCol w:w="1251"/>
        <w:gridCol w:w="5790"/>
        <w:gridCol w:w="1590"/>
      </w:tblGrid>
      <w:tr w:rsidR="0060230E" w:rsidRPr="0060230E" w:rsidTr="005A391A">
        <w:tc>
          <w:tcPr>
            <w:tcW w:w="94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дата</w:t>
            </w:r>
          </w:p>
        </w:tc>
        <w:tc>
          <w:tcPr>
            <w:tcW w:w="57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Количество часов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Какой разнообразный окружающий мир. Экскурсия.</w:t>
            </w:r>
            <w:r w:rsidRPr="0060230E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A391A">
              <w:rPr>
                <w:sz w:val="28"/>
                <w:szCs w:val="28"/>
              </w:rPr>
              <w:t>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Как можно изучать окружающий нас мир. Игра.</w:t>
            </w:r>
            <w:r w:rsidRPr="0060230E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Мы – исследователи. Игра.</w:t>
            </w:r>
          </w:p>
        </w:tc>
        <w:tc>
          <w:tcPr>
            <w:tcW w:w="15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</w:tr>
      <w:tr w:rsidR="0060230E" w:rsidRPr="0060230E" w:rsidTr="005A391A">
        <w:trPr>
          <w:trHeight w:val="374"/>
        </w:trPr>
        <w:tc>
          <w:tcPr>
            <w:tcW w:w="940" w:type="dxa"/>
            <w:tcBorders>
              <w:bottom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  <w:tcBorders>
              <w:bottom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Учимся наблюдать. Экскурсия</w:t>
            </w:r>
            <w:r>
              <w:t>.</w:t>
            </w:r>
            <w:r>
              <w:tab/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</w:tr>
      <w:tr w:rsidR="0060230E" w:rsidRPr="0060230E" w:rsidTr="005A391A">
        <w:trPr>
          <w:trHeight w:val="291"/>
        </w:trPr>
        <w:tc>
          <w:tcPr>
            <w:tcW w:w="940" w:type="dxa"/>
            <w:tcBorders>
              <w:top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Учимся проводить опыты. Игра.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Какие бывают книги. Экскурсия в библиотеку.</w:t>
            </w:r>
          </w:p>
        </w:tc>
        <w:tc>
          <w:tcPr>
            <w:tcW w:w="15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Путешествие на книжную полку. Обзор периодических журналов.</w:t>
            </w:r>
            <w:r w:rsidRPr="0060230E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Путешествие на книжную полку. Обзор периодических журналов.</w:t>
            </w:r>
            <w:r w:rsidRPr="0060230E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B5C29">
              <w:rPr>
                <w:sz w:val="28"/>
                <w:szCs w:val="28"/>
              </w:rPr>
              <w:t>2</w:t>
            </w:r>
          </w:p>
        </w:tc>
      </w:tr>
      <w:tr w:rsidR="0060230E" w:rsidRPr="0060230E" w:rsidTr="005A391A">
        <w:trPr>
          <w:trHeight w:val="548"/>
        </w:trPr>
        <w:tc>
          <w:tcPr>
            <w:tcW w:w="940" w:type="dxa"/>
            <w:tcBorders>
              <w:bottom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  <w:tcBorders>
              <w:bottom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Когда компьютер становится нам другом.</w:t>
            </w:r>
            <w:r w:rsidRPr="0060230E">
              <w:rPr>
                <w:sz w:val="28"/>
                <w:szCs w:val="28"/>
              </w:rPr>
              <w:tab/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60230E" w:rsidRPr="0060230E" w:rsidTr="005A391A">
        <w:trPr>
          <w:trHeight w:val="430"/>
        </w:trPr>
        <w:tc>
          <w:tcPr>
            <w:tcW w:w="940" w:type="dxa"/>
            <w:tcBorders>
              <w:top w:val="single" w:sz="4" w:space="0" w:color="auto"/>
            </w:tcBorders>
          </w:tcPr>
          <w:p w:rsid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4" w:space="0" w:color="auto"/>
            </w:tcBorders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Компьютер и книга – источники информации. Отбор нужной информации.</w:t>
            </w:r>
            <w:r w:rsidRPr="0060230E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</w:tr>
      <w:tr w:rsidR="0060230E" w:rsidRPr="0060230E" w:rsidTr="005A391A">
        <w:trPr>
          <w:trHeight w:val="657"/>
        </w:trPr>
        <w:tc>
          <w:tcPr>
            <w:tcW w:w="94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Компьютер – наш помощник. Презентация.</w:t>
            </w:r>
            <w:r w:rsidRPr="0060230E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 w:rsidRPr="0060230E">
              <w:rPr>
                <w:sz w:val="28"/>
                <w:szCs w:val="28"/>
              </w:rPr>
              <w:t>Учимся задавать вопросы. Игра.</w:t>
            </w:r>
            <w:r w:rsidRPr="0060230E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0D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F50DB1" w:rsidRPr="00F50DB1" w:rsidRDefault="00F50DB1" w:rsidP="00F50DB1">
            <w:pPr>
              <w:rPr>
                <w:sz w:val="28"/>
                <w:szCs w:val="28"/>
              </w:rPr>
            </w:pPr>
            <w:r w:rsidRPr="00F50DB1">
              <w:rPr>
                <w:sz w:val="28"/>
                <w:szCs w:val="28"/>
              </w:rPr>
              <w:t>Пробуем найти ответы (с помощью книг, журналов, Интернета, взрослых)</w:t>
            </w:r>
            <w:r w:rsidRPr="00F50DB1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 w:rsidRPr="00F50DB1">
              <w:rPr>
                <w:sz w:val="28"/>
                <w:szCs w:val="28"/>
              </w:rPr>
              <w:t>Работа в группе. Мини-исследование.</w:t>
            </w:r>
          </w:p>
        </w:tc>
        <w:tc>
          <w:tcPr>
            <w:tcW w:w="15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 w:rsidRPr="002F5C6B">
              <w:rPr>
                <w:sz w:val="28"/>
                <w:szCs w:val="28"/>
              </w:rPr>
              <w:t>Что такое исследование?</w:t>
            </w:r>
          </w:p>
        </w:tc>
        <w:tc>
          <w:tcPr>
            <w:tcW w:w="15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5A391A" w:rsidRPr="0060230E" w:rsidTr="005A391A">
        <w:tc>
          <w:tcPr>
            <w:tcW w:w="940" w:type="dxa"/>
          </w:tcPr>
          <w:p w:rsidR="005A391A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251" w:type="dxa"/>
          </w:tcPr>
          <w:p w:rsidR="005A391A" w:rsidRPr="0060230E" w:rsidRDefault="005A391A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5A391A" w:rsidRPr="002F5C6B" w:rsidRDefault="005A391A" w:rsidP="0060230E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A391A">
              <w:rPr>
                <w:rFonts w:ascii="Times New Roman" w:hAnsi="Times New Roman"/>
                <w:sz w:val="28"/>
                <w:szCs w:val="28"/>
              </w:rPr>
              <w:t>Исследовать мир можно по-разному. Игра.</w:t>
            </w:r>
          </w:p>
        </w:tc>
        <w:tc>
          <w:tcPr>
            <w:tcW w:w="1590" w:type="dxa"/>
          </w:tcPr>
          <w:p w:rsidR="005A391A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50DB1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F50DB1" w:rsidRPr="00F50DB1" w:rsidRDefault="00F50DB1" w:rsidP="00F50DB1">
            <w:pPr>
              <w:rPr>
                <w:sz w:val="28"/>
                <w:szCs w:val="28"/>
              </w:rPr>
            </w:pPr>
            <w:r w:rsidRPr="00F50DB1">
              <w:rPr>
                <w:sz w:val="28"/>
                <w:szCs w:val="28"/>
              </w:rPr>
              <w:t>Как выбрать тему исследования</w:t>
            </w:r>
            <w:r>
              <w:rPr>
                <w:sz w:val="28"/>
                <w:szCs w:val="28"/>
              </w:rPr>
              <w:t>?</w:t>
            </w:r>
            <w:r w:rsidRPr="00F50DB1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5A391A" w:rsidRPr="0060230E" w:rsidTr="005A391A">
        <w:tc>
          <w:tcPr>
            <w:tcW w:w="940" w:type="dxa"/>
          </w:tcPr>
          <w:p w:rsidR="005A391A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251" w:type="dxa"/>
          </w:tcPr>
          <w:p w:rsidR="005A391A" w:rsidRPr="0060230E" w:rsidRDefault="005A391A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5A391A" w:rsidRPr="005A391A" w:rsidRDefault="005A391A" w:rsidP="005A391A">
            <w:pPr>
              <w:rPr>
                <w:rFonts w:ascii="Times New Roman" w:hAnsi="Times New Roman"/>
                <w:sz w:val="28"/>
                <w:szCs w:val="28"/>
              </w:rPr>
            </w:pPr>
            <w:r w:rsidRPr="005A391A">
              <w:rPr>
                <w:rFonts w:ascii="Times New Roman" w:hAnsi="Times New Roman"/>
                <w:sz w:val="28"/>
                <w:szCs w:val="28"/>
              </w:rPr>
              <w:t>Тренировочные занятия «Мы - исследователи». (Игра в «ученых»)</w:t>
            </w:r>
          </w:p>
          <w:p w:rsidR="005A391A" w:rsidRPr="00F50DB1" w:rsidRDefault="005A391A" w:rsidP="00F50DB1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5A391A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50DB1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F50DB1" w:rsidRPr="00F50DB1" w:rsidRDefault="00F50DB1" w:rsidP="00F50DB1">
            <w:pPr>
              <w:rPr>
                <w:sz w:val="28"/>
                <w:szCs w:val="28"/>
              </w:rPr>
            </w:pPr>
            <w:r w:rsidRPr="00F50DB1">
              <w:rPr>
                <w:sz w:val="28"/>
                <w:szCs w:val="28"/>
              </w:rPr>
              <w:t>Цель и задачи исследования</w:t>
            </w:r>
            <w:r>
              <w:rPr>
                <w:sz w:val="28"/>
                <w:szCs w:val="28"/>
              </w:rPr>
              <w:t>.</w:t>
            </w:r>
            <w:r w:rsidRPr="00F50DB1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 w:rsidRPr="00F50DB1">
              <w:rPr>
                <w:sz w:val="28"/>
                <w:szCs w:val="28"/>
              </w:rPr>
              <w:t>Гипотеза исследования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  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50DB1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F50DB1" w:rsidRPr="00F50DB1" w:rsidRDefault="00F50DB1" w:rsidP="00F50DB1">
            <w:pPr>
              <w:rPr>
                <w:sz w:val="28"/>
                <w:szCs w:val="28"/>
              </w:rPr>
            </w:pPr>
            <w:r w:rsidRPr="00F50DB1">
              <w:rPr>
                <w:sz w:val="28"/>
                <w:szCs w:val="28"/>
              </w:rPr>
              <w:t>Организация исследования</w:t>
            </w:r>
            <w:r>
              <w:rPr>
                <w:sz w:val="28"/>
                <w:szCs w:val="28"/>
              </w:rPr>
              <w:t>.</w:t>
            </w:r>
            <w:r w:rsidRPr="00F50DB1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50DB1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F50DB1" w:rsidRPr="00F50DB1" w:rsidRDefault="00F50DB1" w:rsidP="00F50DB1">
            <w:pPr>
              <w:rPr>
                <w:sz w:val="28"/>
                <w:szCs w:val="28"/>
              </w:rPr>
            </w:pPr>
            <w:proofErr w:type="gramStart"/>
            <w:r w:rsidRPr="00F50DB1">
              <w:rPr>
                <w:sz w:val="28"/>
                <w:szCs w:val="28"/>
              </w:rPr>
              <w:t>Поиск информации (книги, журналы, Интернет, кино- и телефильмы по теме исследования, взрослые, друзья)</w:t>
            </w:r>
            <w:r w:rsidRPr="00F50DB1">
              <w:rPr>
                <w:sz w:val="28"/>
                <w:szCs w:val="28"/>
              </w:rPr>
              <w:tab/>
            </w:r>
            <w:proofErr w:type="gramEnd"/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   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50DB1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F50DB1" w:rsidRPr="00F50DB1" w:rsidRDefault="00F50DB1" w:rsidP="00F50DB1">
            <w:pPr>
              <w:rPr>
                <w:sz w:val="28"/>
                <w:szCs w:val="28"/>
              </w:rPr>
            </w:pPr>
            <w:r w:rsidRPr="00F50DB1">
              <w:rPr>
                <w:sz w:val="28"/>
                <w:szCs w:val="28"/>
              </w:rPr>
              <w:t>Наблю</w:t>
            </w:r>
            <w:r>
              <w:rPr>
                <w:sz w:val="28"/>
                <w:szCs w:val="28"/>
              </w:rPr>
              <w:t xml:space="preserve">дение – доступный способ добычи </w:t>
            </w:r>
            <w:r w:rsidRPr="00F50DB1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>.</w:t>
            </w:r>
            <w:r w:rsidRPr="00F50DB1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50DB1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F50DB1" w:rsidRPr="00F50DB1" w:rsidRDefault="00F50DB1" w:rsidP="00F50DB1">
            <w:pPr>
              <w:rPr>
                <w:sz w:val="28"/>
                <w:szCs w:val="28"/>
              </w:rPr>
            </w:pPr>
            <w:r w:rsidRPr="00F50DB1">
              <w:rPr>
                <w:sz w:val="28"/>
                <w:szCs w:val="28"/>
              </w:rPr>
              <w:t>Эксперимент</w:t>
            </w:r>
            <w:r>
              <w:rPr>
                <w:sz w:val="28"/>
                <w:szCs w:val="28"/>
              </w:rPr>
              <w:t>.</w:t>
            </w:r>
            <w:r w:rsidRPr="00F50DB1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5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2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50DB1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F50DB1" w:rsidRPr="00F50DB1" w:rsidRDefault="00F50DB1" w:rsidP="00F50DB1">
            <w:pPr>
              <w:rPr>
                <w:sz w:val="28"/>
                <w:szCs w:val="28"/>
              </w:rPr>
            </w:pPr>
            <w:r w:rsidRPr="00F50DB1">
              <w:rPr>
                <w:sz w:val="28"/>
                <w:szCs w:val="28"/>
              </w:rPr>
              <w:t>Индивидуальное исследование</w:t>
            </w:r>
            <w:r>
              <w:rPr>
                <w:sz w:val="28"/>
                <w:szCs w:val="28"/>
              </w:rPr>
              <w:t>.</w:t>
            </w:r>
            <w:r w:rsidRPr="00F50DB1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F50DB1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B5C29">
              <w:rPr>
                <w:sz w:val="28"/>
                <w:szCs w:val="28"/>
              </w:rPr>
              <w:t xml:space="preserve"> 3</w:t>
            </w:r>
          </w:p>
        </w:tc>
      </w:tr>
      <w:tr w:rsidR="0060230E" w:rsidRPr="0060230E" w:rsidTr="005A391A">
        <w:tc>
          <w:tcPr>
            <w:tcW w:w="940" w:type="dxa"/>
          </w:tcPr>
          <w:p w:rsidR="0060230E" w:rsidRPr="0060230E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50DB1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5B5C29" w:rsidRPr="005B5C29" w:rsidRDefault="005B5C29" w:rsidP="005B5C29">
            <w:pPr>
              <w:rPr>
                <w:sz w:val="28"/>
                <w:szCs w:val="28"/>
              </w:rPr>
            </w:pPr>
            <w:r w:rsidRPr="005B5C29">
              <w:rPr>
                <w:sz w:val="28"/>
                <w:szCs w:val="28"/>
              </w:rPr>
              <w:t>Работа в паре</w:t>
            </w:r>
            <w:r>
              <w:rPr>
                <w:sz w:val="28"/>
                <w:szCs w:val="28"/>
              </w:rPr>
              <w:t>.</w:t>
            </w:r>
            <w:r w:rsidRPr="005B5C29">
              <w:rPr>
                <w:sz w:val="28"/>
                <w:szCs w:val="28"/>
              </w:rPr>
              <w:tab/>
            </w:r>
          </w:p>
          <w:p w:rsidR="0060230E" w:rsidRPr="0060230E" w:rsidRDefault="0060230E" w:rsidP="0060230E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0230E" w:rsidRPr="0060230E" w:rsidRDefault="005B5C29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</w:tr>
      <w:tr w:rsidR="005B5C29" w:rsidRPr="0060230E" w:rsidTr="005A391A">
        <w:tc>
          <w:tcPr>
            <w:tcW w:w="940" w:type="dxa"/>
          </w:tcPr>
          <w:p w:rsidR="005B5C29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B5C29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5B5C29" w:rsidRPr="0060230E" w:rsidRDefault="005B5C29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5B5C29" w:rsidRPr="005B5C29" w:rsidRDefault="005B5C29" w:rsidP="005B5C29">
            <w:pPr>
              <w:rPr>
                <w:sz w:val="28"/>
                <w:szCs w:val="28"/>
              </w:rPr>
            </w:pPr>
            <w:r w:rsidRPr="005B5C29">
              <w:rPr>
                <w:sz w:val="28"/>
                <w:szCs w:val="28"/>
              </w:rPr>
              <w:t>Работа в группе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5B5C29" w:rsidRDefault="005B5C29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</w:tr>
      <w:tr w:rsidR="005B5C29" w:rsidRPr="0060230E" w:rsidTr="005A391A">
        <w:tc>
          <w:tcPr>
            <w:tcW w:w="940" w:type="dxa"/>
          </w:tcPr>
          <w:p w:rsidR="005B5C29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B5C29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5B5C29" w:rsidRPr="0060230E" w:rsidRDefault="005B5C29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5B5C29" w:rsidRPr="005B5C29" w:rsidRDefault="005B5C29" w:rsidP="005B5C29">
            <w:pPr>
              <w:rPr>
                <w:sz w:val="28"/>
                <w:szCs w:val="28"/>
              </w:rPr>
            </w:pPr>
            <w:r w:rsidRPr="005B5C29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>.</w:t>
            </w:r>
            <w:r w:rsidRPr="005B5C29">
              <w:rPr>
                <w:sz w:val="28"/>
                <w:szCs w:val="28"/>
              </w:rPr>
              <w:tab/>
            </w:r>
          </w:p>
          <w:p w:rsidR="005B5C29" w:rsidRPr="005B5C29" w:rsidRDefault="005B5C29" w:rsidP="005B5C29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5B5C29" w:rsidRDefault="005B5C29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</w:tr>
      <w:tr w:rsidR="005B5C29" w:rsidRPr="0060230E" w:rsidTr="005A391A">
        <w:tc>
          <w:tcPr>
            <w:tcW w:w="940" w:type="dxa"/>
          </w:tcPr>
          <w:p w:rsidR="005B5C29" w:rsidRDefault="005A391A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B5C29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5B5C29" w:rsidRPr="0060230E" w:rsidRDefault="005B5C29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5B5C29" w:rsidRPr="005B5C29" w:rsidRDefault="005B5C29" w:rsidP="005B5C29">
            <w:pPr>
              <w:rPr>
                <w:sz w:val="28"/>
                <w:szCs w:val="28"/>
              </w:rPr>
            </w:pPr>
            <w:r w:rsidRPr="005B5C29">
              <w:rPr>
                <w:sz w:val="28"/>
                <w:szCs w:val="28"/>
              </w:rPr>
              <w:t>Подготовка к защите исследовательской работы</w:t>
            </w:r>
            <w:r>
              <w:rPr>
                <w:sz w:val="28"/>
                <w:szCs w:val="28"/>
              </w:rPr>
              <w:t>.</w:t>
            </w:r>
            <w:r w:rsidRPr="005B5C29">
              <w:rPr>
                <w:sz w:val="28"/>
                <w:szCs w:val="28"/>
              </w:rPr>
              <w:tab/>
            </w:r>
          </w:p>
          <w:p w:rsidR="005B5C29" w:rsidRPr="005B5C29" w:rsidRDefault="005B5C29" w:rsidP="005B5C29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5B5C29" w:rsidRDefault="005B5C29" w:rsidP="00602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</w:tr>
      <w:tr w:rsidR="005B5C29" w:rsidRPr="00F84864" w:rsidTr="005A391A">
        <w:tc>
          <w:tcPr>
            <w:tcW w:w="940" w:type="dxa"/>
          </w:tcPr>
          <w:p w:rsidR="005B5C29" w:rsidRPr="00F84864" w:rsidRDefault="005A391A" w:rsidP="0060230E">
            <w:pPr>
              <w:rPr>
                <w:sz w:val="28"/>
                <w:szCs w:val="28"/>
              </w:rPr>
            </w:pPr>
            <w:r w:rsidRPr="00F84864">
              <w:rPr>
                <w:sz w:val="28"/>
                <w:szCs w:val="28"/>
              </w:rPr>
              <w:t>31</w:t>
            </w:r>
            <w:r w:rsidR="005B5C29" w:rsidRPr="00F84864">
              <w:rPr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5B5C29" w:rsidRPr="00F84864" w:rsidRDefault="005B5C29" w:rsidP="0060230E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</w:tcPr>
          <w:p w:rsidR="005B5C29" w:rsidRPr="00F84864" w:rsidRDefault="005B5C29" w:rsidP="005B5C29">
            <w:pPr>
              <w:rPr>
                <w:sz w:val="28"/>
                <w:szCs w:val="28"/>
              </w:rPr>
            </w:pPr>
            <w:r w:rsidRPr="00F84864">
              <w:rPr>
                <w:sz w:val="28"/>
                <w:szCs w:val="28"/>
              </w:rPr>
              <w:t>Защита работ.</w:t>
            </w:r>
            <w:r w:rsidRPr="00F84864">
              <w:rPr>
                <w:sz w:val="28"/>
                <w:szCs w:val="28"/>
              </w:rPr>
              <w:tab/>
            </w:r>
          </w:p>
          <w:p w:rsidR="005B5C29" w:rsidRPr="00F84864" w:rsidRDefault="005B5C29" w:rsidP="005B5C29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5B5C29" w:rsidRPr="00F84864" w:rsidRDefault="005B5C29" w:rsidP="0060230E">
            <w:pPr>
              <w:rPr>
                <w:sz w:val="28"/>
                <w:szCs w:val="28"/>
              </w:rPr>
            </w:pPr>
            <w:r w:rsidRPr="00F84864">
              <w:rPr>
                <w:sz w:val="28"/>
                <w:szCs w:val="28"/>
              </w:rPr>
              <w:t xml:space="preserve">    2.</w:t>
            </w:r>
          </w:p>
        </w:tc>
      </w:tr>
    </w:tbl>
    <w:p w:rsidR="0060230E" w:rsidRPr="00F84864" w:rsidRDefault="00F84864" w:rsidP="0060230E">
      <w:pPr>
        <w:rPr>
          <w:sz w:val="28"/>
          <w:szCs w:val="28"/>
        </w:rPr>
      </w:pPr>
      <w:r w:rsidRPr="00F84864">
        <w:rPr>
          <w:sz w:val="28"/>
          <w:szCs w:val="28"/>
        </w:rPr>
        <w:t xml:space="preserve">Итого: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F84864">
        <w:rPr>
          <w:sz w:val="28"/>
          <w:szCs w:val="28"/>
        </w:rPr>
        <w:t xml:space="preserve">  </w:t>
      </w:r>
      <w:r>
        <w:rPr>
          <w:sz w:val="28"/>
          <w:szCs w:val="28"/>
        </w:rPr>
        <w:t>68 часов.</w:t>
      </w:r>
      <w:r w:rsidRPr="00F848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</w:p>
    <w:p w:rsidR="006D2F15" w:rsidRPr="006D2F15" w:rsidRDefault="002A4C96" w:rsidP="006D2F15">
      <w:pPr>
        <w:rPr>
          <w:sz w:val="28"/>
          <w:szCs w:val="28"/>
        </w:rPr>
      </w:pPr>
      <w:r>
        <w:t xml:space="preserve">                                </w:t>
      </w:r>
      <w:r w:rsidR="00F84864">
        <w:t xml:space="preserve">    </w:t>
      </w:r>
      <w:r>
        <w:t xml:space="preserve"> </w:t>
      </w:r>
      <w:r w:rsidR="006D2F15">
        <w:rPr>
          <w:sz w:val="28"/>
          <w:szCs w:val="28"/>
        </w:rPr>
        <w:t xml:space="preserve"> </w:t>
      </w:r>
      <w:r w:rsidR="006D2F15" w:rsidRPr="006D2F15">
        <w:rPr>
          <w:sz w:val="28"/>
          <w:szCs w:val="28"/>
        </w:rPr>
        <w:t>Содержание программы</w:t>
      </w:r>
      <w:r w:rsidR="006D2F15">
        <w:rPr>
          <w:sz w:val="28"/>
          <w:szCs w:val="28"/>
        </w:rPr>
        <w:t>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Какой разнообраз</w:t>
      </w:r>
      <w:r>
        <w:rPr>
          <w:sz w:val="28"/>
          <w:szCs w:val="28"/>
        </w:rPr>
        <w:t>ный окружающий мир. Экскурсия (2</w:t>
      </w:r>
      <w:r w:rsidRPr="006D2F15">
        <w:rPr>
          <w:sz w:val="28"/>
          <w:szCs w:val="28"/>
        </w:rPr>
        <w:t>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Экскурсия. Правила поведения на экскурсии. Многообразие окружающего мира. Природа родного края. Наблюдение, сравнение, классификация, обобщение, главное и второстепенное. Природные изменения.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Как можно изучать окружающий нас мир. Игра (2ч)</w:t>
      </w:r>
    </w:p>
    <w:p w:rsidR="002A4C96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lastRenderedPageBreak/>
        <w:t>Поиск ответов на поставленные вопросы. Эксперименты. Знакомство с источниками информации.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Мы – исследователи. Игра (2ч)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Игра «Юный исследователь». Этапы исследовательской работы. Знакомство с методами исследования (схемами).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Учимся наблюдать. Экскурсия (3ч)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Наблюдение за природой. Опрос. Обработка информации. Отчёт по собранному материалу. Оформление собранного материала. Пиктография.</w:t>
      </w:r>
    </w:p>
    <w:p w:rsidR="006D2F15" w:rsidRPr="006D2F15" w:rsidRDefault="002A4C96" w:rsidP="006D2F15">
      <w:pPr>
        <w:rPr>
          <w:sz w:val="28"/>
          <w:szCs w:val="28"/>
        </w:rPr>
      </w:pPr>
      <w:r>
        <w:rPr>
          <w:sz w:val="28"/>
          <w:szCs w:val="28"/>
        </w:rPr>
        <w:t>Учимся проводить опыты. Игра (2</w:t>
      </w:r>
      <w:r w:rsidR="006D2F15" w:rsidRPr="006D2F15">
        <w:rPr>
          <w:sz w:val="28"/>
          <w:szCs w:val="28"/>
        </w:rPr>
        <w:t>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Эксперимент, проба, опыт. Главный метод познания. План эксперимента. Результат эксперимента. Игра «Учимся, пробуя».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Какие бывают книги. Экскурсия в библиотеку (2ч)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 xml:space="preserve">Знакомство со школьной библиотекой. Правила поведения, поиск информации. Работа с каталогами, с различными источниками информации. Анкеты, </w:t>
      </w:r>
      <w:proofErr w:type="spellStart"/>
      <w:r w:rsidRPr="006D2F15">
        <w:rPr>
          <w:sz w:val="28"/>
          <w:szCs w:val="28"/>
        </w:rPr>
        <w:t>опросники</w:t>
      </w:r>
      <w:proofErr w:type="spellEnd"/>
      <w:r w:rsidRPr="006D2F15">
        <w:rPr>
          <w:sz w:val="28"/>
          <w:szCs w:val="28"/>
        </w:rPr>
        <w:t>, интервью. Правила оформления библиографического материала.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Путешествие на книжную полку. Обзор периодических журналов (2ч)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Источники информации – на книжной полке. Детские журналы «Миша», «</w:t>
      </w:r>
      <w:proofErr w:type="spellStart"/>
      <w:r w:rsidRPr="006D2F15">
        <w:rPr>
          <w:sz w:val="28"/>
          <w:szCs w:val="28"/>
        </w:rPr>
        <w:t>Мурзилка</w:t>
      </w:r>
      <w:proofErr w:type="spellEnd"/>
      <w:r w:rsidRPr="006D2F15">
        <w:rPr>
          <w:sz w:val="28"/>
          <w:szCs w:val="28"/>
        </w:rPr>
        <w:t>» «Весёлые картинки» и другие источники информации.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Книги – помощники исследователей (2ч)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Метод исследования. Детские энциклопедии, словари – толковый, орфографический, энциклопедический, словарь фразеологизмов.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Когда компьютер становится нам другом (2ч)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Знакомство с компьютером. Работа с компьютером. Интернет – источник информации.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Компьютер и книга – источники информации. Отбор нужной информации (3ч)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Поиск информации. Отбор нужной информации. Квалификация. Обобщение.</w:t>
      </w:r>
    </w:p>
    <w:p w:rsidR="002A4C96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lastRenderedPageBreak/>
        <w:t>Компьютер – наш помощник. Презентация (3ч)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Презентация. Правила составления презентации. Отбор материала для презентации. Оформление работы на компьютере. Требования к оформлению работы.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Учимся задавать вопросы. Игра (2ч)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Опрос. Анкетирование. Оформление анкет. Правила проведения опроса, интервьюирования. Поиск объектов для опроса. Интервьюирование.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Пробуем найти ответы (с помощью книг, ж</w:t>
      </w:r>
      <w:r w:rsidR="002A4C96">
        <w:rPr>
          <w:sz w:val="28"/>
          <w:szCs w:val="28"/>
        </w:rPr>
        <w:t>урналов, Интернета, взрослых) (2</w:t>
      </w:r>
      <w:r w:rsidRPr="006D2F15">
        <w:rPr>
          <w:sz w:val="28"/>
          <w:szCs w:val="28"/>
        </w:rPr>
        <w:t>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Поиск информации. Проверка знаний этапов исследовательской работы, источников информации. Эксперимент и диагностика. Проведение эксперимента, диагностики по выбранной теме. Отчёт по собранному материалу.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Работа в группе. Мини-исследование (2ч)</w:t>
      </w:r>
    </w:p>
    <w:p w:rsidR="006D2F15" w:rsidRPr="006D2F15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Распределение на группы. Экспресс-исследование. Распределение работы.</w:t>
      </w:r>
    </w:p>
    <w:p w:rsidR="00F50DB1" w:rsidRDefault="006D2F15" w:rsidP="006D2F15">
      <w:pPr>
        <w:rPr>
          <w:sz w:val="28"/>
          <w:szCs w:val="28"/>
        </w:rPr>
      </w:pPr>
      <w:r w:rsidRPr="006D2F15">
        <w:rPr>
          <w:sz w:val="28"/>
          <w:szCs w:val="28"/>
        </w:rPr>
        <w:t>Какие мы исследователи. Итоговое заня</w:t>
      </w:r>
      <w:r>
        <w:rPr>
          <w:sz w:val="28"/>
          <w:szCs w:val="28"/>
        </w:rPr>
        <w:t>тие.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Что такое исследование</w:t>
      </w:r>
      <w:proofErr w:type="gramStart"/>
      <w:r w:rsidRPr="00B85FD5">
        <w:rPr>
          <w:sz w:val="28"/>
          <w:szCs w:val="28"/>
        </w:rPr>
        <w:t xml:space="preserve"> </w:t>
      </w:r>
      <w:r w:rsidR="002A4C96">
        <w:rPr>
          <w:sz w:val="28"/>
          <w:szCs w:val="28"/>
        </w:rPr>
        <w:t>?</w:t>
      </w:r>
      <w:proofErr w:type="gramEnd"/>
      <w:r w:rsidRPr="00B85FD5">
        <w:rPr>
          <w:sz w:val="28"/>
          <w:szCs w:val="28"/>
        </w:rPr>
        <w:t>(1ч)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Исследование, исследователь, исследовательская задача (проблема). Знакомство с понятиями.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</w:t>
      </w:r>
      <w:r w:rsidR="002A4C96">
        <w:rPr>
          <w:sz w:val="28"/>
          <w:szCs w:val="28"/>
        </w:rPr>
        <w:t>ость исследовать окружающий мир.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Как выбрать тему исследования (2ч)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Ответы на вопросы - что мне интересно больше всего? чем я хочу заниматься больше всего? чем я чаще всего занимаюсь в свободное время? и др. Выбор интересной идеи. Темы исследования - фантастические, экспериментальные, теоретические. Выбор темы исследовательской работы.  Обоснование выбранной темы.</w:t>
      </w:r>
    </w:p>
    <w:p w:rsid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Цель и задачи исследования (2ч)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lastRenderedPageBreak/>
        <w:t>Ответ на вопрос - зачем я провожу исследование. Цель указывает общее направление движения, задачи описывают основные шаги. Формулирование целей и задач исследования.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Гипотеза исследования (2ч)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Предположение, рассуждение, догадка, суждение, гипотезы-предположения. Слова – помощники – предположим, допустим, возможно, что, если… Проблема, выдвижение гипотез.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Организация исследования (2ч)</w:t>
      </w:r>
    </w:p>
    <w:p w:rsid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Формы и методы организации исследовательской деятельности. Вклад каждого участника группы в работу. Составление рабочего плана исследования.</w:t>
      </w:r>
    </w:p>
    <w:p w:rsidR="00E23A3B" w:rsidRPr="00E23A3B" w:rsidRDefault="00E23A3B" w:rsidP="00E23A3B">
      <w:pPr>
        <w:rPr>
          <w:sz w:val="28"/>
          <w:szCs w:val="28"/>
        </w:rPr>
      </w:pPr>
      <w:proofErr w:type="gramStart"/>
      <w:r w:rsidRPr="00E23A3B">
        <w:rPr>
          <w:sz w:val="28"/>
          <w:szCs w:val="28"/>
        </w:rPr>
        <w:t>Поиск информации (книги, журналы, Интернет, кино- и телефильмы по теме исследования, взрослые, друзья) (4ч)</w:t>
      </w:r>
      <w:proofErr w:type="gramEnd"/>
    </w:p>
    <w:p w:rsidR="00E23A3B" w:rsidRPr="00E23A3B" w:rsidRDefault="00E23A3B" w:rsidP="00E23A3B">
      <w:pPr>
        <w:rPr>
          <w:sz w:val="28"/>
          <w:szCs w:val="28"/>
        </w:rPr>
      </w:pPr>
      <w:r w:rsidRPr="00E23A3B">
        <w:rPr>
          <w:sz w:val="28"/>
          <w:szCs w:val="28"/>
        </w:rPr>
        <w:t xml:space="preserve">Отбор и анализ литературы по выбранной теме. Работа с литературой, Интернет. </w:t>
      </w:r>
      <w:proofErr w:type="gramStart"/>
      <w:r w:rsidRPr="00E23A3B">
        <w:rPr>
          <w:sz w:val="28"/>
          <w:szCs w:val="28"/>
        </w:rPr>
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</w:r>
      <w:proofErr w:type="gramEnd"/>
      <w:r w:rsidRPr="00E23A3B">
        <w:rPr>
          <w:sz w:val="28"/>
          <w:szCs w:val="28"/>
        </w:rPr>
        <w:t xml:space="preserve"> Особенности чтения научно- популярной  и методической литературы.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Наблюдение – доступный способ добычи информации (2ч)</w:t>
      </w:r>
    </w:p>
    <w:p w:rsidR="00B85FD5" w:rsidRPr="00B85FD5" w:rsidRDefault="00B85FD5" w:rsidP="00B85FD5">
      <w:pPr>
        <w:rPr>
          <w:sz w:val="28"/>
          <w:szCs w:val="28"/>
        </w:rPr>
      </w:pPr>
      <w:proofErr w:type="gramStart"/>
      <w:r w:rsidRPr="00B85FD5">
        <w:rPr>
          <w:sz w:val="28"/>
          <w:szCs w:val="28"/>
        </w:rPr>
        <w:t>Наблюдение, Приспособления для наблюдений: лупы, бинокли, подзорные трубы, телескопы, микроскопы, перископы, приборы ночного видения, приборы и аппараты для наблюдения.</w:t>
      </w:r>
      <w:proofErr w:type="gramEnd"/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Эксперимент (2ч)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Эксперимент, проба, опыт. Главный метод познания. Действия с предметом исследования. План эксперимента. Результат эксперимента.</w:t>
      </w:r>
    </w:p>
    <w:p w:rsidR="00B85FD5" w:rsidRPr="00B85FD5" w:rsidRDefault="00B85FD5" w:rsidP="00B85FD5">
      <w:pPr>
        <w:rPr>
          <w:sz w:val="28"/>
          <w:szCs w:val="28"/>
        </w:rPr>
      </w:pPr>
      <w:r>
        <w:rPr>
          <w:sz w:val="28"/>
          <w:szCs w:val="28"/>
        </w:rPr>
        <w:t>Индивидуальное исследование (3</w:t>
      </w:r>
      <w:r w:rsidRPr="00B85FD5">
        <w:rPr>
          <w:sz w:val="28"/>
          <w:szCs w:val="28"/>
        </w:rPr>
        <w:t>ч)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Работа индивидуальная и коллективная.  Индивидуальные консультации учителя.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Работа в паре (2ч)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Выбор темы. Распределение работы в паре.</w:t>
      </w:r>
    </w:p>
    <w:p w:rsidR="002A4C96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lastRenderedPageBreak/>
        <w:t>Презентация (3ч)</w:t>
      </w:r>
    </w:p>
    <w:p w:rsidR="002A4C96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Продукт проектной деятельности. Наглядный материал. Построение и размещение диаграмм, графиков, таблиц, схем и т.д. Отбор и размещение рисунков, фотографий. Приёмы презентации результатов исследовательской деятельности.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Подготовка к защите исследовательской работы (4ч)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Особенности записи исследования. Понятия. Классификация. Парадоксы. Ранжирование. Сравнения и метафоры. Выводы и умозаключения. Текст доклада. Тезисы. Схемы, чертежи, рисунки, макеты.</w:t>
      </w:r>
    </w:p>
    <w:p w:rsidR="00B85FD5" w:rsidRPr="00B85FD5" w:rsidRDefault="00B85FD5" w:rsidP="00B85FD5">
      <w:pPr>
        <w:rPr>
          <w:sz w:val="28"/>
          <w:szCs w:val="28"/>
        </w:rPr>
      </w:pPr>
      <w:r w:rsidRPr="00B85FD5">
        <w:rPr>
          <w:sz w:val="28"/>
          <w:szCs w:val="28"/>
        </w:rPr>
        <w:t>Защита работ (2ч)</w:t>
      </w:r>
    </w:p>
    <w:p w:rsidR="00B85FD5" w:rsidRDefault="00B85FD5" w:rsidP="00B85FD5"/>
    <w:p w:rsidR="00F50DB1" w:rsidRPr="006D2F15" w:rsidRDefault="00F50DB1" w:rsidP="00F50DB1">
      <w:pPr>
        <w:rPr>
          <w:sz w:val="28"/>
          <w:szCs w:val="28"/>
        </w:rPr>
      </w:pPr>
    </w:p>
    <w:p w:rsidR="0060230E" w:rsidRPr="006D2F15" w:rsidRDefault="0060230E" w:rsidP="0060230E">
      <w:pPr>
        <w:rPr>
          <w:sz w:val="28"/>
          <w:szCs w:val="28"/>
        </w:rPr>
      </w:pPr>
    </w:p>
    <w:p w:rsidR="0060230E" w:rsidRPr="006D2F15" w:rsidRDefault="0060230E" w:rsidP="0060230E">
      <w:pPr>
        <w:rPr>
          <w:sz w:val="28"/>
          <w:szCs w:val="28"/>
        </w:rPr>
      </w:pPr>
    </w:p>
    <w:p w:rsidR="00E23A3B" w:rsidRDefault="00E23A3B" w:rsidP="00E23A3B">
      <w:r>
        <w:t>Учебно-методическое обеспечение.</w:t>
      </w:r>
    </w:p>
    <w:p w:rsidR="008365E6" w:rsidRPr="009733EF" w:rsidRDefault="008365E6" w:rsidP="008365E6">
      <w:pPr>
        <w:pStyle w:val="aa"/>
        <w:rPr>
          <w:sz w:val="28"/>
          <w:szCs w:val="28"/>
        </w:rPr>
      </w:pPr>
      <w:r>
        <w:t>1</w:t>
      </w:r>
      <w:r w:rsidRPr="009733EF">
        <w:rPr>
          <w:sz w:val="28"/>
          <w:szCs w:val="28"/>
        </w:rPr>
        <w:t xml:space="preserve">. Савенков А. И. «Методика исследовательского обучения младших школьников» Пособие для учителей, родителей, воспитателей. Издательский дом «Федоров» </w:t>
      </w:r>
      <w:proofErr w:type="gramStart"/>
      <w:r w:rsidRPr="009733EF">
        <w:rPr>
          <w:sz w:val="28"/>
          <w:szCs w:val="28"/>
        </w:rPr>
        <w:t>г</w:t>
      </w:r>
      <w:proofErr w:type="gramEnd"/>
      <w:r w:rsidRPr="009733EF">
        <w:rPr>
          <w:sz w:val="28"/>
          <w:szCs w:val="28"/>
        </w:rPr>
        <w:t>. Самара 2007г.</w:t>
      </w:r>
    </w:p>
    <w:p w:rsidR="00E23A3B" w:rsidRPr="009733EF" w:rsidRDefault="008365E6" w:rsidP="008365E6">
      <w:pPr>
        <w:pStyle w:val="aa"/>
        <w:rPr>
          <w:sz w:val="28"/>
          <w:szCs w:val="28"/>
        </w:rPr>
      </w:pPr>
      <w:r w:rsidRPr="009733EF">
        <w:rPr>
          <w:sz w:val="28"/>
          <w:szCs w:val="28"/>
        </w:rPr>
        <w:t xml:space="preserve">2. Савенков А.И. «Я - исследователь» Рабочая тетрадь для младших школьников. Издательский дом «Федоров» </w:t>
      </w:r>
      <w:proofErr w:type="gramStart"/>
      <w:r w:rsidRPr="009733EF">
        <w:rPr>
          <w:sz w:val="28"/>
          <w:szCs w:val="28"/>
        </w:rPr>
        <w:t>г</w:t>
      </w:r>
      <w:proofErr w:type="gramEnd"/>
      <w:r w:rsidRPr="009733EF">
        <w:rPr>
          <w:sz w:val="28"/>
          <w:szCs w:val="28"/>
        </w:rPr>
        <w:t>. Самара 2007 г.</w:t>
      </w:r>
    </w:p>
    <w:p w:rsidR="008365E6" w:rsidRPr="009733EF" w:rsidRDefault="008365E6" w:rsidP="008365E6">
      <w:pPr>
        <w:rPr>
          <w:sz w:val="28"/>
          <w:szCs w:val="28"/>
        </w:rPr>
      </w:pPr>
      <w:r w:rsidRPr="009733EF">
        <w:rPr>
          <w:sz w:val="28"/>
          <w:szCs w:val="28"/>
        </w:rPr>
        <w:t xml:space="preserve">3. </w:t>
      </w:r>
      <w:proofErr w:type="spellStart"/>
      <w:r w:rsidRPr="009733EF">
        <w:rPr>
          <w:sz w:val="28"/>
          <w:szCs w:val="28"/>
        </w:rPr>
        <w:t>Землянская</w:t>
      </w:r>
      <w:proofErr w:type="spellEnd"/>
      <w:r w:rsidRPr="009733EF">
        <w:rPr>
          <w:sz w:val="28"/>
          <w:szCs w:val="28"/>
        </w:rPr>
        <w:t xml:space="preserve"> Е.Н. «Учебные проекты младших школьников» // Начальная школа, 2005г. № 9.</w:t>
      </w:r>
    </w:p>
    <w:p w:rsidR="00E23A3B" w:rsidRPr="009733EF" w:rsidRDefault="008365E6" w:rsidP="00E23A3B">
      <w:pPr>
        <w:rPr>
          <w:sz w:val="28"/>
          <w:szCs w:val="28"/>
        </w:rPr>
      </w:pPr>
      <w:r w:rsidRPr="009733EF">
        <w:rPr>
          <w:sz w:val="28"/>
          <w:szCs w:val="28"/>
        </w:rPr>
        <w:t>4</w:t>
      </w:r>
      <w:r w:rsidR="00E23A3B" w:rsidRPr="009733EF">
        <w:rPr>
          <w:sz w:val="28"/>
          <w:szCs w:val="28"/>
        </w:rPr>
        <w:t>. Семёнова Н.А. «Исследовательская деятельность учащихся»//Начальная школа, 2006г. .№2.</w:t>
      </w:r>
    </w:p>
    <w:p w:rsidR="00E23A3B" w:rsidRPr="009733EF" w:rsidRDefault="008365E6" w:rsidP="00E23A3B">
      <w:pPr>
        <w:rPr>
          <w:sz w:val="28"/>
          <w:szCs w:val="28"/>
        </w:rPr>
      </w:pPr>
      <w:r w:rsidRPr="009733EF">
        <w:rPr>
          <w:sz w:val="28"/>
          <w:szCs w:val="28"/>
        </w:rPr>
        <w:t>5</w:t>
      </w:r>
      <w:r w:rsidR="00E23A3B" w:rsidRPr="009733EF">
        <w:rPr>
          <w:sz w:val="28"/>
          <w:szCs w:val="28"/>
        </w:rPr>
        <w:t xml:space="preserve">. </w:t>
      </w:r>
      <w:proofErr w:type="spellStart"/>
      <w:r w:rsidR="00E23A3B" w:rsidRPr="009733EF">
        <w:rPr>
          <w:sz w:val="28"/>
          <w:szCs w:val="28"/>
        </w:rPr>
        <w:t>Чиркова</w:t>
      </w:r>
      <w:proofErr w:type="spellEnd"/>
      <w:r w:rsidR="00E23A3B" w:rsidRPr="009733EF">
        <w:rPr>
          <w:sz w:val="28"/>
          <w:szCs w:val="28"/>
        </w:rPr>
        <w:t xml:space="preserve"> Е.Б. «Модель урока в режиме технологии проектного обучения» //Начальная</w:t>
      </w:r>
    </w:p>
    <w:p w:rsidR="00E23A3B" w:rsidRPr="009733EF" w:rsidRDefault="00E23A3B" w:rsidP="009733EF">
      <w:pPr>
        <w:tabs>
          <w:tab w:val="left" w:pos="6058"/>
        </w:tabs>
        <w:rPr>
          <w:sz w:val="28"/>
          <w:szCs w:val="28"/>
        </w:rPr>
      </w:pPr>
      <w:r w:rsidRPr="009733EF">
        <w:rPr>
          <w:sz w:val="28"/>
          <w:szCs w:val="28"/>
        </w:rPr>
        <w:t>школа, 2003г. № 12.</w:t>
      </w:r>
      <w:r w:rsidR="009733EF" w:rsidRPr="009733EF">
        <w:rPr>
          <w:sz w:val="28"/>
          <w:szCs w:val="28"/>
        </w:rPr>
        <w:tab/>
      </w:r>
    </w:p>
    <w:p w:rsidR="00E23A3B" w:rsidRPr="009733EF" w:rsidRDefault="008365E6" w:rsidP="00E23A3B">
      <w:pPr>
        <w:rPr>
          <w:sz w:val="28"/>
          <w:szCs w:val="28"/>
        </w:rPr>
      </w:pPr>
      <w:r w:rsidRPr="009733EF">
        <w:rPr>
          <w:sz w:val="28"/>
          <w:szCs w:val="28"/>
        </w:rPr>
        <w:t>6</w:t>
      </w:r>
      <w:r w:rsidR="00E23A3B" w:rsidRPr="009733EF">
        <w:rPr>
          <w:sz w:val="28"/>
          <w:szCs w:val="28"/>
        </w:rPr>
        <w:t>. Леонтович А.В. «Исследовательская деятельность учащихся как средство воспитания»</w:t>
      </w:r>
    </w:p>
    <w:p w:rsidR="00E23A3B" w:rsidRPr="009733EF" w:rsidRDefault="00E23A3B" w:rsidP="00E23A3B">
      <w:pPr>
        <w:rPr>
          <w:sz w:val="28"/>
          <w:szCs w:val="28"/>
        </w:rPr>
      </w:pPr>
      <w:r w:rsidRPr="009733EF">
        <w:rPr>
          <w:sz w:val="28"/>
          <w:szCs w:val="28"/>
        </w:rPr>
        <w:lastRenderedPageBreak/>
        <w:t>// “Завуч” 2001г. № 1.</w:t>
      </w:r>
    </w:p>
    <w:p w:rsidR="00E23A3B" w:rsidRPr="009733EF" w:rsidRDefault="00E23A3B" w:rsidP="00E23A3B">
      <w:pPr>
        <w:rPr>
          <w:sz w:val="28"/>
          <w:szCs w:val="28"/>
        </w:rPr>
      </w:pPr>
      <w:r w:rsidRPr="009733EF">
        <w:rPr>
          <w:sz w:val="28"/>
          <w:szCs w:val="28"/>
        </w:rPr>
        <w:t>5. Аркадьева А.В. «Исследовательская деятельность младших школьников» // Начальная школа плюс До и После. – 2005г.</w:t>
      </w:r>
    </w:p>
    <w:p w:rsidR="00E23A3B" w:rsidRPr="009733EF" w:rsidRDefault="00E23A3B" w:rsidP="00E23A3B">
      <w:pPr>
        <w:rPr>
          <w:sz w:val="28"/>
          <w:szCs w:val="28"/>
        </w:rPr>
      </w:pPr>
      <w:r w:rsidRPr="009733EF">
        <w:rPr>
          <w:sz w:val="28"/>
          <w:szCs w:val="28"/>
        </w:rPr>
        <w:t>6. Горячев А.В. «Проектная деятельность в Образовательной системе «Школа 2100» // Начальная школа плюс До и После. – 2004г.</w:t>
      </w:r>
    </w:p>
    <w:p w:rsidR="00E23A3B" w:rsidRDefault="00E23A3B" w:rsidP="00E23A3B"/>
    <w:p w:rsidR="00E23A3B" w:rsidRDefault="00E23A3B" w:rsidP="00E23A3B"/>
    <w:p w:rsidR="0060230E" w:rsidRPr="006D2F15" w:rsidRDefault="0060230E" w:rsidP="0060230E">
      <w:pPr>
        <w:rPr>
          <w:sz w:val="28"/>
          <w:szCs w:val="28"/>
        </w:rPr>
      </w:pPr>
    </w:p>
    <w:p w:rsidR="0060230E" w:rsidRPr="006D2F15" w:rsidRDefault="0060230E" w:rsidP="0060230E">
      <w:pPr>
        <w:rPr>
          <w:sz w:val="28"/>
          <w:szCs w:val="28"/>
        </w:rPr>
      </w:pPr>
    </w:p>
    <w:p w:rsidR="00314921" w:rsidRDefault="00314921" w:rsidP="0060230E">
      <w:pPr>
        <w:rPr>
          <w:sz w:val="28"/>
          <w:szCs w:val="28"/>
        </w:rPr>
      </w:pPr>
    </w:p>
    <w:p w:rsidR="003D16E6" w:rsidRPr="00F84864" w:rsidRDefault="003D16E6" w:rsidP="00F848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6E6" w:rsidRDefault="003D16E6" w:rsidP="003D16E6">
      <w:pPr>
        <w:spacing w:line="240" w:lineRule="auto"/>
        <w:ind w:firstLine="3969"/>
        <w:rPr>
          <w:rFonts w:ascii="Times New Roman" w:hAnsi="Times New Roman"/>
          <w:sz w:val="24"/>
          <w:szCs w:val="24"/>
        </w:rPr>
      </w:pPr>
    </w:p>
    <w:p w:rsidR="003D16E6" w:rsidRPr="006D2F15" w:rsidRDefault="003D16E6" w:rsidP="0060230E">
      <w:pPr>
        <w:rPr>
          <w:sz w:val="28"/>
          <w:szCs w:val="28"/>
        </w:rPr>
      </w:pPr>
    </w:p>
    <w:sectPr w:rsidR="003D16E6" w:rsidRPr="006D2F15" w:rsidSect="0031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B9" w:rsidRDefault="00992FB9" w:rsidP="00992FB9">
      <w:pPr>
        <w:spacing w:after="0" w:line="240" w:lineRule="auto"/>
      </w:pPr>
      <w:r>
        <w:separator/>
      </w:r>
    </w:p>
  </w:endnote>
  <w:endnote w:type="continuationSeparator" w:id="0">
    <w:p w:rsidR="00992FB9" w:rsidRDefault="00992FB9" w:rsidP="0099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B9" w:rsidRDefault="00992FB9" w:rsidP="00992FB9">
      <w:pPr>
        <w:spacing w:after="0" w:line="240" w:lineRule="auto"/>
      </w:pPr>
      <w:r>
        <w:separator/>
      </w:r>
    </w:p>
  </w:footnote>
  <w:footnote w:type="continuationSeparator" w:id="0">
    <w:p w:rsidR="00992FB9" w:rsidRDefault="00992FB9" w:rsidP="00992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30E"/>
    <w:rsid w:val="00285044"/>
    <w:rsid w:val="002A4C96"/>
    <w:rsid w:val="00314921"/>
    <w:rsid w:val="003D16E6"/>
    <w:rsid w:val="004E49D8"/>
    <w:rsid w:val="005A391A"/>
    <w:rsid w:val="005B5C29"/>
    <w:rsid w:val="0060230E"/>
    <w:rsid w:val="006D2F15"/>
    <w:rsid w:val="008365E6"/>
    <w:rsid w:val="009733EF"/>
    <w:rsid w:val="00992FB9"/>
    <w:rsid w:val="00AA6F5F"/>
    <w:rsid w:val="00B85FD5"/>
    <w:rsid w:val="00E23A3B"/>
    <w:rsid w:val="00F50DB1"/>
    <w:rsid w:val="00F8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F1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F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9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2FB9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83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9DA6-946C-4793-9383-325BB41F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Ievleva L.A</cp:lastModifiedBy>
  <cp:revision>5</cp:revision>
  <dcterms:created xsi:type="dcterms:W3CDTF">2011-09-19T19:01:00Z</dcterms:created>
  <dcterms:modified xsi:type="dcterms:W3CDTF">2011-10-13T12:07:00Z</dcterms:modified>
</cp:coreProperties>
</file>