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4B1" w:rsidRDefault="0007159A" w:rsidP="0007159A">
      <w:pPr>
        <w:pStyle w:val="a3"/>
        <w:spacing w:before="4"/>
        <w:ind w:left="0" w:firstLine="0"/>
        <w:jc w:val="center"/>
      </w:pPr>
      <w:r w:rsidRPr="0007159A">
        <w:rPr>
          <w:b/>
          <w:sz w:val="28"/>
          <w:szCs w:val="28"/>
        </w:rPr>
        <w:object w:dxaOrig="3053"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599.25pt" o:ole="">
            <v:imagedata r:id="rId7" o:title=""/>
          </v:shape>
          <o:OLEObject Type="Embed" ProgID="FoxitReader.Document" ShapeID="_x0000_i1025" DrawAspect="Content" ObjectID="_1631690118" r:id="rId8"/>
        </w:object>
      </w:r>
      <w:r>
        <w:t xml:space="preserve"> </w:t>
      </w:r>
    </w:p>
    <w:p w:rsidR="00254E1A" w:rsidRDefault="00254E1A" w:rsidP="00DD44B1">
      <w:pPr>
        <w:rPr>
          <w:sz w:val="24"/>
          <w:szCs w:val="24"/>
        </w:rPr>
      </w:pPr>
    </w:p>
    <w:p w:rsidR="00254E1A" w:rsidRPr="00254E1A" w:rsidRDefault="00254E1A" w:rsidP="00254E1A">
      <w:pPr>
        <w:rPr>
          <w:sz w:val="24"/>
          <w:szCs w:val="24"/>
        </w:rPr>
      </w:pPr>
    </w:p>
    <w:p w:rsidR="00254E1A" w:rsidRPr="00254E1A" w:rsidRDefault="00254E1A" w:rsidP="00254E1A">
      <w:pPr>
        <w:rPr>
          <w:sz w:val="24"/>
          <w:szCs w:val="24"/>
        </w:rPr>
      </w:pPr>
    </w:p>
    <w:p w:rsidR="00254E1A" w:rsidRPr="00254E1A" w:rsidRDefault="00254E1A" w:rsidP="00254E1A">
      <w:pPr>
        <w:rPr>
          <w:sz w:val="24"/>
          <w:szCs w:val="24"/>
        </w:rPr>
      </w:pPr>
    </w:p>
    <w:p w:rsidR="00254E1A" w:rsidRPr="00254E1A" w:rsidRDefault="00254E1A" w:rsidP="00254E1A">
      <w:pPr>
        <w:rPr>
          <w:sz w:val="24"/>
          <w:szCs w:val="24"/>
        </w:rPr>
      </w:pPr>
    </w:p>
    <w:p w:rsidR="00254E1A" w:rsidRDefault="00254E1A" w:rsidP="00254E1A">
      <w:pPr>
        <w:tabs>
          <w:tab w:val="left" w:pos="2160"/>
        </w:tabs>
        <w:jc w:val="center"/>
        <w:rPr>
          <w:sz w:val="24"/>
          <w:szCs w:val="24"/>
        </w:rPr>
      </w:pPr>
    </w:p>
    <w:p w:rsidR="00254E1A" w:rsidRDefault="00254E1A" w:rsidP="00254E1A">
      <w:pPr>
        <w:jc w:val="center"/>
        <w:rPr>
          <w:b/>
          <w:sz w:val="28"/>
          <w:szCs w:val="28"/>
        </w:rPr>
      </w:pPr>
      <w:r>
        <w:rPr>
          <w:b/>
          <w:sz w:val="28"/>
          <w:szCs w:val="28"/>
        </w:rPr>
        <w:br/>
      </w:r>
    </w:p>
    <w:p w:rsidR="00254E1A" w:rsidRDefault="00254E1A" w:rsidP="00254E1A">
      <w:pPr>
        <w:jc w:val="center"/>
        <w:rPr>
          <w:b/>
          <w:sz w:val="28"/>
          <w:szCs w:val="28"/>
        </w:rPr>
      </w:pPr>
    </w:p>
    <w:p w:rsidR="00D50BA3" w:rsidRPr="0007159A" w:rsidRDefault="00D50BA3" w:rsidP="00254E1A">
      <w:pPr>
        <w:rPr>
          <w:sz w:val="24"/>
          <w:szCs w:val="24"/>
          <w:lang w:val="en-US"/>
        </w:rPr>
        <w:sectPr w:rsidR="00D50BA3" w:rsidRPr="0007159A">
          <w:type w:val="continuous"/>
          <w:pgSz w:w="11910" w:h="16840"/>
          <w:pgMar w:top="1580" w:right="0" w:bottom="280" w:left="1600" w:header="720" w:footer="720" w:gutter="0"/>
          <w:cols w:space="720"/>
        </w:sectPr>
      </w:pPr>
    </w:p>
    <w:p w:rsidR="009E6616" w:rsidRDefault="00C96503" w:rsidP="0007159A">
      <w:pPr>
        <w:spacing w:before="72"/>
        <w:ind w:right="457"/>
        <w:rPr>
          <w:b/>
          <w:sz w:val="28"/>
        </w:rPr>
      </w:pPr>
      <w:r>
        <w:rPr>
          <w:b/>
          <w:sz w:val="28"/>
        </w:rPr>
        <w:lastRenderedPageBreak/>
        <w:t>ОГЛАВЛЕНИЕ</w:t>
      </w:r>
    </w:p>
    <w:p w:rsidR="00312AA6" w:rsidRDefault="00312AA6">
      <w:pPr>
        <w:rPr>
          <w:rFonts w:ascii="Trebuchet MS" w:hAnsi="Trebuchet MS"/>
          <w:sz w:val="28"/>
        </w:rPr>
      </w:pPr>
    </w:p>
    <w:p w:rsidR="00312AA6" w:rsidRPr="00254E1A" w:rsidRDefault="00BE6691" w:rsidP="00BE6691">
      <w:pPr>
        <w:rPr>
          <w:b/>
          <w:sz w:val="28"/>
        </w:rPr>
      </w:pPr>
      <w:r w:rsidRPr="00254E1A">
        <w:rPr>
          <w:b/>
          <w:sz w:val="28"/>
        </w:rPr>
        <w:t>1.ЦЕЛЕВОЙ РАЗДЕЛ</w:t>
      </w:r>
    </w:p>
    <w:p w:rsidR="00312AA6" w:rsidRPr="00BE6691" w:rsidRDefault="00312AA6" w:rsidP="00312AA6">
      <w:pPr>
        <w:rPr>
          <w:sz w:val="28"/>
        </w:rPr>
      </w:pPr>
    </w:p>
    <w:p w:rsidR="00BE6691" w:rsidRDefault="00BE6691" w:rsidP="00BE6691">
      <w:pPr>
        <w:rPr>
          <w:sz w:val="28"/>
        </w:rPr>
      </w:pPr>
      <w:r>
        <w:rPr>
          <w:sz w:val="28"/>
        </w:rPr>
        <w:t xml:space="preserve">  </w:t>
      </w:r>
      <w:r w:rsidR="00312AA6" w:rsidRPr="00BE6691">
        <w:rPr>
          <w:sz w:val="28"/>
        </w:rPr>
        <w:t>Пояснительная записка</w:t>
      </w:r>
    </w:p>
    <w:p w:rsidR="00BE6691" w:rsidRDefault="00BE6691" w:rsidP="00BE6691">
      <w:pPr>
        <w:rPr>
          <w:sz w:val="28"/>
        </w:rPr>
      </w:pPr>
    </w:p>
    <w:p w:rsidR="00BE6691" w:rsidRDefault="00312AA6" w:rsidP="00BE6691">
      <w:pPr>
        <w:rPr>
          <w:sz w:val="28"/>
        </w:rPr>
      </w:pPr>
      <w:r w:rsidRPr="00BE6691">
        <w:rPr>
          <w:sz w:val="28"/>
        </w:rPr>
        <w:t>1.1. Планируемые результаты освоения обучающихся с задержкой психического развития адаптированной основной общеобразовательной программы начального общего образования.</w:t>
      </w:r>
    </w:p>
    <w:p w:rsidR="00BE6691" w:rsidRDefault="00BE6691" w:rsidP="00BE6691">
      <w:pPr>
        <w:rPr>
          <w:sz w:val="28"/>
        </w:rPr>
      </w:pPr>
    </w:p>
    <w:p w:rsidR="00312AA6" w:rsidRPr="00BE6691" w:rsidRDefault="00440109" w:rsidP="00BE6691">
      <w:pPr>
        <w:rPr>
          <w:sz w:val="28"/>
        </w:rPr>
      </w:pPr>
      <w:r w:rsidRPr="00BE6691">
        <w:rPr>
          <w:sz w:val="28"/>
        </w:rPr>
        <w:t>1.2.Система оценки достижений обучающимися с задержкой психического развития планируемых результатов освоения адаптированной основной общеобразовательной программой начального общего образования</w:t>
      </w:r>
    </w:p>
    <w:p w:rsidR="00312AA6" w:rsidRPr="00BE6691" w:rsidRDefault="00312AA6" w:rsidP="00312AA6">
      <w:pPr>
        <w:rPr>
          <w:sz w:val="28"/>
        </w:rPr>
      </w:pPr>
    </w:p>
    <w:p w:rsidR="00440109" w:rsidRPr="00254E1A" w:rsidRDefault="00BE6691" w:rsidP="00BE6691">
      <w:pPr>
        <w:rPr>
          <w:b/>
          <w:sz w:val="28"/>
        </w:rPr>
      </w:pPr>
      <w:r w:rsidRPr="00254E1A">
        <w:rPr>
          <w:b/>
          <w:sz w:val="28"/>
        </w:rPr>
        <w:t>2.СОДЕРЖАТЕЛЬНЫЙ РАЗДЕЛ</w:t>
      </w:r>
    </w:p>
    <w:p w:rsidR="00440109" w:rsidRPr="00BE6691" w:rsidRDefault="00440109" w:rsidP="00440109">
      <w:pPr>
        <w:rPr>
          <w:sz w:val="28"/>
        </w:rPr>
      </w:pPr>
    </w:p>
    <w:p w:rsidR="00440109" w:rsidRPr="00BE6691" w:rsidRDefault="00440109" w:rsidP="00440109">
      <w:pPr>
        <w:tabs>
          <w:tab w:val="left" w:pos="1127"/>
        </w:tabs>
        <w:rPr>
          <w:sz w:val="28"/>
        </w:rPr>
      </w:pPr>
      <w:r w:rsidRPr="00BE6691">
        <w:rPr>
          <w:sz w:val="28"/>
        </w:rPr>
        <w:t>2.1.Программа формирования универсальных учебных действий.</w:t>
      </w:r>
    </w:p>
    <w:p w:rsidR="00BE6691" w:rsidRDefault="00BE6691" w:rsidP="00440109">
      <w:pPr>
        <w:tabs>
          <w:tab w:val="left" w:pos="1127"/>
        </w:tabs>
        <w:rPr>
          <w:sz w:val="28"/>
        </w:rPr>
      </w:pPr>
    </w:p>
    <w:p w:rsidR="00BE6691" w:rsidRDefault="00440109" w:rsidP="00440109">
      <w:pPr>
        <w:tabs>
          <w:tab w:val="left" w:pos="1127"/>
        </w:tabs>
        <w:rPr>
          <w:sz w:val="28"/>
        </w:rPr>
      </w:pPr>
      <w:r w:rsidRPr="00BE6691">
        <w:rPr>
          <w:sz w:val="28"/>
        </w:rPr>
        <w:t>2.2. Программа учебных предметов, курсов коррекционно- развивающей области.</w:t>
      </w:r>
    </w:p>
    <w:p w:rsidR="00BE6691" w:rsidRDefault="00440109" w:rsidP="00440109">
      <w:pPr>
        <w:tabs>
          <w:tab w:val="left" w:pos="1127"/>
        </w:tabs>
        <w:rPr>
          <w:sz w:val="28"/>
        </w:rPr>
      </w:pPr>
      <w:r w:rsidRPr="00BE6691">
        <w:rPr>
          <w:sz w:val="28"/>
        </w:rPr>
        <w:t xml:space="preserve"> </w:t>
      </w:r>
    </w:p>
    <w:p w:rsidR="00440109" w:rsidRPr="00BE6691" w:rsidRDefault="00440109" w:rsidP="00440109">
      <w:pPr>
        <w:tabs>
          <w:tab w:val="left" w:pos="1127"/>
        </w:tabs>
        <w:rPr>
          <w:sz w:val="28"/>
        </w:rPr>
      </w:pPr>
      <w:r w:rsidRPr="00BE6691">
        <w:rPr>
          <w:sz w:val="28"/>
        </w:rPr>
        <w:t>2.3.Программа духовно- нравственного развития, воспитания.</w:t>
      </w:r>
    </w:p>
    <w:p w:rsidR="00BE6691" w:rsidRDefault="00BE6691" w:rsidP="00440109">
      <w:pPr>
        <w:tabs>
          <w:tab w:val="left" w:pos="1127"/>
        </w:tabs>
        <w:rPr>
          <w:sz w:val="28"/>
        </w:rPr>
      </w:pPr>
      <w:r>
        <w:rPr>
          <w:sz w:val="28"/>
        </w:rPr>
        <w:t xml:space="preserve"> </w:t>
      </w:r>
    </w:p>
    <w:p w:rsidR="00440109" w:rsidRPr="00BE6691" w:rsidRDefault="00440109" w:rsidP="00440109">
      <w:pPr>
        <w:tabs>
          <w:tab w:val="left" w:pos="1127"/>
        </w:tabs>
        <w:rPr>
          <w:sz w:val="28"/>
        </w:rPr>
      </w:pPr>
      <w:r w:rsidRPr="00BE6691">
        <w:rPr>
          <w:sz w:val="28"/>
        </w:rPr>
        <w:t>2.4.Программа формирования экологической культуры, здорового и безопасного образа жизни.</w:t>
      </w:r>
    </w:p>
    <w:p w:rsidR="00BE6691" w:rsidRDefault="00440109" w:rsidP="00440109">
      <w:pPr>
        <w:tabs>
          <w:tab w:val="left" w:pos="1127"/>
        </w:tabs>
        <w:rPr>
          <w:sz w:val="28"/>
        </w:rPr>
      </w:pPr>
      <w:r w:rsidRPr="00BE6691">
        <w:rPr>
          <w:sz w:val="28"/>
        </w:rPr>
        <w:t xml:space="preserve"> </w:t>
      </w:r>
    </w:p>
    <w:p w:rsidR="00440109" w:rsidRPr="00BE6691" w:rsidRDefault="00440109" w:rsidP="00440109">
      <w:pPr>
        <w:tabs>
          <w:tab w:val="left" w:pos="1127"/>
        </w:tabs>
        <w:rPr>
          <w:sz w:val="28"/>
        </w:rPr>
      </w:pPr>
      <w:r w:rsidRPr="00BE6691">
        <w:rPr>
          <w:sz w:val="28"/>
        </w:rPr>
        <w:t xml:space="preserve">2.5. Программа коррекционной </w:t>
      </w:r>
      <w:r w:rsidR="006D3842" w:rsidRPr="00BE6691">
        <w:rPr>
          <w:sz w:val="28"/>
        </w:rPr>
        <w:t>работы</w:t>
      </w:r>
      <w:r w:rsidR="00BE6691">
        <w:rPr>
          <w:sz w:val="28"/>
        </w:rPr>
        <w:t>.</w:t>
      </w:r>
    </w:p>
    <w:p w:rsidR="00BE6691" w:rsidRDefault="00BE6691" w:rsidP="00440109">
      <w:pPr>
        <w:tabs>
          <w:tab w:val="left" w:pos="1127"/>
        </w:tabs>
        <w:rPr>
          <w:sz w:val="28"/>
        </w:rPr>
      </w:pPr>
    </w:p>
    <w:p w:rsidR="006D3842" w:rsidRDefault="006D3842" w:rsidP="00440109">
      <w:pPr>
        <w:tabs>
          <w:tab w:val="left" w:pos="1127"/>
        </w:tabs>
        <w:rPr>
          <w:sz w:val="28"/>
        </w:rPr>
      </w:pPr>
      <w:r w:rsidRPr="00BE6691">
        <w:rPr>
          <w:sz w:val="28"/>
        </w:rPr>
        <w:t>2.6. Программа внеурочной деятельности</w:t>
      </w:r>
      <w:r w:rsidR="00BE6691">
        <w:rPr>
          <w:sz w:val="28"/>
        </w:rPr>
        <w:t>.</w:t>
      </w:r>
    </w:p>
    <w:p w:rsidR="00BE6691" w:rsidRPr="00BE6691" w:rsidRDefault="00BE6691" w:rsidP="00440109">
      <w:pPr>
        <w:tabs>
          <w:tab w:val="left" w:pos="1127"/>
        </w:tabs>
        <w:rPr>
          <w:sz w:val="28"/>
        </w:rPr>
      </w:pPr>
    </w:p>
    <w:p w:rsidR="00BE6691" w:rsidRPr="00254E1A" w:rsidRDefault="00BE6691" w:rsidP="00440109">
      <w:pPr>
        <w:tabs>
          <w:tab w:val="left" w:pos="1127"/>
        </w:tabs>
        <w:rPr>
          <w:b/>
          <w:sz w:val="28"/>
        </w:rPr>
      </w:pPr>
      <w:r w:rsidRPr="00254E1A">
        <w:rPr>
          <w:b/>
          <w:sz w:val="28"/>
        </w:rPr>
        <w:t>3.ОРГАНИЗАЦИООНЫЙ РАЗДЕЛ</w:t>
      </w:r>
    </w:p>
    <w:p w:rsidR="00BE6691" w:rsidRDefault="00BE6691" w:rsidP="00440109">
      <w:pPr>
        <w:tabs>
          <w:tab w:val="left" w:pos="1127"/>
        </w:tabs>
        <w:rPr>
          <w:sz w:val="28"/>
        </w:rPr>
      </w:pPr>
    </w:p>
    <w:p w:rsidR="00BE6691" w:rsidRPr="00BE6691" w:rsidRDefault="00BE6691" w:rsidP="00440109">
      <w:pPr>
        <w:tabs>
          <w:tab w:val="left" w:pos="1127"/>
        </w:tabs>
        <w:rPr>
          <w:sz w:val="28"/>
        </w:rPr>
      </w:pPr>
      <w:r w:rsidRPr="00BE6691">
        <w:rPr>
          <w:sz w:val="28"/>
        </w:rPr>
        <w:t>3.1. Учебный план</w:t>
      </w:r>
    </w:p>
    <w:p w:rsidR="00BE6691" w:rsidRDefault="00BE6691" w:rsidP="00440109">
      <w:pPr>
        <w:tabs>
          <w:tab w:val="left" w:pos="1127"/>
        </w:tabs>
        <w:rPr>
          <w:sz w:val="28"/>
        </w:rPr>
      </w:pPr>
    </w:p>
    <w:p w:rsidR="00BE6691" w:rsidRPr="00BE6691" w:rsidRDefault="00BE6691" w:rsidP="00440109">
      <w:pPr>
        <w:tabs>
          <w:tab w:val="left" w:pos="1127"/>
        </w:tabs>
        <w:rPr>
          <w:sz w:val="28"/>
        </w:rPr>
      </w:pPr>
      <w:r w:rsidRPr="00BE6691">
        <w:rPr>
          <w:sz w:val="28"/>
        </w:rPr>
        <w:t>3.2.Система условий реализации адаптированной основной общеобразовательной программы начального общего образования</w:t>
      </w:r>
    </w:p>
    <w:p w:rsidR="006D3842" w:rsidRPr="00BE6691" w:rsidRDefault="006D3842" w:rsidP="00440109">
      <w:pPr>
        <w:tabs>
          <w:tab w:val="left" w:pos="1127"/>
        </w:tabs>
        <w:rPr>
          <w:sz w:val="28"/>
        </w:rPr>
      </w:pPr>
    </w:p>
    <w:p w:rsidR="00440109" w:rsidRPr="00BE6691" w:rsidRDefault="00440109" w:rsidP="00440109">
      <w:pPr>
        <w:tabs>
          <w:tab w:val="left" w:pos="1127"/>
        </w:tabs>
        <w:rPr>
          <w:sz w:val="28"/>
        </w:rPr>
      </w:pPr>
    </w:p>
    <w:p w:rsidR="00440109" w:rsidRPr="00BE6691" w:rsidRDefault="00440109" w:rsidP="00440109">
      <w:pPr>
        <w:rPr>
          <w:sz w:val="28"/>
        </w:rPr>
      </w:pPr>
    </w:p>
    <w:p w:rsidR="009E6616" w:rsidRPr="00440109" w:rsidRDefault="00440109" w:rsidP="00440109">
      <w:pPr>
        <w:rPr>
          <w:rFonts w:ascii="Trebuchet MS" w:hAnsi="Trebuchet MS"/>
          <w:sz w:val="28"/>
        </w:rPr>
        <w:sectPr w:rsidR="009E6616" w:rsidRPr="00440109" w:rsidSect="00440109">
          <w:footerReference w:type="default" r:id="rId9"/>
          <w:pgSz w:w="11910" w:h="16840"/>
          <w:pgMar w:top="1040" w:right="853" w:bottom="960" w:left="1600" w:header="0" w:footer="772" w:gutter="0"/>
          <w:pgNumType w:start="2"/>
          <w:cols w:space="720"/>
        </w:sectPr>
      </w:pPr>
      <w:r>
        <w:rPr>
          <w:rFonts w:ascii="Trebuchet MS" w:hAnsi="Trebuchet MS"/>
          <w:sz w:val="28"/>
        </w:rPr>
        <w:t xml:space="preserve">   </w:t>
      </w:r>
    </w:p>
    <w:p w:rsidR="009E6616" w:rsidRDefault="00C96503" w:rsidP="00DD5ED0">
      <w:pPr>
        <w:pStyle w:val="Heading1"/>
        <w:numPr>
          <w:ilvl w:val="0"/>
          <w:numId w:val="74"/>
        </w:numPr>
        <w:tabs>
          <w:tab w:val="left" w:pos="4197"/>
        </w:tabs>
        <w:spacing w:before="71" w:line="240" w:lineRule="auto"/>
        <w:jc w:val="left"/>
      </w:pPr>
      <w:bookmarkStart w:id="0" w:name="_TOC_250007"/>
      <w:r>
        <w:lastRenderedPageBreak/>
        <w:t>ЦЕЛЕВОЙ</w:t>
      </w:r>
      <w:r>
        <w:rPr>
          <w:spacing w:val="-1"/>
        </w:rPr>
        <w:t xml:space="preserve"> </w:t>
      </w:r>
      <w:bookmarkEnd w:id="0"/>
      <w:r>
        <w:t>РАЗДЕЛ</w:t>
      </w:r>
    </w:p>
    <w:p w:rsidR="009E6616" w:rsidRDefault="00C96503" w:rsidP="00DD5ED0">
      <w:pPr>
        <w:pStyle w:val="Heading1"/>
        <w:numPr>
          <w:ilvl w:val="1"/>
          <w:numId w:val="73"/>
        </w:numPr>
        <w:tabs>
          <w:tab w:val="left" w:pos="3830"/>
        </w:tabs>
        <w:spacing w:line="240" w:lineRule="auto"/>
        <w:ind w:hanging="425"/>
      </w:pPr>
      <w:bookmarkStart w:id="1" w:name="_TOC_250006"/>
      <w:r>
        <w:t xml:space="preserve">                    Пояснительная</w:t>
      </w:r>
      <w:r>
        <w:rPr>
          <w:spacing w:val="-1"/>
        </w:rPr>
        <w:t xml:space="preserve"> </w:t>
      </w:r>
      <w:bookmarkEnd w:id="1"/>
      <w:r>
        <w:t>записка</w:t>
      </w:r>
    </w:p>
    <w:p w:rsidR="009E6616" w:rsidRDefault="00C96503">
      <w:pPr>
        <w:ind w:left="102" w:right="564" w:firstLine="707"/>
        <w:jc w:val="both"/>
        <w:rPr>
          <w:b/>
          <w:sz w:val="24"/>
        </w:rPr>
      </w:pPr>
      <w:r>
        <w:rPr>
          <w:b/>
          <w:sz w:val="24"/>
        </w:rPr>
        <w:t>Цель реализации адаптированной основной общеобразовательной программы начального общего образования обучающихся с задержкой психического развития</w:t>
      </w:r>
    </w:p>
    <w:p w:rsidR="009E6616" w:rsidRDefault="00C96503">
      <w:pPr>
        <w:pStyle w:val="a3"/>
        <w:spacing w:before="3" w:line="237" w:lineRule="auto"/>
        <w:ind w:left="102" w:right="562"/>
      </w:pPr>
      <w:r>
        <w:rPr>
          <w:b/>
        </w:rPr>
        <w:t xml:space="preserve">Цель </w:t>
      </w:r>
      <w:r>
        <w:t>реализации АООП НОО обучающихся с ЗПР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9E6616" w:rsidRDefault="00C96503">
      <w:pPr>
        <w:pStyle w:val="a3"/>
        <w:spacing w:before="4"/>
        <w:ind w:left="102" w:right="561"/>
      </w:pPr>
      <w:r>
        <w:rPr>
          <w:color w:val="000009"/>
        </w:rPr>
        <w:t xml:space="preserve">Достижение поставленной цели </w:t>
      </w:r>
      <w:r>
        <w:t xml:space="preserve">при разработке и реализации Организацией АООП НОО </w:t>
      </w:r>
      <w:r>
        <w:rPr>
          <w:color w:val="000009"/>
        </w:rPr>
        <w:t>обучающихся с ЗПР предусматривает решение следующих основных задач:</w:t>
      </w:r>
    </w:p>
    <w:p w:rsidR="009E6616" w:rsidRDefault="00C96503" w:rsidP="00DD5ED0">
      <w:pPr>
        <w:pStyle w:val="a4"/>
        <w:numPr>
          <w:ilvl w:val="2"/>
          <w:numId w:val="75"/>
        </w:numPr>
        <w:tabs>
          <w:tab w:val="left" w:pos="954"/>
        </w:tabs>
        <w:ind w:right="561" w:firstLine="708"/>
        <w:jc w:val="both"/>
        <w:rPr>
          <w:sz w:val="24"/>
        </w:rPr>
      </w:pPr>
      <w:r>
        <w:rPr>
          <w:sz w:val="24"/>
        </w:rPr>
        <w:t xml:space="preserve">формирование общей </w:t>
      </w:r>
      <w:r>
        <w:rPr>
          <w:spacing w:val="-4"/>
          <w:sz w:val="24"/>
        </w:rPr>
        <w:t xml:space="preserve">культуры, </w:t>
      </w:r>
      <w:r>
        <w:rPr>
          <w:sz w:val="24"/>
        </w:rPr>
        <w:t xml:space="preserve">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w:t>
      </w:r>
      <w:r>
        <w:rPr>
          <w:spacing w:val="-3"/>
          <w:sz w:val="24"/>
        </w:rPr>
        <w:t xml:space="preserve">социокультурными </w:t>
      </w:r>
      <w:r>
        <w:rPr>
          <w:sz w:val="24"/>
        </w:rPr>
        <w:t>ценностями; овладение учебной деятельностью сохранение и укрепление здоровья</w:t>
      </w:r>
      <w:r>
        <w:rPr>
          <w:spacing w:val="-1"/>
          <w:sz w:val="24"/>
        </w:rPr>
        <w:t xml:space="preserve"> </w:t>
      </w:r>
      <w:r>
        <w:rPr>
          <w:sz w:val="24"/>
        </w:rPr>
        <w:t>обучающихся;</w:t>
      </w:r>
    </w:p>
    <w:p w:rsidR="009E6616" w:rsidRDefault="00C96503" w:rsidP="00DD5ED0">
      <w:pPr>
        <w:pStyle w:val="a4"/>
        <w:numPr>
          <w:ilvl w:val="2"/>
          <w:numId w:val="75"/>
        </w:numPr>
        <w:tabs>
          <w:tab w:val="left" w:pos="954"/>
        </w:tabs>
        <w:ind w:right="563" w:firstLine="708"/>
        <w:jc w:val="both"/>
        <w:rPr>
          <w:sz w:val="24"/>
        </w:rPr>
      </w:pPr>
      <w:r>
        <w:rPr>
          <w:sz w:val="24"/>
        </w:rPr>
        <w:t xml:space="preserve">достижение планируемых </w:t>
      </w:r>
      <w:r>
        <w:rPr>
          <w:spacing w:val="-3"/>
          <w:sz w:val="24"/>
        </w:rPr>
        <w:t xml:space="preserve">результатов </w:t>
      </w:r>
      <w:r>
        <w:rPr>
          <w:sz w:val="24"/>
        </w:rPr>
        <w:t xml:space="preserve">освоения </w:t>
      </w:r>
      <w:r>
        <w:rPr>
          <w:spacing w:val="-4"/>
          <w:sz w:val="24"/>
        </w:rPr>
        <w:t xml:space="preserve">АООП </w:t>
      </w:r>
      <w:r>
        <w:rPr>
          <w:sz w:val="24"/>
        </w:rPr>
        <w:t>НОО обучающимися с ЗПР с учетом их особых образовательных потребностей, а также индивидуальных особенностей и возможностей;</w:t>
      </w:r>
    </w:p>
    <w:p w:rsidR="009E6616" w:rsidRDefault="00C96503" w:rsidP="00DD5ED0">
      <w:pPr>
        <w:pStyle w:val="a4"/>
        <w:numPr>
          <w:ilvl w:val="2"/>
          <w:numId w:val="75"/>
        </w:numPr>
        <w:tabs>
          <w:tab w:val="left" w:pos="954"/>
        </w:tabs>
        <w:ind w:right="570" w:firstLine="708"/>
        <w:jc w:val="both"/>
        <w:rPr>
          <w:sz w:val="24"/>
        </w:rPr>
      </w:pPr>
      <w:r>
        <w:rPr>
          <w:sz w:val="24"/>
        </w:rPr>
        <w:t>создание благоприятных условий для удовлетворения особых образовательных потребностей обучающихся с</w:t>
      </w:r>
      <w:r>
        <w:rPr>
          <w:spacing w:val="-2"/>
          <w:sz w:val="24"/>
        </w:rPr>
        <w:t xml:space="preserve"> </w:t>
      </w:r>
      <w:r>
        <w:rPr>
          <w:sz w:val="24"/>
        </w:rPr>
        <w:t>ЗПР;</w:t>
      </w:r>
    </w:p>
    <w:p w:rsidR="009E6616" w:rsidRDefault="00C96503" w:rsidP="00DD5ED0">
      <w:pPr>
        <w:pStyle w:val="a4"/>
        <w:numPr>
          <w:ilvl w:val="2"/>
          <w:numId w:val="75"/>
        </w:numPr>
        <w:tabs>
          <w:tab w:val="left" w:pos="954"/>
        </w:tabs>
        <w:spacing w:before="1"/>
        <w:ind w:right="573" w:firstLine="708"/>
        <w:jc w:val="both"/>
        <w:rPr>
          <w:sz w:val="24"/>
        </w:rPr>
      </w:pPr>
      <w:r>
        <w:rPr>
          <w:sz w:val="24"/>
        </w:rPr>
        <w:t xml:space="preserve">минимизация негативного влияния особенностей познавательной деятельности обучающихся с ЗПР для освоения ими </w:t>
      </w:r>
      <w:r>
        <w:rPr>
          <w:spacing w:val="-4"/>
          <w:sz w:val="24"/>
        </w:rPr>
        <w:t>АООП</w:t>
      </w:r>
      <w:r>
        <w:rPr>
          <w:spacing w:val="-1"/>
          <w:sz w:val="24"/>
        </w:rPr>
        <w:t xml:space="preserve"> </w:t>
      </w:r>
      <w:r>
        <w:rPr>
          <w:sz w:val="24"/>
        </w:rPr>
        <w:t>НОО;</w:t>
      </w:r>
    </w:p>
    <w:p w:rsidR="009E6616" w:rsidRDefault="00C96503" w:rsidP="00DD5ED0">
      <w:pPr>
        <w:pStyle w:val="a4"/>
        <w:numPr>
          <w:ilvl w:val="2"/>
          <w:numId w:val="75"/>
        </w:numPr>
        <w:tabs>
          <w:tab w:val="left" w:pos="954"/>
        </w:tabs>
        <w:ind w:firstLine="708"/>
        <w:rPr>
          <w:sz w:val="24"/>
        </w:rPr>
      </w:pPr>
      <w:r>
        <w:rPr>
          <w:sz w:val="24"/>
        </w:rPr>
        <w:t>обеспечение доступности получения начального общего</w:t>
      </w:r>
      <w:r>
        <w:rPr>
          <w:spacing w:val="-7"/>
          <w:sz w:val="24"/>
        </w:rPr>
        <w:t xml:space="preserve"> </w:t>
      </w:r>
      <w:r>
        <w:rPr>
          <w:sz w:val="24"/>
        </w:rPr>
        <w:t>образования;</w:t>
      </w:r>
    </w:p>
    <w:p w:rsidR="009E6616" w:rsidRDefault="00C96503" w:rsidP="00DD5ED0">
      <w:pPr>
        <w:pStyle w:val="a4"/>
        <w:numPr>
          <w:ilvl w:val="2"/>
          <w:numId w:val="75"/>
        </w:numPr>
        <w:tabs>
          <w:tab w:val="left" w:pos="954"/>
        </w:tabs>
        <w:ind w:firstLine="708"/>
        <w:rPr>
          <w:sz w:val="24"/>
        </w:rPr>
      </w:pPr>
      <w:r>
        <w:rPr>
          <w:sz w:val="24"/>
        </w:rPr>
        <w:t>обеспечение преемственности начального общего и основного общего</w:t>
      </w:r>
      <w:r>
        <w:rPr>
          <w:spacing w:val="-20"/>
          <w:sz w:val="24"/>
        </w:rPr>
        <w:t xml:space="preserve"> </w:t>
      </w:r>
      <w:r>
        <w:rPr>
          <w:sz w:val="24"/>
        </w:rPr>
        <w:t>образования;</w:t>
      </w:r>
    </w:p>
    <w:p w:rsidR="009E6616" w:rsidRDefault="00C96503" w:rsidP="00DD5ED0">
      <w:pPr>
        <w:pStyle w:val="a4"/>
        <w:numPr>
          <w:ilvl w:val="2"/>
          <w:numId w:val="75"/>
        </w:numPr>
        <w:tabs>
          <w:tab w:val="left" w:pos="954"/>
        </w:tabs>
        <w:ind w:right="571" w:firstLine="708"/>
        <w:jc w:val="both"/>
        <w:rPr>
          <w:sz w:val="24"/>
        </w:rPr>
      </w:pPr>
      <w:r>
        <w:rPr>
          <w:sz w:val="24"/>
        </w:rPr>
        <w:t>использование в образовательном процессе современных образовательных технологий деятельностного</w:t>
      </w:r>
      <w:r>
        <w:rPr>
          <w:spacing w:val="-4"/>
          <w:sz w:val="24"/>
        </w:rPr>
        <w:t xml:space="preserve"> </w:t>
      </w:r>
      <w:r>
        <w:rPr>
          <w:sz w:val="24"/>
        </w:rPr>
        <w:t>типа;</w:t>
      </w:r>
    </w:p>
    <w:p w:rsidR="009E6616" w:rsidRDefault="00C96503" w:rsidP="00DD5ED0">
      <w:pPr>
        <w:pStyle w:val="a4"/>
        <w:numPr>
          <w:ilvl w:val="2"/>
          <w:numId w:val="75"/>
        </w:numPr>
        <w:tabs>
          <w:tab w:val="left" w:pos="954"/>
        </w:tabs>
        <w:ind w:right="559" w:firstLine="708"/>
        <w:jc w:val="both"/>
        <w:rPr>
          <w:sz w:val="24"/>
        </w:rPr>
      </w:pPr>
      <w:r>
        <w:rPr>
          <w:sz w:val="24"/>
        </w:rPr>
        <w:t xml:space="preserve">выявление и развитие возможностей и способностей обучающихся с </w:t>
      </w:r>
      <w:r>
        <w:rPr>
          <w:spacing w:val="-8"/>
          <w:sz w:val="24"/>
        </w:rPr>
        <w:t xml:space="preserve">ЗПР, </w:t>
      </w:r>
      <w:r>
        <w:rPr>
          <w:sz w:val="24"/>
        </w:rPr>
        <w:t xml:space="preserve">через организацию их общественно полезной деятельности, проведения спортивно– оздоровительной работы, организацию </w:t>
      </w:r>
      <w:r>
        <w:rPr>
          <w:spacing w:val="-3"/>
          <w:sz w:val="24"/>
        </w:rPr>
        <w:t xml:space="preserve">художественного </w:t>
      </w:r>
      <w:r>
        <w:rPr>
          <w:sz w:val="24"/>
        </w:rPr>
        <w:t xml:space="preserve">творчества и др. с использованием системы клубов, секций, </w:t>
      </w:r>
      <w:r>
        <w:rPr>
          <w:spacing w:val="-4"/>
          <w:sz w:val="24"/>
        </w:rPr>
        <w:t xml:space="preserve">студий </w:t>
      </w:r>
      <w:r>
        <w:rPr>
          <w:sz w:val="24"/>
        </w:rPr>
        <w:t xml:space="preserve">и </w:t>
      </w:r>
      <w:r>
        <w:rPr>
          <w:spacing w:val="-4"/>
          <w:sz w:val="24"/>
        </w:rPr>
        <w:t xml:space="preserve">кружков </w:t>
      </w:r>
      <w:r>
        <w:rPr>
          <w:sz w:val="24"/>
        </w:rPr>
        <w:t>(включая организационные формы на основе сетевого взаимодействия), проведении спортивных, творческих и др.</w:t>
      </w:r>
      <w:r>
        <w:rPr>
          <w:spacing w:val="-15"/>
          <w:sz w:val="24"/>
        </w:rPr>
        <w:t xml:space="preserve"> </w:t>
      </w:r>
      <w:r>
        <w:rPr>
          <w:sz w:val="24"/>
        </w:rPr>
        <w:t>соревнований;</w:t>
      </w:r>
    </w:p>
    <w:p w:rsidR="009E6616" w:rsidRDefault="00C96503" w:rsidP="00DD5ED0">
      <w:pPr>
        <w:pStyle w:val="a4"/>
        <w:numPr>
          <w:ilvl w:val="2"/>
          <w:numId w:val="75"/>
        </w:numPr>
        <w:tabs>
          <w:tab w:val="left" w:pos="957"/>
        </w:tabs>
        <w:ind w:right="565" w:firstLine="708"/>
        <w:jc w:val="both"/>
        <w:rPr>
          <w:sz w:val="24"/>
        </w:rPr>
      </w:pPr>
      <w:r>
        <w:rPr>
          <w:sz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w:t>
      </w:r>
      <w:r>
        <w:rPr>
          <w:spacing w:val="-1"/>
          <w:sz w:val="24"/>
        </w:rPr>
        <w:t xml:space="preserve"> </w:t>
      </w:r>
      <w:r>
        <w:rPr>
          <w:sz w:val="24"/>
        </w:rPr>
        <w:t>среды.</w:t>
      </w:r>
    </w:p>
    <w:p w:rsidR="009E6616" w:rsidRDefault="00C96503">
      <w:pPr>
        <w:pStyle w:val="Heading1"/>
        <w:spacing w:before="5" w:line="240" w:lineRule="auto"/>
        <w:ind w:left="102" w:right="566" w:firstLine="707"/>
        <w:jc w:val="both"/>
      </w:pPr>
      <w:r>
        <w:t>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 развития</w:t>
      </w:r>
    </w:p>
    <w:p w:rsidR="009E6616" w:rsidRDefault="00C96503">
      <w:pPr>
        <w:pStyle w:val="a3"/>
        <w:spacing w:line="272" w:lineRule="exact"/>
        <w:ind w:left="810" w:firstLine="0"/>
        <w:jc w:val="left"/>
      </w:pPr>
      <w:r>
        <w:t>В основу разработки и реализации АООП НОО обучающихся с ЗПР заложены</w:t>
      </w:r>
    </w:p>
    <w:p w:rsidR="009E6616" w:rsidRDefault="00C96503">
      <w:pPr>
        <w:ind w:left="102"/>
        <w:rPr>
          <w:sz w:val="24"/>
        </w:rPr>
      </w:pPr>
      <w:r>
        <w:rPr>
          <w:i/>
          <w:sz w:val="24"/>
        </w:rPr>
        <w:t xml:space="preserve">дифференцированный </w:t>
      </w:r>
      <w:r>
        <w:rPr>
          <w:sz w:val="24"/>
        </w:rPr>
        <w:t xml:space="preserve">и </w:t>
      </w:r>
      <w:r>
        <w:rPr>
          <w:i/>
          <w:sz w:val="24"/>
        </w:rPr>
        <w:t>деятельностный подходы</w:t>
      </w:r>
      <w:r>
        <w:rPr>
          <w:sz w:val="24"/>
        </w:rPr>
        <w:t>.</w:t>
      </w:r>
    </w:p>
    <w:p w:rsidR="009E6616" w:rsidRDefault="00C96503">
      <w:pPr>
        <w:pStyle w:val="a3"/>
        <w:ind w:left="102" w:right="561"/>
      </w:pPr>
      <w:r>
        <w:rPr>
          <w:i/>
        </w:rPr>
        <w:t xml:space="preserve">Дифференцированный подход </w:t>
      </w:r>
      <w:r>
        <w:t>к разработке и реализации АООП НОО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w:t>
      </w:r>
    </w:p>
    <w:p w:rsidR="009E6616" w:rsidRDefault="00C96503">
      <w:pPr>
        <w:pStyle w:val="a3"/>
        <w:ind w:left="102" w:right="561"/>
      </w:pPr>
      <w: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9E6616" w:rsidRDefault="00C96503">
      <w:pPr>
        <w:pStyle w:val="a3"/>
        <w:ind w:left="102" w:right="569"/>
      </w:pPr>
      <w:r>
        <w:rPr>
          <w:i/>
        </w:rPr>
        <w:t xml:space="preserve">Деятельностный подход </w:t>
      </w:r>
      <w: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9E6616" w:rsidRDefault="00C96503">
      <w:pPr>
        <w:pStyle w:val="a3"/>
        <w:spacing w:before="1"/>
        <w:ind w:left="102" w:right="568"/>
      </w:pPr>
      <w: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w:t>
      </w:r>
    </w:p>
    <w:p w:rsidR="009E6616" w:rsidRDefault="009E6616">
      <w:pPr>
        <w:sectPr w:rsidR="009E6616">
          <w:pgSz w:w="11910" w:h="16840"/>
          <w:pgMar w:top="1040" w:right="0" w:bottom="960" w:left="1600" w:header="0" w:footer="772" w:gutter="0"/>
          <w:cols w:space="720"/>
        </w:sectPr>
      </w:pPr>
    </w:p>
    <w:p w:rsidR="009E6616" w:rsidRDefault="00C96503">
      <w:pPr>
        <w:pStyle w:val="a3"/>
        <w:spacing w:before="66"/>
        <w:ind w:left="102" w:right="564"/>
      </w:pPr>
      <w:r>
        <w:lastRenderedPageBreak/>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9E6616" w:rsidRDefault="00C96503">
      <w:pPr>
        <w:pStyle w:val="a3"/>
        <w:spacing w:before="1"/>
        <w:ind w:left="102" w:right="562"/>
      </w:pPr>
      <w:r>
        <w:t>В контексте разработки АООП НОО обучающихся с ЗПР реализация деятельностного подхода обеспечивает:</w:t>
      </w:r>
    </w:p>
    <w:p w:rsidR="009E6616" w:rsidRDefault="00C96503" w:rsidP="00DD5ED0">
      <w:pPr>
        <w:pStyle w:val="a4"/>
        <w:numPr>
          <w:ilvl w:val="0"/>
          <w:numId w:val="72"/>
        </w:numPr>
        <w:tabs>
          <w:tab w:val="left" w:pos="1517"/>
          <w:tab w:val="left" w:pos="1518"/>
        </w:tabs>
        <w:ind w:right="568" w:firstLine="708"/>
        <w:jc w:val="both"/>
        <w:rPr>
          <w:sz w:val="24"/>
        </w:rPr>
      </w:pPr>
      <w:r>
        <w:rPr>
          <w:sz w:val="24"/>
        </w:rPr>
        <w:t>придание результатам образования социально и личностно значимого характера;</w:t>
      </w:r>
    </w:p>
    <w:p w:rsidR="009E6616" w:rsidRDefault="00C96503" w:rsidP="00DD5ED0">
      <w:pPr>
        <w:pStyle w:val="a4"/>
        <w:numPr>
          <w:ilvl w:val="0"/>
          <w:numId w:val="72"/>
        </w:numPr>
        <w:tabs>
          <w:tab w:val="left" w:pos="1517"/>
          <w:tab w:val="left" w:pos="1518"/>
        </w:tabs>
        <w:ind w:right="567" w:firstLine="708"/>
        <w:jc w:val="both"/>
        <w:rPr>
          <w:sz w:val="24"/>
        </w:rPr>
      </w:pPr>
      <w:r>
        <w:rPr>
          <w:sz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9E6616" w:rsidRDefault="00C96503" w:rsidP="00DD5ED0">
      <w:pPr>
        <w:pStyle w:val="a4"/>
        <w:numPr>
          <w:ilvl w:val="0"/>
          <w:numId w:val="72"/>
        </w:numPr>
        <w:tabs>
          <w:tab w:val="left" w:pos="1517"/>
          <w:tab w:val="left" w:pos="1518"/>
        </w:tabs>
        <w:ind w:right="570" w:firstLine="708"/>
        <w:jc w:val="both"/>
        <w:rPr>
          <w:sz w:val="24"/>
        </w:rPr>
      </w:pPr>
      <w:r>
        <w:rPr>
          <w:sz w:val="24"/>
        </w:rPr>
        <w:t>существенное повышение мотивации и интереса к учению, приобретению нового опыта деятельности и</w:t>
      </w:r>
      <w:r>
        <w:rPr>
          <w:spacing w:val="-1"/>
          <w:sz w:val="24"/>
        </w:rPr>
        <w:t xml:space="preserve"> </w:t>
      </w:r>
      <w:r>
        <w:rPr>
          <w:sz w:val="24"/>
        </w:rPr>
        <w:t>поведения;</w:t>
      </w:r>
    </w:p>
    <w:p w:rsidR="009E6616" w:rsidRDefault="00C96503" w:rsidP="00DD5ED0">
      <w:pPr>
        <w:pStyle w:val="a4"/>
        <w:numPr>
          <w:ilvl w:val="0"/>
          <w:numId w:val="72"/>
        </w:numPr>
        <w:tabs>
          <w:tab w:val="left" w:pos="1517"/>
          <w:tab w:val="left" w:pos="1518"/>
        </w:tabs>
        <w:ind w:right="568" w:firstLine="708"/>
        <w:jc w:val="both"/>
        <w:rPr>
          <w:sz w:val="24"/>
        </w:rPr>
      </w:pPr>
      <w:r>
        <w:rPr>
          <w:sz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w:t>
      </w:r>
      <w:r>
        <w:rPr>
          <w:spacing w:val="-4"/>
          <w:sz w:val="24"/>
        </w:rPr>
        <w:t xml:space="preserve"> </w:t>
      </w:r>
      <w:r>
        <w:rPr>
          <w:sz w:val="24"/>
        </w:rPr>
        <w:t>успешности.</w:t>
      </w:r>
    </w:p>
    <w:p w:rsidR="009E6616" w:rsidRDefault="00C96503">
      <w:pPr>
        <w:pStyle w:val="a3"/>
        <w:ind w:left="810" w:firstLine="0"/>
        <w:jc w:val="left"/>
      </w:pPr>
      <w:r>
        <w:t>В основу формирования АООП НОО обучающихся с ЗПР положены следующие</w:t>
      </w:r>
    </w:p>
    <w:p w:rsidR="009E6616" w:rsidRDefault="00C96503">
      <w:pPr>
        <w:pStyle w:val="Heading1"/>
        <w:spacing w:line="240" w:lineRule="auto"/>
        <w:ind w:left="102"/>
        <w:rPr>
          <w:b w:val="0"/>
        </w:rPr>
      </w:pPr>
      <w:r>
        <w:t>принципы</w:t>
      </w:r>
      <w:r>
        <w:rPr>
          <w:b w:val="0"/>
        </w:rPr>
        <w:t>:</w:t>
      </w:r>
    </w:p>
    <w:p w:rsidR="009E6616" w:rsidRDefault="00C96503" w:rsidP="00DD5ED0">
      <w:pPr>
        <w:pStyle w:val="a4"/>
        <w:numPr>
          <w:ilvl w:val="0"/>
          <w:numId w:val="71"/>
        </w:numPr>
        <w:tabs>
          <w:tab w:val="left" w:pos="986"/>
        </w:tabs>
        <w:spacing w:before="11"/>
        <w:ind w:right="562" w:firstLine="708"/>
        <w:jc w:val="both"/>
        <w:rPr>
          <w:sz w:val="24"/>
        </w:rPr>
      </w:pPr>
      <w:r>
        <w:rPr>
          <w:sz w:val="24"/>
        </w:rPr>
        <w:t>принципы государственной политики РФ в области образования</w:t>
      </w:r>
      <w:r>
        <w:rPr>
          <w:sz w:val="24"/>
          <w:vertAlign w:val="superscript"/>
        </w:rPr>
        <w:t>1</w:t>
      </w:r>
      <w:r>
        <w:rPr>
          <w:sz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w:t>
      </w:r>
      <w:r>
        <w:rPr>
          <w:spacing w:val="-1"/>
          <w:sz w:val="24"/>
        </w:rPr>
        <w:t xml:space="preserve"> </w:t>
      </w:r>
      <w:r>
        <w:rPr>
          <w:sz w:val="24"/>
        </w:rPr>
        <w:t>др.);</w:t>
      </w:r>
    </w:p>
    <w:p w:rsidR="009E6616" w:rsidRDefault="00C96503" w:rsidP="00DD5ED0">
      <w:pPr>
        <w:pStyle w:val="a4"/>
        <w:numPr>
          <w:ilvl w:val="0"/>
          <w:numId w:val="71"/>
        </w:numPr>
        <w:tabs>
          <w:tab w:val="left" w:pos="986"/>
        </w:tabs>
        <w:spacing w:before="14" w:line="242" w:lineRule="auto"/>
        <w:ind w:right="563" w:firstLine="708"/>
        <w:jc w:val="both"/>
        <w:rPr>
          <w:sz w:val="24"/>
        </w:rPr>
      </w:pPr>
      <w:r>
        <w:rPr>
          <w:sz w:val="24"/>
        </w:rPr>
        <w:t>принцип учета типологических и индивидуальных образовательных потребностей обучающихся;</w:t>
      </w:r>
    </w:p>
    <w:p w:rsidR="009E6616" w:rsidRDefault="00C96503" w:rsidP="00DD5ED0">
      <w:pPr>
        <w:pStyle w:val="a4"/>
        <w:numPr>
          <w:ilvl w:val="0"/>
          <w:numId w:val="71"/>
        </w:numPr>
        <w:tabs>
          <w:tab w:val="left" w:pos="986"/>
        </w:tabs>
        <w:spacing w:before="9"/>
        <w:ind w:firstLine="708"/>
        <w:rPr>
          <w:sz w:val="24"/>
        </w:rPr>
      </w:pPr>
      <w:r>
        <w:rPr>
          <w:sz w:val="24"/>
        </w:rPr>
        <w:t>принцип коррекционной направленности образовательного</w:t>
      </w:r>
      <w:r>
        <w:rPr>
          <w:spacing w:val="-6"/>
          <w:sz w:val="24"/>
        </w:rPr>
        <w:t xml:space="preserve"> </w:t>
      </w:r>
      <w:r>
        <w:rPr>
          <w:sz w:val="24"/>
        </w:rPr>
        <w:t>процесса;</w:t>
      </w:r>
    </w:p>
    <w:p w:rsidR="009E6616" w:rsidRDefault="00C96503" w:rsidP="00DD5ED0">
      <w:pPr>
        <w:pStyle w:val="a4"/>
        <w:numPr>
          <w:ilvl w:val="0"/>
          <w:numId w:val="71"/>
        </w:numPr>
        <w:tabs>
          <w:tab w:val="left" w:pos="986"/>
        </w:tabs>
        <w:spacing w:before="15" w:line="242" w:lineRule="auto"/>
        <w:ind w:right="562" w:firstLine="708"/>
        <w:jc w:val="both"/>
        <w:rPr>
          <w:sz w:val="24"/>
        </w:rPr>
      </w:pPr>
      <w:r>
        <w:rPr>
          <w:sz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w:t>
      </w:r>
      <w:r>
        <w:rPr>
          <w:spacing w:val="-2"/>
          <w:sz w:val="24"/>
        </w:rPr>
        <w:t xml:space="preserve"> </w:t>
      </w:r>
      <w:r>
        <w:rPr>
          <w:sz w:val="24"/>
        </w:rPr>
        <w:t>потребностей;</w:t>
      </w:r>
    </w:p>
    <w:p w:rsidR="009E6616" w:rsidRDefault="00C96503" w:rsidP="00DD5ED0">
      <w:pPr>
        <w:pStyle w:val="a4"/>
        <w:numPr>
          <w:ilvl w:val="0"/>
          <w:numId w:val="71"/>
        </w:numPr>
        <w:tabs>
          <w:tab w:val="left" w:pos="986"/>
        </w:tabs>
        <w:spacing w:before="8"/>
        <w:ind w:firstLine="708"/>
        <w:rPr>
          <w:sz w:val="24"/>
        </w:rPr>
      </w:pPr>
      <w:r>
        <w:rPr>
          <w:sz w:val="24"/>
        </w:rPr>
        <w:t>онтогенетический</w:t>
      </w:r>
      <w:r>
        <w:rPr>
          <w:spacing w:val="-3"/>
          <w:sz w:val="24"/>
        </w:rPr>
        <w:t xml:space="preserve"> </w:t>
      </w:r>
      <w:r>
        <w:rPr>
          <w:sz w:val="24"/>
        </w:rPr>
        <w:t>принцип;</w:t>
      </w:r>
    </w:p>
    <w:p w:rsidR="009E6616" w:rsidRDefault="00C96503" w:rsidP="00DD5ED0">
      <w:pPr>
        <w:pStyle w:val="a4"/>
        <w:numPr>
          <w:ilvl w:val="0"/>
          <w:numId w:val="71"/>
        </w:numPr>
        <w:tabs>
          <w:tab w:val="left" w:pos="986"/>
        </w:tabs>
        <w:spacing w:before="14" w:line="242" w:lineRule="auto"/>
        <w:ind w:right="567" w:firstLine="708"/>
        <w:jc w:val="both"/>
        <w:rPr>
          <w:sz w:val="24"/>
        </w:rPr>
      </w:pPr>
      <w:r>
        <w:rPr>
          <w:sz w:val="24"/>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w:t>
      </w:r>
      <w:r>
        <w:rPr>
          <w:spacing w:val="-25"/>
          <w:sz w:val="24"/>
        </w:rPr>
        <w:t xml:space="preserve"> </w:t>
      </w:r>
      <w:r>
        <w:rPr>
          <w:sz w:val="24"/>
        </w:rPr>
        <w:t>развития;</w:t>
      </w:r>
    </w:p>
    <w:p w:rsidR="009E6616" w:rsidRDefault="00C96503" w:rsidP="00DD5ED0">
      <w:pPr>
        <w:pStyle w:val="a4"/>
        <w:numPr>
          <w:ilvl w:val="0"/>
          <w:numId w:val="71"/>
        </w:numPr>
        <w:tabs>
          <w:tab w:val="left" w:pos="986"/>
        </w:tabs>
        <w:spacing w:before="6" w:line="242" w:lineRule="auto"/>
        <w:ind w:right="574" w:firstLine="708"/>
        <w:jc w:val="both"/>
        <w:rPr>
          <w:sz w:val="24"/>
        </w:rPr>
      </w:pPr>
      <w:r>
        <w:rPr>
          <w:sz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w:t>
      </w:r>
      <w:r>
        <w:rPr>
          <w:spacing w:val="-20"/>
          <w:sz w:val="24"/>
        </w:rPr>
        <w:t xml:space="preserve"> </w:t>
      </w:r>
      <w:r>
        <w:rPr>
          <w:sz w:val="24"/>
        </w:rPr>
        <w:t>области»;</w:t>
      </w:r>
    </w:p>
    <w:p w:rsidR="009E6616" w:rsidRDefault="00C96503" w:rsidP="00DD5ED0">
      <w:pPr>
        <w:pStyle w:val="a4"/>
        <w:numPr>
          <w:ilvl w:val="0"/>
          <w:numId w:val="71"/>
        </w:numPr>
        <w:tabs>
          <w:tab w:val="left" w:pos="986"/>
        </w:tabs>
        <w:spacing w:before="9"/>
        <w:ind w:right="569" w:firstLine="708"/>
        <w:jc w:val="both"/>
        <w:rPr>
          <w:sz w:val="24"/>
        </w:rPr>
      </w:pPr>
      <w:r>
        <w:rPr>
          <w:sz w:val="24"/>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w:t>
      </w:r>
      <w:r>
        <w:rPr>
          <w:spacing w:val="-12"/>
          <w:sz w:val="24"/>
        </w:rPr>
        <w:t xml:space="preserve"> </w:t>
      </w:r>
      <w:r>
        <w:rPr>
          <w:sz w:val="24"/>
        </w:rPr>
        <w:t>поведением;</w:t>
      </w:r>
    </w:p>
    <w:p w:rsidR="009E6616" w:rsidRDefault="00C96503" w:rsidP="00DD5ED0">
      <w:pPr>
        <w:pStyle w:val="a4"/>
        <w:numPr>
          <w:ilvl w:val="0"/>
          <w:numId w:val="71"/>
        </w:numPr>
        <w:tabs>
          <w:tab w:val="left" w:pos="986"/>
        </w:tabs>
        <w:spacing w:before="14"/>
        <w:ind w:right="569" w:firstLine="708"/>
        <w:jc w:val="both"/>
        <w:rPr>
          <w:sz w:val="24"/>
        </w:rPr>
      </w:pPr>
      <w:r>
        <w:rPr>
          <w:sz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w:t>
      </w:r>
      <w:r>
        <w:rPr>
          <w:spacing w:val="-3"/>
          <w:sz w:val="24"/>
        </w:rPr>
        <w:t xml:space="preserve"> </w:t>
      </w:r>
      <w:r>
        <w:rPr>
          <w:sz w:val="24"/>
        </w:rPr>
        <w:t>мире;</w:t>
      </w:r>
    </w:p>
    <w:p w:rsidR="009E6616" w:rsidRDefault="00C96503" w:rsidP="00DD5ED0">
      <w:pPr>
        <w:pStyle w:val="a4"/>
        <w:numPr>
          <w:ilvl w:val="0"/>
          <w:numId w:val="71"/>
        </w:numPr>
        <w:tabs>
          <w:tab w:val="left" w:pos="986"/>
        </w:tabs>
        <w:spacing w:before="14"/>
        <w:ind w:firstLine="708"/>
        <w:rPr>
          <w:sz w:val="24"/>
        </w:rPr>
      </w:pPr>
      <w:r>
        <w:rPr>
          <w:sz w:val="24"/>
        </w:rPr>
        <w:t>принцип сотрудничества с</w:t>
      </w:r>
      <w:r>
        <w:rPr>
          <w:spacing w:val="-4"/>
          <w:sz w:val="24"/>
        </w:rPr>
        <w:t xml:space="preserve"> </w:t>
      </w:r>
      <w:r>
        <w:rPr>
          <w:sz w:val="24"/>
        </w:rPr>
        <w:t>семьей.</w:t>
      </w:r>
    </w:p>
    <w:p w:rsidR="009E6616" w:rsidRDefault="00C96503">
      <w:pPr>
        <w:pStyle w:val="Heading1"/>
        <w:spacing w:before="9" w:line="240" w:lineRule="auto"/>
        <w:ind w:left="102" w:right="565" w:firstLine="707"/>
        <w:jc w:val="both"/>
      </w:pPr>
      <w:r>
        <w:t>Общая характеристика адаптированной основной общеобразовательной программы начального общего образования обучающихся с задержкой психического развития</w:t>
      </w:r>
    </w:p>
    <w:p w:rsidR="009E6616" w:rsidRDefault="009E6616">
      <w:pPr>
        <w:pStyle w:val="a3"/>
        <w:ind w:left="0" w:firstLine="0"/>
        <w:jc w:val="left"/>
        <w:rPr>
          <w:b/>
          <w:sz w:val="20"/>
        </w:rPr>
      </w:pPr>
    </w:p>
    <w:p w:rsidR="009E6616" w:rsidRDefault="00141D87">
      <w:pPr>
        <w:pStyle w:val="a3"/>
        <w:spacing w:before="10"/>
        <w:ind w:left="0" w:firstLine="0"/>
        <w:jc w:val="left"/>
        <w:rPr>
          <w:b/>
          <w:sz w:val="20"/>
        </w:rPr>
      </w:pPr>
      <w:r w:rsidRPr="00141D87">
        <w:pict>
          <v:line id="_x0000_s2072" style="position:absolute;z-index:-251654144;mso-wrap-distance-left:0;mso-wrap-distance-right:0;mso-position-horizontal-relative:page" from="85.1pt,14.35pt" to="229.1pt,14.35pt" strokecolor="#000009" strokeweight=".72pt">
            <w10:wrap type="topAndBottom" anchorx="page"/>
          </v:line>
        </w:pict>
      </w:r>
    </w:p>
    <w:p w:rsidR="009E6616" w:rsidRDefault="00C96503">
      <w:pPr>
        <w:tabs>
          <w:tab w:val="left" w:pos="865"/>
        </w:tabs>
        <w:spacing w:before="30" w:line="244" w:lineRule="auto"/>
        <w:ind w:left="102" w:right="570"/>
      </w:pPr>
      <w:r>
        <w:rPr>
          <w:position w:val="11"/>
          <w:sz w:val="16"/>
        </w:rPr>
        <w:t>1</w:t>
      </w:r>
      <w:r>
        <w:rPr>
          <w:position w:val="11"/>
          <w:sz w:val="16"/>
        </w:rPr>
        <w:tab/>
      </w:r>
      <w:r>
        <w:t xml:space="preserve">Статья 3 часть 1 Федерального закона Российской Федерации </w:t>
      </w:r>
      <w:r>
        <w:rPr>
          <w:spacing w:val="-3"/>
        </w:rPr>
        <w:t xml:space="preserve">«Об </w:t>
      </w:r>
      <w:r>
        <w:t>образовании в Российской Федерации» N 273-ФЗ (в ред. Федеральных законов от 07.05.2013 N 99-ФЗ, от 23.07.2013 N</w:t>
      </w:r>
      <w:r>
        <w:rPr>
          <w:spacing w:val="-13"/>
        </w:rPr>
        <w:t xml:space="preserve"> </w:t>
      </w:r>
      <w:r>
        <w:t>203-ФЗ).</w:t>
      </w:r>
    </w:p>
    <w:p w:rsidR="009E6616" w:rsidRDefault="009E6616">
      <w:pPr>
        <w:spacing w:line="244" w:lineRule="auto"/>
        <w:sectPr w:rsidR="009E6616">
          <w:pgSz w:w="11910" w:h="16840"/>
          <w:pgMar w:top="1040" w:right="0" w:bottom="960" w:left="1600" w:header="0" w:footer="772" w:gutter="0"/>
          <w:cols w:space="720"/>
        </w:sectPr>
      </w:pPr>
    </w:p>
    <w:p w:rsidR="009E6616" w:rsidRDefault="00C96503">
      <w:pPr>
        <w:pStyle w:val="a3"/>
        <w:tabs>
          <w:tab w:val="left" w:pos="977"/>
          <w:tab w:val="left" w:pos="1183"/>
          <w:tab w:val="left" w:pos="1712"/>
          <w:tab w:val="left" w:pos="2051"/>
          <w:tab w:val="left" w:pos="2262"/>
          <w:tab w:val="left" w:pos="2653"/>
          <w:tab w:val="left" w:pos="2718"/>
          <w:tab w:val="left" w:pos="3227"/>
          <w:tab w:val="left" w:pos="3346"/>
          <w:tab w:val="left" w:pos="3845"/>
          <w:tab w:val="left" w:pos="3917"/>
          <w:tab w:val="left" w:pos="4030"/>
          <w:tab w:val="left" w:pos="5498"/>
          <w:tab w:val="left" w:pos="5564"/>
          <w:tab w:val="left" w:pos="5661"/>
          <w:tab w:val="left" w:pos="5850"/>
          <w:tab w:val="left" w:pos="5901"/>
          <w:tab w:val="left" w:pos="6308"/>
          <w:tab w:val="left" w:pos="6522"/>
          <w:tab w:val="left" w:pos="6557"/>
          <w:tab w:val="left" w:pos="6877"/>
          <w:tab w:val="left" w:pos="7625"/>
          <w:tab w:val="left" w:pos="7710"/>
          <w:tab w:val="left" w:pos="7837"/>
          <w:tab w:val="left" w:pos="8582"/>
          <w:tab w:val="left" w:pos="8994"/>
          <w:tab w:val="left" w:pos="9486"/>
        </w:tabs>
        <w:spacing w:before="66"/>
        <w:ind w:left="102" w:right="562"/>
        <w:jc w:val="right"/>
      </w:pPr>
      <w:r>
        <w:lastRenderedPageBreak/>
        <w:t>Адаптированная</w:t>
      </w:r>
      <w:r>
        <w:tab/>
      </w:r>
      <w:r>
        <w:tab/>
        <w:t>основная</w:t>
      </w:r>
      <w:r>
        <w:tab/>
        <w:t>общеобразовательная</w:t>
      </w:r>
      <w:r>
        <w:tab/>
        <w:t>программа</w:t>
      </w:r>
      <w:r>
        <w:tab/>
        <w:t>начального</w:t>
      </w:r>
      <w:r>
        <w:tab/>
      </w:r>
      <w:r>
        <w:rPr>
          <w:spacing w:val="-1"/>
        </w:rPr>
        <w:t>общего</w:t>
      </w:r>
      <w:r>
        <w:t xml:space="preserve"> образования обучающихся с ОВЗ (вариант 7.2.) разработана в соответствии</w:t>
      </w:r>
      <w:r>
        <w:rPr>
          <w:spacing w:val="36"/>
        </w:rPr>
        <w:t xml:space="preserve"> </w:t>
      </w:r>
      <w:r>
        <w:t>с</w:t>
      </w:r>
      <w:r>
        <w:rPr>
          <w:spacing w:val="17"/>
        </w:rPr>
        <w:t xml:space="preserve"> </w:t>
      </w:r>
      <w:r>
        <w:t>требованиями федерального государственного образовательного стандарта начального</w:t>
      </w:r>
      <w:r>
        <w:rPr>
          <w:spacing w:val="12"/>
        </w:rPr>
        <w:t xml:space="preserve"> </w:t>
      </w:r>
      <w:r>
        <w:t>общего</w:t>
      </w:r>
      <w:r>
        <w:rPr>
          <w:spacing w:val="3"/>
        </w:rPr>
        <w:t xml:space="preserve"> </w:t>
      </w:r>
      <w:r>
        <w:t>образования для</w:t>
      </w:r>
      <w:r>
        <w:rPr>
          <w:spacing w:val="37"/>
        </w:rPr>
        <w:t xml:space="preserve"> </w:t>
      </w:r>
      <w:r>
        <w:t>обучающихся</w:t>
      </w:r>
      <w:r>
        <w:rPr>
          <w:spacing w:val="37"/>
        </w:rPr>
        <w:t xml:space="preserve"> </w:t>
      </w:r>
      <w:r>
        <w:t>с</w:t>
      </w:r>
      <w:r>
        <w:rPr>
          <w:spacing w:val="37"/>
        </w:rPr>
        <w:t xml:space="preserve"> </w:t>
      </w:r>
      <w:r>
        <w:t>ограниченными</w:t>
      </w:r>
      <w:r>
        <w:rPr>
          <w:spacing w:val="38"/>
        </w:rPr>
        <w:t xml:space="preserve"> </w:t>
      </w:r>
      <w:r>
        <w:t>возможностями</w:t>
      </w:r>
      <w:r>
        <w:rPr>
          <w:spacing w:val="38"/>
        </w:rPr>
        <w:t xml:space="preserve"> </w:t>
      </w:r>
      <w:r>
        <w:t>здоровья</w:t>
      </w:r>
      <w:r>
        <w:rPr>
          <w:spacing w:val="38"/>
        </w:rPr>
        <w:t xml:space="preserve"> </w:t>
      </w:r>
      <w:r>
        <w:t>к</w:t>
      </w:r>
      <w:r>
        <w:rPr>
          <w:spacing w:val="38"/>
        </w:rPr>
        <w:t xml:space="preserve"> </w:t>
      </w:r>
      <w:r>
        <w:t>структуре</w:t>
      </w:r>
      <w:r>
        <w:rPr>
          <w:spacing w:val="39"/>
        </w:rPr>
        <w:t xml:space="preserve"> </w:t>
      </w:r>
      <w:r>
        <w:t>адаптированной основной общеобразовательной программы, условиям ее реализации и</w:t>
      </w:r>
      <w:r>
        <w:rPr>
          <w:spacing w:val="-11"/>
        </w:rPr>
        <w:t xml:space="preserve"> </w:t>
      </w:r>
      <w:r>
        <w:rPr>
          <w:spacing w:val="-3"/>
        </w:rPr>
        <w:t>результатам</w:t>
      </w:r>
      <w:r>
        <w:t xml:space="preserve"> освоения. Вариант</w:t>
      </w:r>
      <w:r>
        <w:tab/>
      </w:r>
      <w:r>
        <w:tab/>
        <w:t>7.2</w:t>
      </w:r>
      <w:r>
        <w:tab/>
      </w:r>
      <w:r>
        <w:rPr>
          <w:spacing w:val="-3"/>
        </w:rPr>
        <w:t>предполагает,</w:t>
      </w:r>
      <w:r>
        <w:rPr>
          <w:spacing w:val="-3"/>
        </w:rPr>
        <w:tab/>
      </w:r>
      <w:r>
        <w:rPr>
          <w:spacing w:val="-3"/>
        </w:rPr>
        <w:tab/>
      </w:r>
      <w:r>
        <w:t>что</w:t>
      </w:r>
      <w:r>
        <w:tab/>
      </w:r>
      <w:r>
        <w:tab/>
        <w:t>обучающийся</w:t>
      </w:r>
      <w:r>
        <w:tab/>
      </w:r>
      <w:r>
        <w:tab/>
        <w:t>с</w:t>
      </w:r>
      <w:r>
        <w:tab/>
      </w:r>
      <w:r>
        <w:tab/>
        <w:t>ЗПР</w:t>
      </w:r>
      <w:r>
        <w:tab/>
      </w:r>
      <w:r>
        <w:tab/>
        <w:t>получает</w:t>
      </w:r>
      <w:r>
        <w:tab/>
      </w:r>
      <w:r>
        <w:tab/>
      </w:r>
      <w:r>
        <w:rPr>
          <w:spacing w:val="-1"/>
        </w:rPr>
        <w:t xml:space="preserve">образование, </w:t>
      </w:r>
      <w:r>
        <w:t xml:space="preserve">сопоставимое по итоговым достижениям к моменту завершения </w:t>
      </w:r>
      <w:r>
        <w:rPr>
          <w:spacing w:val="-3"/>
        </w:rPr>
        <w:t>обучения</w:t>
      </w:r>
      <w:r>
        <w:rPr>
          <w:spacing w:val="-23"/>
        </w:rPr>
        <w:t xml:space="preserve"> </w:t>
      </w:r>
      <w:r>
        <w:t>с</w:t>
      </w:r>
      <w:r>
        <w:rPr>
          <w:spacing w:val="42"/>
        </w:rPr>
        <w:t xml:space="preserve"> </w:t>
      </w:r>
      <w:r>
        <w:t>образованием обучающихся, не имеющих ограничений по возможностям здоровья,</w:t>
      </w:r>
      <w:r>
        <w:rPr>
          <w:spacing w:val="-10"/>
        </w:rPr>
        <w:t xml:space="preserve"> </w:t>
      </w:r>
      <w:r>
        <w:t>в</w:t>
      </w:r>
      <w:r>
        <w:rPr>
          <w:spacing w:val="42"/>
        </w:rPr>
        <w:t xml:space="preserve"> </w:t>
      </w:r>
      <w:r>
        <w:t>пролонгированные сроки</w:t>
      </w:r>
      <w:r>
        <w:tab/>
        <w:t>обучения.</w:t>
      </w:r>
      <w:r>
        <w:tab/>
      </w:r>
      <w:r>
        <w:tab/>
      </w:r>
      <w:r>
        <w:rPr>
          <w:spacing w:val="-4"/>
        </w:rPr>
        <w:t>АООП</w:t>
      </w:r>
      <w:r>
        <w:rPr>
          <w:spacing w:val="-4"/>
        </w:rPr>
        <w:tab/>
      </w:r>
      <w:r>
        <w:t>НОО</w:t>
      </w:r>
      <w:r>
        <w:tab/>
      </w:r>
      <w:r>
        <w:tab/>
      </w:r>
      <w:r>
        <w:tab/>
        <w:t>представляет</w:t>
      </w:r>
      <w:r>
        <w:tab/>
      </w:r>
      <w:r>
        <w:tab/>
      </w:r>
      <w:r>
        <w:tab/>
        <w:t>собой</w:t>
      </w:r>
      <w:r>
        <w:tab/>
      </w:r>
      <w:r>
        <w:tab/>
        <w:t>образовательную</w:t>
      </w:r>
      <w:r>
        <w:tab/>
      </w:r>
      <w:r>
        <w:rPr>
          <w:spacing w:val="-3"/>
        </w:rPr>
        <w:t xml:space="preserve">программу, </w:t>
      </w:r>
      <w:r>
        <w:t>адаптированную</w:t>
      </w:r>
      <w:r>
        <w:tab/>
        <w:t>для</w:t>
      </w:r>
      <w:r>
        <w:tab/>
        <w:t>обучения</w:t>
      </w:r>
      <w:r>
        <w:tab/>
        <w:t>обучающихся</w:t>
      </w:r>
      <w:r>
        <w:tab/>
        <w:t>с</w:t>
      </w:r>
      <w:r>
        <w:tab/>
      </w:r>
      <w:r>
        <w:tab/>
        <w:t>ЗПР</w:t>
      </w:r>
      <w:r>
        <w:tab/>
      </w:r>
      <w:r>
        <w:tab/>
        <w:t>с</w:t>
      </w:r>
      <w:r>
        <w:tab/>
        <w:t>учетом</w:t>
      </w:r>
      <w:r>
        <w:tab/>
      </w:r>
      <w:r>
        <w:tab/>
      </w:r>
      <w:r>
        <w:tab/>
        <w:t>особенностей</w:t>
      </w:r>
      <w:r>
        <w:tab/>
      </w:r>
      <w:r>
        <w:rPr>
          <w:spacing w:val="-1"/>
        </w:rPr>
        <w:t>их</w:t>
      </w:r>
      <w:r>
        <w:t xml:space="preserve"> психофизического развития, индивидуальных возможностей,</w:t>
      </w:r>
      <w:r>
        <w:rPr>
          <w:spacing w:val="-6"/>
        </w:rPr>
        <w:t xml:space="preserve"> </w:t>
      </w:r>
      <w:r>
        <w:t>обеспечивающую</w:t>
      </w:r>
      <w:r>
        <w:rPr>
          <w:spacing w:val="45"/>
        </w:rPr>
        <w:t xml:space="preserve"> </w:t>
      </w:r>
      <w:r>
        <w:t xml:space="preserve">коррекцию нарушений развития и социальную адаптацию. </w:t>
      </w:r>
      <w:r>
        <w:rPr>
          <w:spacing w:val="-4"/>
        </w:rPr>
        <w:t>АООП</w:t>
      </w:r>
      <w:r>
        <w:rPr>
          <w:spacing w:val="52"/>
        </w:rPr>
        <w:t xml:space="preserve"> </w:t>
      </w:r>
      <w:r>
        <w:t>НОО предполагает</w:t>
      </w:r>
      <w:r>
        <w:rPr>
          <w:spacing w:val="11"/>
        </w:rPr>
        <w:t xml:space="preserve"> </w:t>
      </w:r>
      <w:r>
        <w:t>адаптацию</w:t>
      </w:r>
    </w:p>
    <w:p w:rsidR="009E6616" w:rsidRDefault="00C96503">
      <w:pPr>
        <w:pStyle w:val="a3"/>
        <w:spacing w:before="1"/>
        <w:ind w:left="102" w:firstLine="0"/>
        <w:jc w:val="left"/>
      </w:pPr>
      <w:r>
        <w:t>требований к структуре АООП НОО, условиям ее реализации и результатам освоения.</w:t>
      </w:r>
    </w:p>
    <w:p w:rsidR="009E6616" w:rsidRDefault="00C96503">
      <w:pPr>
        <w:pStyle w:val="a3"/>
        <w:ind w:left="102" w:right="560"/>
      </w:pPr>
      <w:r>
        <w:t>АООП НОО обучающихся с ЗПР предполагает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9E6616" w:rsidRDefault="00C96503">
      <w:pPr>
        <w:pStyle w:val="a3"/>
        <w:ind w:left="102" w:right="562"/>
      </w:pPr>
      <w:r>
        <w:rPr>
          <w:color w:val="000009"/>
        </w:rPr>
        <w:t>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составляют 5 лет (с обязательным введением первого дополнительного класса).</w:t>
      </w:r>
    </w:p>
    <w:p w:rsidR="009E6616" w:rsidRDefault="00C96503">
      <w:pPr>
        <w:pStyle w:val="a3"/>
        <w:spacing w:before="1"/>
        <w:ind w:left="102" w:right="559"/>
      </w:pPr>
      <w:r>
        <w:t>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w:t>
      </w:r>
    </w:p>
    <w:p w:rsidR="009E6616" w:rsidRDefault="00C96503">
      <w:pPr>
        <w:pStyle w:val="a3"/>
        <w:ind w:left="102" w:right="560" w:firstLine="0"/>
      </w:pPr>
      <w:r>
        <w:t>«Сопоставимость»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p>
    <w:p w:rsidR="009E6616" w:rsidRDefault="00C96503">
      <w:pPr>
        <w:pStyle w:val="a3"/>
        <w:ind w:left="102" w:right="560"/>
      </w:pPr>
      <w:r>
        <w:rPr>
          <w:color w:val="000009"/>
        </w:rPr>
        <w:t>Вариант 7.2 АООП НОО обуча</w:t>
      </w:r>
      <w:r w:rsidR="00FB6DAC">
        <w:rPr>
          <w:color w:val="000009"/>
        </w:rPr>
        <w:t>ющихся с ЗПР в МОУ «Новодмитриевская</w:t>
      </w:r>
      <w:r>
        <w:rPr>
          <w:color w:val="000009"/>
        </w:rPr>
        <w:t xml:space="preserve"> НШ» реализуется по рекомендации ГПМПК для учащегося 1 дополнительного класса</w:t>
      </w:r>
      <w:r>
        <w:t>.</w:t>
      </w:r>
    </w:p>
    <w:p w:rsidR="009E6616" w:rsidRDefault="00C96503">
      <w:pPr>
        <w:pStyle w:val="a3"/>
        <w:ind w:left="102" w:right="561"/>
      </w:pPr>
      <w:r>
        <w:rPr>
          <w:color w:val="000009"/>
        </w:rPr>
        <w:t xml:space="preserve">В процессе всего школьного обучения сохраняется </w:t>
      </w:r>
      <w:r>
        <w:rPr>
          <w:i/>
          <w:color w:val="000009"/>
        </w:rPr>
        <w:t xml:space="preserve">возможность перехода обучающегося с одного варианта программы на другой </w:t>
      </w:r>
      <w:r>
        <w:rPr>
          <w:b/>
          <w:color w:val="000009"/>
        </w:rPr>
        <w:t>(</w:t>
      </w:r>
      <w:r>
        <w:rPr>
          <w:color w:val="000009"/>
        </w:rPr>
        <w:t>основанием для этого является заключение ПМПК). Перевод обучающегося с ЗПР с одного варианта АООП НОО на другой осуществляется Организацией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9E6616" w:rsidRDefault="00C96503">
      <w:pPr>
        <w:pStyle w:val="a3"/>
        <w:spacing w:before="1"/>
        <w:ind w:left="102" w:right="564"/>
      </w:pPr>
      <w:r>
        <w:rPr>
          <w:color w:val="000009"/>
        </w:rPr>
        <w:t>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w:t>
      </w:r>
    </w:p>
    <w:p w:rsidR="009E6616" w:rsidRDefault="00C96503">
      <w:pPr>
        <w:pStyle w:val="a3"/>
        <w:ind w:left="102" w:right="562"/>
      </w:pPr>
      <w:r>
        <w:rPr>
          <w:color w:val="000009"/>
        </w:rPr>
        <w:t xml:space="preserve">Обучающийся с ЗПР имеет право на </w:t>
      </w:r>
      <w:r>
        <w:rPr>
          <w:color w:val="000009"/>
          <w:spacing w:val="-3"/>
        </w:rPr>
        <w:t xml:space="preserve">прохождение </w:t>
      </w:r>
      <w:r>
        <w:rPr>
          <w:color w:val="000009"/>
        </w:rPr>
        <w:t>текущей, промежуточной и государственной итоговой аттестации в иных формах</w:t>
      </w:r>
      <w:r>
        <w:rPr>
          <w:color w:val="000009"/>
          <w:vertAlign w:val="superscript"/>
        </w:rPr>
        <w:t>2</w:t>
      </w:r>
      <w:r>
        <w:rPr>
          <w:color w:val="000009"/>
        </w:rPr>
        <w:t xml:space="preserve">,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 </w:t>
      </w:r>
      <w:r>
        <w:rPr>
          <w:color w:val="000009"/>
          <w:spacing w:val="-3"/>
        </w:rPr>
        <w:t xml:space="preserve">Текущая, </w:t>
      </w:r>
      <w:r>
        <w:rPr>
          <w:color w:val="000009"/>
        </w:rPr>
        <w:t xml:space="preserve">промежуточная и итоговая аттестация на ступени начального общего образования проводится с учетом возможных специфических трудностей ребенка с ЗПР в овладении письмом,  чтением  или  </w:t>
      </w:r>
      <w:r>
        <w:rPr>
          <w:color w:val="000009"/>
          <w:spacing w:val="-3"/>
        </w:rPr>
        <w:t xml:space="preserve">счетом,  </w:t>
      </w:r>
      <w:r>
        <w:rPr>
          <w:color w:val="000009"/>
        </w:rPr>
        <w:t>что  не  должно  являться  основанием  для  смены</w:t>
      </w:r>
      <w:r>
        <w:rPr>
          <w:color w:val="000009"/>
          <w:spacing w:val="48"/>
        </w:rPr>
        <w:t xml:space="preserve"> </w:t>
      </w:r>
      <w:r>
        <w:rPr>
          <w:color w:val="000009"/>
        </w:rPr>
        <w:t>варианта</w:t>
      </w:r>
    </w:p>
    <w:p w:rsidR="009E6616" w:rsidRDefault="00141D87">
      <w:pPr>
        <w:pStyle w:val="a3"/>
        <w:spacing w:before="2"/>
        <w:ind w:left="0" w:firstLine="0"/>
        <w:jc w:val="left"/>
        <w:rPr>
          <w:sz w:val="14"/>
        </w:rPr>
      </w:pPr>
      <w:r w:rsidRPr="00141D87">
        <w:pict>
          <v:line id="_x0000_s2071" style="position:absolute;z-index:-251653120;mso-wrap-distance-left:0;mso-wrap-distance-right:0;mso-position-horizontal-relative:page" from="85.1pt,10.55pt" to="229.1pt,10.55pt" strokecolor="#000009" strokeweight=".72pt">
            <w10:wrap type="topAndBottom" anchorx="page"/>
          </v:line>
        </w:pict>
      </w:r>
    </w:p>
    <w:p w:rsidR="009E6616" w:rsidRDefault="00C96503">
      <w:pPr>
        <w:tabs>
          <w:tab w:val="left" w:pos="860"/>
        </w:tabs>
        <w:spacing w:before="42"/>
        <w:ind w:left="102"/>
        <w:rPr>
          <w:sz w:val="20"/>
        </w:rPr>
      </w:pPr>
      <w:r>
        <w:rPr>
          <w:color w:val="000009"/>
          <w:position w:val="9"/>
          <w:sz w:val="13"/>
        </w:rPr>
        <w:t>2</w:t>
      </w:r>
      <w:r>
        <w:rPr>
          <w:color w:val="000009"/>
          <w:position w:val="9"/>
          <w:sz w:val="13"/>
        </w:rPr>
        <w:tab/>
      </w:r>
      <w:r>
        <w:rPr>
          <w:sz w:val="20"/>
        </w:rPr>
        <w:t xml:space="preserve">Часть </w:t>
      </w:r>
      <w:r>
        <w:rPr>
          <w:spacing w:val="8"/>
          <w:sz w:val="20"/>
        </w:rPr>
        <w:t xml:space="preserve"> </w:t>
      </w:r>
      <w:r>
        <w:rPr>
          <w:sz w:val="20"/>
        </w:rPr>
        <w:t xml:space="preserve">13 </w:t>
      </w:r>
      <w:r>
        <w:rPr>
          <w:spacing w:val="8"/>
          <w:sz w:val="20"/>
        </w:rPr>
        <w:t xml:space="preserve"> </w:t>
      </w:r>
      <w:r>
        <w:rPr>
          <w:sz w:val="20"/>
        </w:rPr>
        <w:t xml:space="preserve">статьи </w:t>
      </w:r>
      <w:r>
        <w:rPr>
          <w:spacing w:val="7"/>
          <w:sz w:val="20"/>
        </w:rPr>
        <w:t xml:space="preserve"> </w:t>
      </w:r>
      <w:r>
        <w:rPr>
          <w:sz w:val="20"/>
        </w:rPr>
        <w:t xml:space="preserve">59 </w:t>
      </w:r>
      <w:r>
        <w:rPr>
          <w:spacing w:val="8"/>
          <w:sz w:val="20"/>
        </w:rPr>
        <w:t xml:space="preserve"> </w:t>
      </w:r>
      <w:r>
        <w:rPr>
          <w:sz w:val="20"/>
        </w:rPr>
        <w:t xml:space="preserve">Федерального </w:t>
      </w:r>
      <w:r>
        <w:rPr>
          <w:spacing w:val="8"/>
          <w:sz w:val="20"/>
        </w:rPr>
        <w:t xml:space="preserve"> </w:t>
      </w:r>
      <w:r>
        <w:rPr>
          <w:sz w:val="20"/>
        </w:rPr>
        <w:t xml:space="preserve">закона </w:t>
      </w:r>
      <w:r>
        <w:rPr>
          <w:spacing w:val="8"/>
          <w:sz w:val="20"/>
        </w:rPr>
        <w:t xml:space="preserve"> </w:t>
      </w:r>
      <w:r>
        <w:rPr>
          <w:sz w:val="20"/>
        </w:rPr>
        <w:t xml:space="preserve">Российской </w:t>
      </w:r>
      <w:r>
        <w:rPr>
          <w:spacing w:val="6"/>
          <w:sz w:val="20"/>
        </w:rPr>
        <w:t xml:space="preserve"> </w:t>
      </w:r>
      <w:r>
        <w:rPr>
          <w:sz w:val="20"/>
        </w:rPr>
        <w:t xml:space="preserve">Федерации </w:t>
      </w:r>
      <w:r>
        <w:rPr>
          <w:spacing w:val="11"/>
          <w:sz w:val="20"/>
        </w:rPr>
        <w:t xml:space="preserve"> </w:t>
      </w:r>
      <w:r>
        <w:rPr>
          <w:sz w:val="20"/>
        </w:rPr>
        <w:t xml:space="preserve">«Об </w:t>
      </w:r>
      <w:r>
        <w:rPr>
          <w:spacing w:val="7"/>
          <w:sz w:val="20"/>
        </w:rPr>
        <w:t xml:space="preserve"> </w:t>
      </w:r>
      <w:r>
        <w:rPr>
          <w:sz w:val="20"/>
        </w:rPr>
        <w:t xml:space="preserve">образовании </w:t>
      </w:r>
      <w:r>
        <w:rPr>
          <w:spacing w:val="7"/>
          <w:sz w:val="20"/>
        </w:rPr>
        <w:t xml:space="preserve"> </w:t>
      </w:r>
      <w:r>
        <w:rPr>
          <w:sz w:val="20"/>
        </w:rPr>
        <w:t xml:space="preserve">в </w:t>
      </w:r>
      <w:r>
        <w:rPr>
          <w:spacing w:val="7"/>
          <w:sz w:val="20"/>
        </w:rPr>
        <w:t xml:space="preserve"> </w:t>
      </w:r>
      <w:r>
        <w:rPr>
          <w:sz w:val="20"/>
        </w:rPr>
        <w:t>Российской</w:t>
      </w:r>
    </w:p>
    <w:p w:rsidR="009E6616" w:rsidRDefault="009E6616">
      <w:pPr>
        <w:rPr>
          <w:sz w:val="20"/>
        </w:rPr>
        <w:sectPr w:rsidR="009E6616">
          <w:footerReference w:type="default" r:id="rId10"/>
          <w:pgSz w:w="11910" w:h="16840"/>
          <w:pgMar w:top="1040" w:right="0" w:bottom="1280" w:left="1600" w:header="0" w:footer="1088" w:gutter="0"/>
          <w:pgNumType w:start="5"/>
          <w:cols w:space="720"/>
        </w:sectPr>
      </w:pPr>
    </w:p>
    <w:p w:rsidR="009E6616" w:rsidRDefault="00C96503">
      <w:pPr>
        <w:pStyle w:val="a3"/>
        <w:spacing w:before="66"/>
        <w:ind w:left="102" w:right="566" w:firstLine="0"/>
      </w:pPr>
      <w:r>
        <w:rPr>
          <w:color w:val="000009"/>
        </w:rPr>
        <w:lastRenderedPageBreak/>
        <w:t>АООП НОО обучающихся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9E6616" w:rsidRDefault="00C96503">
      <w:pPr>
        <w:pStyle w:val="a3"/>
        <w:spacing w:before="1"/>
        <w:ind w:left="102" w:right="566"/>
      </w:pPr>
      <w:r>
        <w:t>Обучающиеся, не ликвидировавшие в установленные сроки академической задолженности с момента еѐ образования, по усмотрению их родителей (законных представителей) оставляются на повторное обучение, переводятся на обучение по другому варианту АООП НОО в соответствии с рекомендациями ПМПК, либо на обучение по индивидуальному учебному плану</w:t>
      </w:r>
      <w:r>
        <w:rPr>
          <w:vertAlign w:val="superscript"/>
        </w:rPr>
        <w:t>3</w:t>
      </w:r>
      <w:r>
        <w:t>.</w:t>
      </w:r>
    </w:p>
    <w:p w:rsidR="009E6616" w:rsidRDefault="00C96503">
      <w:pPr>
        <w:pStyle w:val="Heading1"/>
        <w:spacing w:before="4" w:line="240" w:lineRule="auto"/>
        <w:ind w:left="810"/>
      </w:pPr>
      <w:r>
        <w:t>Психолого-педагогическая характеристика обучающихся с ЗПР</w:t>
      </w:r>
    </w:p>
    <w:p w:rsidR="009E6616" w:rsidRDefault="00C96503">
      <w:pPr>
        <w:pStyle w:val="a3"/>
        <w:spacing w:before="3" w:line="237" w:lineRule="auto"/>
        <w:ind w:left="102" w:right="561"/>
      </w:pPr>
      <w:r>
        <w:rPr>
          <w:b/>
        </w:rPr>
        <w:t xml:space="preserve">Обучающиеся с ЗПР </w:t>
      </w:r>
      <w: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Pr>
          <w:vertAlign w:val="superscript"/>
        </w:rPr>
        <w:t>4</w:t>
      </w:r>
      <w:r>
        <w:t>.</w:t>
      </w:r>
    </w:p>
    <w:p w:rsidR="009E6616" w:rsidRDefault="00C96503">
      <w:pPr>
        <w:pStyle w:val="a3"/>
        <w:spacing w:before="1"/>
        <w:ind w:left="102" w:right="561"/>
      </w:pPr>
      <w:r>
        <w:rPr>
          <w:color w:val="000009"/>
        </w:rP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9E6616" w:rsidRDefault="00C96503">
      <w:pPr>
        <w:pStyle w:val="a3"/>
        <w:spacing w:before="1"/>
        <w:ind w:left="102" w:right="563"/>
      </w:pPr>
      <w:r>
        <w:rPr>
          <w:color w:val="000009"/>
        </w:rPr>
        <w:t xml:space="preserve">Все обучающиеся с ЗПР испытывают в той или иной степени выраженные </w:t>
      </w:r>
      <w:r>
        <w:rPr>
          <w:color w:val="000009"/>
          <w:spacing w:val="-3"/>
        </w:rPr>
        <w:t xml:space="preserve">затруднения </w:t>
      </w:r>
      <w:r>
        <w:rPr>
          <w:color w:val="000009"/>
        </w:rPr>
        <w:t xml:space="preserve">в усвоении учебных программ, обусловленные недостаточными познавательными способностями, специфическими расстройствами психологического развития </w:t>
      </w:r>
      <w:r>
        <w:rPr>
          <w:color w:val="000009"/>
          <w:spacing w:val="-3"/>
        </w:rPr>
        <w:t xml:space="preserve">(школьных </w:t>
      </w:r>
      <w:r>
        <w:rPr>
          <w:color w:val="000009"/>
        </w:rPr>
        <w:t xml:space="preserve">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w:t>
      </w:r>
      <w:r>
        <w:rPr>
          <w:color w:val="000009"/>
          <w:spacing w:val="-3"/>
        </w:rPr>
        <w:t xml:space="preserve">мелкой </w:t>
      </w:r>
      <w:r>
        <w:rPr>
          <w:color w:val="000009"/>
        </w:rPr>
        <w:t>ручной моторики, зрительного восприятия и пространственной ориентировки, умственной работоспособности и эмоциональной</w:t>
      </w:r>
      <w:r>
        <w:rPr>
          <w:color w:val="000009"/>
          <w:spacing w:val="-1"/>
        </w:rPr>
        <w:t xml:space="preserve"> </w:t>
      </w:r>
      <w:r>
        <w:rPr>
          <w:color w:val="000009"/>
        </w:rPr>
        <w:t>сферы.</w:t>
      </w:r>
    </w:p>
    <w:p w:rsidR="009E6616" w:rsidRDefault="00C96503">
      <w:pPr>
        <w:pStyle w:val="a3"/>
        <w:ind w:left="102" w:right="568"/>
      </w:pPr>
      <w:r>
        <w:t>Уровень психического развития поступающего в школу ребѐнка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9E6616" w:rsidRDefault="00C96503">
      <w:pPr>
        <w:pStyle w:val="a3"/>
        <w:spacing w:before="1"/>
        <w:ind w:left="102" w:right="562"/>
      </w:pPr>
      <w: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w:t>
      </w:r>
      <w:r>
        <w:rPr>
          <w:spacing w:val="-1"/>
        </w:rPr>
        <w:t xml:space="preserve"> </w:t>
      </w:r>
      <w:r>
        <w:t>помощи.</w:t>
      </w:r>
    </w:p>
    <w:p w:rsidR="009E6616" w:rsidRDefault="00C96503">
      <w:pPr>
        <w:pStyle w:val="a3"/>
        <w:ind w:left="102" w:right="564"/>
      </w:pPr>
      <w:r>
        <w:rPr>
          <w:color w:val="000009"/>
        </w:rPr>
        <w:t>Различие структуры нарушения психического развития у обучающихся с ЗПР определяет</w:t>
      </w:r>
      <w:r>
        <w:rPr>
          <w:color w:val="000009"/>
          <w:spacing w:val="-7"/>
        </w:rPr>
        <w:t xml:space="preserve"> </w:t>
      </w:r>
      <w:r>
        <w:rPr>
          <w:color w:val="000009"/>
        </w:rPr>
        <w:t>необходимость</w:t>
      </w:r>
      <w:r>
        <w:rPr>
          <w:color w:val="000009"/>
          <w:spacing w:val="-7"/>
        </w:rPr>
        <w:t xml:space="preserve"> </w:t>
      </w:r>
      <w:r>
        <w:rPr>
          <w:color w:val="000009"/>
        </w:rPr>
        <w:t>многообразия</w:t>
      </w:r>
      <w:r>
        <w:rPr>
          <w:color w:val="000009"/>
          <w:spacing w:val="-6"/>
        </w:rPr>
        <w:t xml:space="preserve"> </w:t>
      </w:r>
      <w:r>
        <w:rPr>
          <w:color w:val="000009"/>
        </w:rPr>
        <w:t>специальной</w:t>
      </w:r>
      <w:r>
        <w:rPr>
          <w:color w:val="000009"/>
          <w:spacing w:val="-6"/>
        </w:rPr>
        <w:t xml:space="preserve"> </w:t>
      </w:r>
      <w:r>
        <w:rPr>
          <w:color w:val="000009"/>
        </w:rPr>
        <w:t>поддержки</w:t>
      </w:r>
      <w:r>
        <w:rPr>
          <w:color w:val="000009"/>
          <w:spacing w:val="-6"/>
        </w:rPr>
        <w:t xml:space="preserve"> </w:t>
      </w:r>
      <w:r>
        <w:rPr>
          <w:color w:val="000009"/>
        </w:rPr>
        <w:t>в</w:t>
      </w:r>
      <w:r>
        <w:rPr>
          <w:color w:val="000009"/>
          <w:spacing w:val="-7"/>
        </w:rPr>
        <w:t xml:space="preserve"> </w:t>
      </w:r>
      <w:r>
        <w:rPr>
          <w:color w:val="000009"/>
        </w:rPr>
        <w:t>получении</w:t>
      </w:r>
      <w:r>
        <w:rPr>
          <w:color w:val="000009"/>
          <w:spacing w:val="-6"/>
        </w:rPr>
        <w:t xml:space="preserve"> </w:t>
      </w:r>
      <w:r>
        <w:rPr>
          <w:color w:val="000009"/>
        </w:rPr>
        <w:t>образования</w:t>
      </w:r>
      <w:r>
        <w:rPr>
          <w:color w:val="000009"/>
          <w:spacing w:val="-9"/>
        </w:rPr>
        <w:t xml:space="preserve"> </w:t>
      </w:r>
      <w:r>
        <w:rPr>
          <w:color w:val="000009"/>
        </w:rPr>
        <w:t>и самих</w:t>
      </w:r>
      <w:r>
        <w:rPr>
          <w:color w:val="000009"/>
          <w:spacing w:val="15"/>
        </w:rPr>
        <w:t xml:space="preserve"> </w:t>
      </w:r>
      <w:r>
        <w:rPr>
          <w:color w:val="000009"/>
        </w:rPr>
        <w:t>образовательных</w:t>
      </w:r>
      <w:r>
        <w:rPr>
          <w:color w:val="000009"/>
          <w:spacing w:val="15"/>
        </w:rPr>
        <w:t xml:space="preserve"> </w:t>
      </w:r>
      <w:r>
        <w:rPr>
          <w:color w:val="000009"/>
        </w:rPr>
        <w:t>маршрутов,</w:t>
      </w:r>
      <w:r>
        <w:rPr>
          <w:color w:val="000009"/>
          <w:spacing w:val="17"/>
        </w:rPr>
        <w:t xml:space="preserve"> </w:t>
      </w:r>
      <w:r>
        <w:t>соответствующих</w:t>
      </w:r>
      <w:r>
        <w:rPr>
          <w:spacing w:val="15"/>
        </w:rPr>
        <w:t xml:space="preserve"> </w:t>
      </w:r>
      <w:r>
        <w:t>возможностям</w:t>
      </w:r>
      <w:r>
        <w:rPr>
          <w:spacing w:val="14"/>
        </w:rPr>
        <w:t xml:space="preserve"> </w:t>
      </w:r>
      <w:r>
        <w:t>и</w:t>
      </w:r>
      <w:r>
        <w:rPr>
          <w:spacing w:val="14"/>
        </w:rPr>
        <w:t xml:space="preserve"> </w:t>
      </w:r>
      <w:r>
        <w:t>потребностям</w:t>
      </w:r>
    </w:p>
    <w:p w:rsidR="009E6616" w:rsidRDefault="009E6616">
      <w:pPr>
        <w:pStyle w:val="a3"/>
        <w:ind w:left="0" w:firstLine="0"/>
        <w:jc w:val="left"/>
        <w:rPr>
          <w:sz w:val="20"/>
        </w:rPr>
      </w:pPr>
    </w:p>
    <w:p w:rsidR="009E6616" w:rsidRDefault="00141D87">
      <w:pPr>
        <w:pStyle w:val="a3"/>
        <w:spacing w:before="6"/>
        <w:ind w:left="0" w:firstLine="0"/>
        <w:jc w:val="left"/>
        <w:rPr>
          <w:sz w:val="11"/>
        </w:rPr>
      </w:pPr>
      <w:r w:rsidRPr="00141D87">
        <w:pict>
          <v:line id="_x0000_s2070" style="position:absolute;z-index:-251652096;mso-wrap-distance-left:0;mso-wrap-distance-right:0;mso-position-horizontal-relative:page" from="85.1pt,9pt" to="229.1pt,9pt" strokecolor="#000009" strokeweight=".72pt">
            <w10:wrap type="topAndBottom" anchorx="page"/>
          </v:line>
        </w:pict>
      </w:r>
    </w:p>
    <w:p w:rsidR="009E6616" w:rsidRDefault="009E6616">
      <w:pPr>
        <w:pStyle w:val="a3"/>
        <w:spacing w:before="3"/>
        <w:ind w:left="0" w:firstLine="0"/>
        <w:jc w:val="left"/>
        <w:rPr>
          <w:sz w:val="8"/>
        </w:rPr>
      </w:pPr>
    </w:p>
    <w:p w:rsidR="009E6616" w:rsidRDefault="00C96503">
      <w:pPr>
        <w:tabs>
          <w:tab w:val="left" w:pos="809"/>
        </w:tabs>
        <w:spacing w:before="73" w:line="252" w:lineRule="auto"/>
        <w:ind w:left="102" w:right="570"/>
        <w:rPr>
          <w:sz w:val="20"/>
        </w:rPr>
      </w:pPr>
      <w:r>
        <w:rPr>
          <w:rFonts w:ascii="Trebuchet MS" w:hAnsi="Trebuchet MS"/>
          <w:color w:val="000009"/>
          <w:position w:val="10"/>
          <w:sz w:val="14"/>
        </w:rPr>
        <w:t>3</w:t>
      </w:r>
      <w:r>
        <w:rPr>
          <w:rFonts w:ascii="Trebuchet MS" w:hAnsi="Trebuchet MS"/>
          <w:color w:val="000009"/>
          <w:position w:val="10"/>
          <w:sz w:val="14"/>
        </w:rPr>
        <w:tab/>
      </w:r>
      <w:r>
        <w:rPr>
          <w:color w:val="000009"/>
          <w:sz w:val="20"/>
        </w:rPr>
        <w:t xml:space="preserve">Часть 6 статьи 58 пункт 9 </w:t>
      </w:r>
      <w:r>
        <w:rPr>
          <w:sz w:val="20"/>
        </w:rPr>
        <w:t>Федерального закона Российской Федерации «Об образовании в Российской Федерации» N 273-ФЗ (в ред. Федеральных законов от 07.05.2013 N 99-ФЗ, от 23.07.2013 N</w:t>
      </w:r>
      <w:r>
        <w:rPr>
          <w:spacing w:val="-23"/>
          <w:sz w:val="20"/>
        </w:rPr>
        <w:t xml:space="preserve"> </w:t>
      </w:r>
      <w:r>
        <w:rPr>
          <w:sz w:val="20"/>
        </w:rPr>
        <w:t>203-ФЗ).</w:t>
      </w:r>
    </w:p>
    <w:p w:rsidR="009E6616" w:rsidRDefault="00C96503">
      <w:pPr>
        <w:tabs>
          <w:tab w:val="left" w:pos="809"/>
        </w:tabs>
        <w:spacing w:before="74"/>
        <w:ind w:left="102"/>
        <w:rPr>
          <w:sz w:val="20"/>
        </w:rPr>
      </w:pPr>
      <w:r>
        <w:rPr>
          <w:position w:val="11"/>
          <w:sz w:val="16"/>
        </w:rPr>
        <w:t>4</w:t>
      </w:r>
      <w:r>
        <w:rPr>
          <w:position w:val="11"/>
          <w:sz w:val="16"/>
        </w:rPr>
        <w:tab/>
      </w:r>
      <w:r>
        <w:rPr>
          <w:sz w:val="20"/>
        </w:rPr>
        <w:t>Пункт</w:t>
      </w:r>
      <w:r>
        <w:rPr>
          <w:spacing w:val="17"/>
          <w:sz w:val="20"/>
        </w:rPr>
        <w:t xml:space="preserve"> </w:t>
      </w:r>
      <w:r>
        <w:rPr>
          <w:sz w:val="20"/>
        </w:rPr>
        <w:t>16</w:t>
      </w:r>
      <w:r>
        <w:rPr>
          <w:spacing w:val="18"/>
          <w:sz w:val="20"/>
        </w:rPr>
        <w:t xml:space="preserve"> </w:t>
      </w:r>
      <w:r>
        <w:rPr>
          <w:sz w:val="20"/>
        </w:rPr>
        <w:t>статьи</w:t>
      </w:r>
      <w:r>
        <w:rPr>
          <w:spacing w:val="19"/>
          <w:sz w:val="20"/>
        </w:rPr>
        <w:t xml:space="preserve"> </w:t>
      </w:r>
      <w:r>
        <w:rPr>
          <w:sz w:val="20"/>
        </w:rPr>
        <w:t>2</w:t>
      </w:r>
      <w:r>
        <w:rPr>
          <w:spacing w:val="18"/>
          <w:sz w:val="20"/>
        </w:rPr>
        <w:t xml:space="preserve"> </w:t>
      </w:r>
      <w:r>
        <w:rPr>
          <w:sz w:val="20"/>
        </w:rPr>
        <w:t>Федерального</w:t>
      </w:r>
      <w:r>
        <w:rPr>
          <w:spacing w:val="18"/>
          <w:sz w:val="20"/>
        </w:rPr>
        <w:t xml:space="preserve"> </w:t>
      </w:r>
      <w:r>
        <w:rPr>
          <w:sz w:val="20"/>
        </w:rPr>
        <w:t>закона</w:t>
      </w:r>
      <w:r>
        <w:rPr>
          <w:spacing w:val="18"/>
          <w:sz w:val="20"/>
        </w:rPr>
        <w:t xml:space="preserve"> </w:t>
      </w:r>
      <w:r>
        <w:rPr>
          <w:sz w:val="20"/>
        </w:rPr>
        <w:t>Российской</w:t>
      </w:r>
      <w:r>
        <w:rPr>
          <w:spacing w:val="16"/>
          <w:sz w:val="20"/>
        </w:rPr>
        <w:t xml:space="preserve"> </w:t>
      </w:r>
      <w:r>
        <w:rPr>
          <w:sz w:val="20"/>
        </w:rPr>
        <w:t>Федерации</w:t>
      </w:r>
      <w:r>
        <w:rPr>
          <w:spacing w:val="21"/>
          <w:sz w:val="20"/>
        </w:rPr>
        <w:t xml:space="preserve"> </w:t>
      </w:r>
      <w:r>
        <w:rPr>
          <w:sz w:val="20"/>
        </w:rPr>
        <w:t>«Об</w:t>
      </w:r>
      <w:r>
        <w:rPr>
          <w:spacing w:val="17"/>
          <w:sz w:val="20"/>
        </w:rPr>
        <w:t xml:space="preserve"> </w:t>
      </w:r>
      <w:r>
        <w:rPr>
          <w:sz w:val="20"/>
        </w:rPr>
        <w:t>образовании</w:t>
      </w:r>
      <w:r>
        <w:rPr>
          <w:spacing w:val="17"/>
          <w:sz w:val="20"/>
        </w:rPr>
        <w:t xml:space="preserve"> </w:t>
      </w:r>
      <w:r>
        <w:rPr>
          <w:sz w:val="20"/>
        </w:rPr>
        <w:t>в</w:t>
      </w:r>
      <w:r>
        <w:rPr>
          <w:spacing w:val="17"/>
          <w:sz w:val="20"/>
        </w:rPr>
        <w:t xml:space="preserve"> </w:t>
      </w:r>
      <w:r>
        <w:rPr>
          <w:sz w:val="20"/>
        </w:rPr>
        <w:t>Российской</w:t>
      </w:r>
    </w:p>
    <w:p w:rsidR="009E6616" w:rsidRDefault="009E6616">
      <w:pPr>
        <w:rPr>
          <w:sz w:val="20"/>
        </w:rPr>
        <w:sectPr w:rsidR="009E6616">
          <w:pgSz w:w="11910" w:h="16840"/>
          <w:pgMar w:top="1040" w:right="0" w:bottom="1400" w:left="1600" w:header="0" w:footer="1088" w:gutter="0"/>
          <w:cols w:space="720"/>
        </w:sectPr>
      </w:pPr>
    </w:p>
    <w:p w:rsidR="009E6616" w:rsidRDefault="00C96503">
      <w:pPr>
        <w:pStyle w:val="a3"/>
        <w:spacing w:before="66"/>
        <w:ind w:left="102" w:right="565" w:firstLine="0"/>
      </w:pPr>
      <w:r>
        <w:lastRenderedPageBreak/>
        <w:t>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w:t>
      </w:r>
      <w:r>
        <w:rPr>
          <w:color w:val="000009"/>
        </w:rPr>
        <w:t>.</w:t>
      </w:r>
    </w:p>
    <w:p w:rsidR="009E6616" w:rsidRDefault="00C96503">
      <w:pPr>
        <w:pStyle w:val="a3"/>
        <w:spacing w:before="1"/>
        <w:ind w:left="102" w:right="561"/>
      </w:pPr>
      <w: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7.2) могут быть представлены следующим</w:t>
      </w:r>
      <w:r>
        <w:rPr>
          <w:spacing w:val="-3"/>
        </w:rPr>
        <w:t xml:space="preserve"> </w:t>
      </w:r>
      <w:r>
        <w:t>образом.</w:t>
      </w:r>
    </w:p>
    <w:p w:rsidR="009E6616" w:rsidRDefault="00C96503">
      <w:pPr>
        <w:pStyle w:val="a3"/>
        <w:ind w:left="102" w:right="562"/>
      </w:pPr>
      <w:r>
        <w:rPr>
          <w:color w:val="000009"/>
        </w:rPr>
        <w:t>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9E6616" w:rsidRDefault="00C96503">
      <w:pPr>
        <w:pStyle w:val="Heading1"/>
        <w:spacing w:before="5"/>
        <w:ind w:left="810"/>
      </w:pPr>
      <w:r>
        <w:t>Особые образовательные потребности обучающихся с ЗПР</w:t>
      </w:r>
    </w:p>
    <w:p w:rsidR="009E6616" w:rsidRDefault="00C96503">
      <w:pPr>
        <w:pStyle w:val="a3"/>
        <w:ind w:left="102" w:right="561"/>
      </w:pPr>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своѐ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Pr>
          <w:vertAlign w:val="superscript"/>
        </w:rPr>
        <w:t>5</w:t>
      </w:r>
      <w:r>
        <w:t>, так и специфические.</w:t>
      </w:r>
    </w:p>
    <w:p w:rsidR="009E6616" w:rsidRDefault="00C96503">
      <w:pPr>
        <w:pStyle w:val="a3"/>
        <w:ind w:left="810" w:firstLine="0"/>
        <w:jc w:val="left"/>
      </w:pPr>
      <w:r>
        <w:t>К общим потребностям относятся:</w:t>
      </w:r>
    </w:p>
    <w:p w:rsidR="009E6616" w:rsidRDefault="00C96503">
      <w:pPr>
        <w:pStyle w:val="a4"/>
        <w:numPr>
          <w:ilvl w:val="0"/>
          <w:numId w:val="2"/>
        </w:numPr>
        <w:tabs>
          <w:tab w:val="left" w:pos="1518"/>
        </w:tabs>
        <w:spacing w:before="3" w:line="237" w:lineRule="auto"/>
        <w:ind w:right="572" w:firstLine="708"/>
        <w:jc w:val="both"/>
        <w:rPr>
          <w:sz w:val="24"/>
        </w:rPr>
      </w:pPr>
      <w:r>
        <w:rPr>
          <w:sz w:val="24"/>
        </w:rPr>
        <w:t>получение специальной помощи средствами образования сразу же после выявления первичного нарушения</w:t>
      </w:r>
      <w:r>
        <w:rPr>
          <w:spacing w:val="-4"/>
          <w:sz w:val="24"/>
        </w:rPr>
        <w:t xml:space="preserve"> </w:t>
      </w:r>
      <w:r>
        <w:rPr>
          <w:sz w:val="24"/>
        </w:rPr>
        <w:t>развития;</w:t>
      </w:r>
    </w:p>
    <w:p w:rsidR="009E6616" w:rsidRDefault="00C96503">
      <w:pPr>
        <w:pStyle w:val="a4"/>
        <w:numPr>
          <w:ilvl w:val="0"/>
          <w:numId w:val="2"/>
        </w:numPr>
        <w:tabs>
          <w:tab w:val="left" w:pos="1122"/>
        </w:tabs>
        <w:spacing w:before="2"/>
        <w:ind w:right="571" w:firstLine="708"/>
        <w:jc w:val="both"/>
        <w:rPr>
          <w:sz w:val="24"/>
        </w:rPr>
      </w:pPr>
      <w:r>
        <w:rPr>
          <w:sz w:val="24"/>
        </w:rPr>
        <w:t>выделение пропедевтического периода в образовании, обеспечивающего преемственность между дошкольным и школьным</w:t>
      </w:r>
      <w:r>
        <w:rPr>
          <w:spacing w:val="-8"/>
          <w:sz w:val="24"/>
        </w:rPr>
        <w:t xml:space="preserve"> </w:t>
      </w:r>
      <w:r>
        <w:rPr>
          <w:sz w:val="24"/>
        </w:rPr>
        <w:t>этапами;</w:t>
      </w:r>
    </w:p>
    <w:p w:rsidR="009E6616" w:rsidRDefault="00C96503">
      <w:pPr>
        <w:pStyle w:val="a4"/>
        <w:numPr>
          <w:ilvl w:val="0"/>
          <w:numId w:val="2"/>
        </w:numPr>
        <w:tabs>
          <w:tab w:val="left" w:pos="1122"/>
        </w:tabs>
        <w:spacing w:before="1"/>
        <w:ind w:right="560" w:firstLine="708"/>
        <w:jc w:val="both"/>
        <w:rPr>
          <w:sz w:val="24"/>
        </w:rPr>
      </w:pPr>
      <w:r>
        <w:rPr>
          <w:sz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9E6616" w:rsidRDefault="00C96503">
      <w:pPr>
        <w:pStyle w:val="a4"/>
        <w:numPr>
          <w:ilvl w:val="0"/>
          <w:numId w:val="2"/>
        </w:numPr>
        <w:tabs>
          <w:tab w:val="left" w:pos="1122"/>
        </w:tabs>
        <w:spacing w:before="2" w:line="237" w:lineRule="auto"/>
        <w:ind w:right="567" w:firstLine="708"/>
        <w:jc w:val="both"/>
        <w:rPr>
          <w:sz w:val="24"/>
        </w:rPr>
      </w:pPr>
      <w:r>
        <w:rPr>
          <w:sz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9E6616" w:rsidRDefault="00C96503">
      <w:pPr>
        <w:pStyle w:val="a4"/>
        <w:numPr>
          <w:ilvl w:val="0"/>
          <w:numId w:val="2"/>
        </w:numPr>
        <w:tabs>
          <w:tab w:val="left" w:pos="981"/>
        </w:tabs>
        <w:spacing w:before="7" w:line="237" w:lineRule="auto"/>
        <w:ind w:right="565" w:firstLine="708"/>
        <w:jc w:val="both"/>
        <w:rPr>
          <w:sz w:val="24"/>
        </w:rPr>
      </w:pPr>
      <w:r>
        <w:rPr>
          <w:sz w:val="24"/>
        </w:rPr>
        <w:t>психологическое сопровождение, оптимизирующее взаимодействие ребенка с педагогами и</w:t>
      </w:r>
      <w:r>
        <w:rPr>
          <w:spacing w:val="-1"/>
          <w:sz w:val="24"/>
        </w:rPr>
        <w:t xml:space="preserve"> </w:t>
      </w:r>
      <w:r>
        <w:rPr>
          <w:sz w:val="24"/>
        </w:rPr>
        <w:t>соучениками;</w:t>
      </w:r>
    </w:p>
    <w:p w:rsidR="009E6616" w:rsidRDefault="00C96503">
      <w:pPr>
        <w:pStyle w:val="a4"/>
        <w:numPr>
          <w:ilvl w:val="0"/>
          <w:numId w:val="2"/>
        </w:numPr>
        <w:tabs>
          <w:tab w:val="left" w:pos="981"/>
        </w:tabs>
        <w:spacing w:before="2"/>
        <w:ind w:right="568" w:firstLine="708"/>
        <w:jc w:val="both"/>
        <w:rPr>
          <w:sz w:val="24"/>
        </w:rPr>
      </w:pPr>
      <w:r>
        <w:rPr>
          <w:sz w:val="24"/>
        </w:rPr>
        <w:t>психологическое сопровождение, направленное на установление взаимодействия семьи и образовательной</w:t>
      </w:r>
      <w:r>
        <w:rPr>
          <w:spacing w:val="-1"/>
          <w:sz w:val="24"/>
        </w:rPr>
        <w:t xml:space="preserve"> </w:t>
      </w:r>
      <w:r>
        <w:rPr>
          <w:sz w:val="24"/>
        </w:rPr>
        <w:t>организации;</w:t>
      </w:r>
    </w:p>
    <w:p w:rsidR="009E6616" w:rsidRDefault="00C96503">
      <w:pPr>
        <w:pStyle w:val="a4"/>
        <w:numPr>
          <w:ilvl w:val="0"/>
          <w:numId w:val="2"/>
        </w:numPr>
        <w:tabs>
          <w:tab w:val="left" w:pos="981"/>
        </w:tabs>
        <w:spacing w:before="4" w:line="237" w:lineRule="auto"/>
        <w:ind w:right="572" w:firstLine="708"/>
        <w:jc w:val="both"/>
        <w:rPr>
          <w:sz w:val="24"/>
        </w:rPr>
      </w:pPr>
      <w:r>
        <w:rPr>
          <w:sz w:val="24"/>
        </w:rPr>
        <w:t>постепенное расширение образовательного пространства, выходящего за пределы образовательной</w:t>
      </w:r>
      <w:r>
        <w:rPr>
          <w:spacing w:val="-1"/>
          <w:sz w:val="24"/>
        </w:rPr>
        <w:t xml:space="preserve"> </w:t>
      </w:r>
      <w:r>
        <w:rPr>
          <w:sz w:val="24"/>
        </w:rPr>
        <w:t>организации.</w:t>
      </w:r>
    </w:p>
    <w:p w:rsidR="009E6616" w:rsidRDefault="009E6616">
      <w:pPr>
        <w:pStyle w:val="a3"/>
        <w:ind w:left="0" w:firstLine="0"/>
        <w:jc w:val="left"/>
        <w:rPr>
          <w:sz w:val="20"/>
        </w:rPr>
      </w:pPr>
    </w:p>
    <w:p w:rsidR="009E6616" w:rsidRDefault="009E6616">
      <w:pPr>
        <w:pStyle w:val="a3"/>
        <w:ind w:left="0" w:firstLine="0"/>
        <w:jc w:val="left"/>
        <w:rPr>
          <w:sz w:val="20"/>
        </w:rPr>
      </w:pPr>
    </w:p>
    <w:p w:rsidR="009E6616" w:rsidRDefault="00141D87">
      <w:pPr>
        <w:pStyle w:val="a3"/>
        <w:ind w:left="0" w:firstLine="0"/>
        <w:jc w:val="left"/>
        <w:rPr>
          <w:sz w:val="14"/>
        </w:rPr>
      </w:pPr>
      <w:r w:rsidRPr="00141D87">
        <w:pict>
          <v:line id="_x0000_s2069" style="position:absolute;z-index:-251651072;mso-wrap-distance-left:0;mso-wrap-distance-right:0;mso-position-horizontal-relative:page" from="85.1pt,10.45pt" to="229.1pt,10.45pt" strokecolor="#000009" strokeweight=".72pt">
            <w10:wrap type="topAndBottom" anchorx="page"/>
          </v:line>
        </w:pict>
      </w:r>
    </w:p>
    <w:p w:rsidR="009E6616" w:rsidRDefault="00C96503">
      <w:pPr>
        <w:tabs>
          <w:tab w:val="left" w:pos="859"/>
          <w:tab w:val="left" w:pos="2085"/>
          <w:tab w:val="left" w:pos="2807"/>
          <w:tab w:val="left" w:pos="4072"/>
          <w:tab w:val="left" w:pos="5160"/>
          <w:tab w:val="left" w:pos="5614"/>
          <w:tab w:val="left" w:pos="6673"/>
          <w:tab w:val="left" w:pos="8482"/>
        </w:tabs>
        <w:spacing w:before="44"/>
        <w:ind w:left="102" w:right="558"/>
        <w:rPr>
          <w:sz w:val="18"/>
        </w:rPr>
      </w:pPr>
      <w:r>
        <w:rPr>
          <w:position w:val="8"/>
          <w:sz w:val="12"/>
        </w:rPr>
        <w:t>5</w:t>
      </w:r>
      <w:r>
        <w:rPr>
          <w:sz w:val="18"/>
        </w:rPr>
        <w:t>Е.Л.</w:t>
      </w:r>
      <w:r>
        <w:rPr>
          <w:sz w:val="18"/>
        </w:rPr>
        <w:tab/>
        <w:t>Гончарова,</w:t>
      </w:r>
      <w:r>
        <w:rPr>
          <w:sz w:val="18"/>
        </w:rPr>
        <w:tab/>
        <w:t>О.И.</w:t>
      </w:r>
      <w:r>
        <w:rPr>
          <w:sz w:val="18"/>
        </w:rPr>
        <w:tab/>
        <w:t>Кукушкина</w:t>
      </w:r>
      <w:r>
        <w:rPr>
          <w:sz w:val="18"/>
        </w:rPr>
        <w:tab/>
        <w:t>«Ребенок</w:t>
      </w:r>
      <w:r>
        <w:rPr>
          <w:sz w:val="18"/>
        </w:rPr>
        <w:tab/>
        <w:t>с</w:t>
      </w:r>
      <w:r>
        <w:rPr>
          <w:sz w:val="18"/>
        </w:rPr>
        <w:tab/>
        <w:t>особыми</w:t>
      </w:r>
      <w:r>
        <w:rPr>
          <w:sz w:val="18"/>
        </w:rPr>
        <w:tab/>
        <w:t>образовательными</w:t>
      </w:r>
      <w:r>
        <w:rPr>
          <w:sz w:val="18"/>
        </w:rPr>
        <w:tab/>
        <w:t xml:space="preserve">потребностями» </w:t>
      </w:r>
      <w:hyperlink r:id="rId11">
        <w:r>
          <w:rPr>
            <w:sz w:val="18"/>
            <w:u w:val="single"/>
          </w:rPr>
          <w:t>http://almanah.ikprao.ru/articles/almanah-5/rebenok-s-osobymi-obrazovatelnymi-potrebnostjami</w:t>
        </w:r>
      </w:hyperlink>
    </w:p>
    <w:p w:rsidR="009E6616" w:rsidRDefault="009E6616">
      <w:pPr>
        <w:rPr>
          <w:sz w:val="18"/>
        </w:rPr>
        <w:sectPr w:rsidR="009E6616">
          <w:footerReference w:type="default" r:id="rId12"/>
          <w:pgSz w:w="11910" w:h="16840"/>
          <w:pgMar w:top="1040" w:right="0" w:bottom="960" w:left="1600" w:header="0" w:footer="772" w:gutter="0"/>
          <w:pgNumType w:start="7"/>
          <w:cols w:space="720"/>
        </w:sectPr>
      </w:pPr>
    </w:p>
    <w:p w:rsidR="009E6616" w:rsidRDefault="00C96503">
      <w:pPr>
        <w:pStyle w:val="a3"/>
        <w:spacing w:before="66"/>
        <w:ind w:left="102" w:right="560"/>
      </w:pPr>
      <w:r>
        <w:lastRenderedPageBreak/>
        <w:t>Для обучающихся с ЗПР, осваивающих АООП НОО (вариант 7.2), характерны следующие специфические образовательные потребности:</w:t>
      </w:r>
    </w:p>
    <w:p w:rsidR="009E6616" w:rsidRDefault="00C96503">
      <w:pPr>
        <w:pStyle w:val="a4"/>
        <w:numPr>
          <w:ilvl w:val="0"/>
          <w:numId w:val="2"/>
        </w:numPr>
        <w:tabs>
          <w:tab w:val="left" w:pos="981"/>
        </w:tabs>
        <w:spacing w:before="2"/>
        <w:ind w:right="566" w:firstLine="708"/>
        <w:jc w:val="both"/>
        <w:rPr>
          <w:sz w:val="24"/>
        </w:rPr>
      </w:pPr>
      <w:r>
        <w:rPr>
          <w:sz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w:t>
      </w:r>
      <w:r>
        <w:rPr>
          <w:spacing w:val="-2"/>
          <w:sz w:val="24"/>
        </w:rPr>
        <w:t xml:space="preserve"> </w:t>
      </w:r>
      <w:r>
        <w:rPr>
          <w:sz w:val="24"/>
        </w:rPr>
        <w:t>др.);</w:t>
      </w:r>
    </w:p>
    <w:p w:rsidR="009E6616" w:rsidRDefault="00C96503">
      <w:pPr>
        <w:pStyle w:val="a4"/>
        <w:numPr>
          <w:ilvl w:val="0"/>
          <w:numId w:val="2"/>
        </w:numPr>
        <w:tabs>
          <w:tab w:val="left" w:pos="983"/>
        </w:tabs>
        <w:spacing w:before="2" w:line="293" w:lineRule="exact"/>
        <w:ind w:left="982" w:hanging="172"/>
        <w:rPr>
          <w:sz w:val="24"/>
        </w:rPr>
      </w:pPr>
      <w:r>
        <w:rPr>
          <w:sz w:val="24"/>
        </w:rPr>
        <w:t>увеличение сроков освоения АООП НОО до 5</w:t>
      </w:r>
      <w:r>
        <w:rPr>
          <w:spacing w:val="-3"/>
          <w:sz w:val="24"/>
        </w:rPr>
        <w:t xml:space="preserve"> </w:t>
      </w:r>
      <w:r>
        <w:rPr>
          <w:sz w:val="24"/>
        </w:rPr>
        <w:t>лет;</w:t>
      </w:r>
    </w:p>
    <w:p w:rsidR="009E6616" w:rsidRDefault="00C96503">
      <w:pPr>
        <w:pStyle w:val="a4"/>
        <w:numPr>
          <w:ilvl w:val="0"/>
          <w:numId w:val="2"/>
        </w:numPr>
        <w:tabs>
          <w:tab w:val="left" w:pos="981"/>
        </w:tabs>
        <w:ind w:right="564" w:firstLine="708"/>
        <w:jc w:val="both"/>
        <w:rPr>
          <w:sz w:val="24"/>
        </w:rPr>
      </w:pPr>
      <w:r>
        <w:rPr>
          <w:sz w:val="24"/>
        </w:rPr>
        <w:t>гибкое варьирование организации процесса обучения путем расширения/сокращения содержания отдельных предметных областей, изменения количества учебных часов и использования соответствующих методик и</w:t>
      </w:r>
      <w:r>
        <w:rPr>
          <w:spacing w:val="-6"/>
          <w:sz w:val="24"/>
        </w:rPr>
        <w:t xml:space="preserve"> </w:t>
      </w:r>
      <w:r>
        <w:rPr>
          <w:sz w:val="24"/>
        </w:rPr>
        <w:t>технологий;</w:t>
      </w:r>
    </w:p>
    <w:p w:rsidR="009E6616" w:rsidRDefault="00C96503">
      <w:pPr>
        <w:pStyle w:val="a4"/>
        <w:numPr>
          <w:ilvl w:val="0"/>
          <w:numId w:val="2"/>
        </w:numPr>
        <w:tabs>
          <w:tab w:val="left" w:pos="983"/>
        </w:tabs>
        <w:spacing w:before="3" w:line="237" w:lineRule="auto"/>
        <w:ind w:right="568" w:firstLine="708"/>
        <w:jc w:val="both"/>
        <w:rPr>
          <w:sz w:val="24"/>
        </w:rPr>
      </w:pPr>
      <w:r>
        <w:rPr>
          <w:sz w:val="24"/>
        </w:rPr>
        <w:t>упрощение системы учебно-познавательных задач, решаемых в процессе образования;</w:t>
      </w:r>
    </w:p>
    <w:p w:rsidR="009E6616" w:rsidRDefault="00C96503">
      <w:pPr>
        <w:pStyle w:val="a4"/>
        <w:numPr>
          <w:ilvl w:val="0"/>
          <w:numId w:val="2"/>
        </w:numPr>
        <w:tabs>
          <w:tab w:val="left" w:pos="981"/>
        </w:tabs>
        <w:spacing w:before="2"/>
        <w:ind w:right="567" w:firstLine="708"/>
        <w:jc w:val="both"/>
        <w:rPr>
          <w:sz w:val="24"/>
        </w:rPr>
      </w:pPr>
      <w:r>
        <w:rPr>
          <w:sz w:val="24"/>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w:t>
      </w:r>
      <w:r>
        <w:rPr>
          <w:spacing w:val="-1"/>
          <w:sz w:val="24"/>
        </w:rPr>
        <w:t xml:space="preserve"> </w:t>
      </w:r>
      <w:r>
        <w:rPr>
          <w:sz w:val="24"/>
        </w:rPr>
        <w:t>развития);</w:t>
      </w:r>
    </w:p>
    <w:p w:rsidR="009E6616" w:rsidRDefault="00C96503">
      <w:pPr>
        <w:pStyle w:val="a4"/>
        <w:numPr>
          <w:ilvl w:val="0"/>
          <w:numId w:val="2"/>
        </w:numPr>
        <w:tabs>
          <w:tab w:val="left" w:pos="981"/>
        </w:tabs>
        <w:spacing w:before="2" w:line="293" w:lineRule="exact"/>
        <w:ind w:left="980" w:hanging="170"/>
        <w:rPr>
          <w:sz w:val="24"/>
        </w:rPr>
      </w:pPr>
      <w:r>
        <w:rPr>
          <w:sz w:val="24"/>
        </w:rPr>
        <w:t>наглядно-действенный характер содержания</w:t>
      </w:r>
      <w:r>
        <w:rPr>
          <w:spacing w:val="-5"/>
          <w:sz w:val="24"/>
        </w:rPr>
        <w:t xml:space="preserve"> </w:t>
      </w:r>
      <w:r>
        <w:rPr>
          <w:sz w:val="24"/>
        </w:rPr>
        <w:t>образования;</w:t>
      </w:r>
    </w:p>
    <w:p w:rsidR="009E6616" w:rsidRDefault="00C96503">
      <w:pPr>
        <w:pStyle w:val="a4"/>
        <w:numPr>
          <w:ilvl w:val="0"/>
          <w:numId w:val="2"/>
        </w:numPr>
        <w:tabs>
          <w:tab w:val="left" w:pos="981"/>
        </w:tabs>
        <w:ind w:right="560" w:firstLine="708"/>
        <w:jc w:val="both"/>
        <w:rPr>
          <w:sz w:val="24"/>
        </w:rPr>
      </w:pPr>
      <w:r>
        <w:rPr>
          <w:sz w:val="24"/>
        </w:rPr>
        <w:t>развитие познавательной деятельности обучающихся с ЗПР как основы компенсации, коррекции и профилактики</w:t>
      </w:r>
      <w:r>
        <w:rPr>
          <w:spacing w:val="-5"/>
          <w:sz w:val="24"/>
        </w:rPr>
        <w:t xml:space="preserve"> </w:t>
      </w:r>
      <w:r>
        <w:rPr>
          <w:sz w:val="24"/>
        </w:rPr>
        <w:t>нарушений;</w:t>
      </w:r>
    </w:p>
    <w:p w:rsidR="009E6616" w:rsidRDefault="00C96503">
      <w:pPr>
        <w:pStyle w:val="a4"/>
        <w:numPr>
          <w:ilvl w:val="0"/>
          <w:numId w:val="2"/>
        </w:numPr>
        <w:tabs>
          <w:tab w:val="left" w:pos="981"/>
        </w:tabs>
        <w:spacing w:before="3" w:line="237" w:lineRule="auto"/>
        <w:ind w:right="562" w:firstLine="708"/>
        <w:jc w:val="both"/>
        <w:rPr>
          <w:sz w:val="24"/>
        </w:rPr>
      </w:pPr>
      <w:r>
        <w:rPr>
          <w:sz w:val="24"/>
        </w:rP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w:t>
      </w:r>
      <w:r>
        <w:rPr>
          <w:spacing w:val="1"/>
          <w:sz w:val="24"/>
        </w:rPr>
        <w:t xml:space="preserve"> </w:t>
      </w:r>
      <w:r>
        <w:rPr>
          <w:sz w:val="24"/>
        </w:rPr>
        <w:t>самостоятельно;</w:t>
      </w:r>
    </w:p>
    <w:p w:rsidR="009E6616" w:rsidRDefault="00C96503">
      <w:pPr>
        <w:pStyle w:val="a4"/>
        <w:numPr>
          <w:ilvl w:val="0"/>
          <w:numId w:val="2"/>
        </w:numPr>
        <w:tabs>
          <w:tab w:val="left" w:pos="981"/>
        </w:tabs>
        <w:spacing w:before="5"/>
        <w:ind w:right="563" w:firstLine="708"/>
        <w:jc w:val="both"/>
        <w:rPr>
          <w:sz w:val="24"/>
        </w:rPr>
      </w:pPr>
      <w:r>
        <w:rPr>
          <w:sz w:val="24"/>
        </w:rPr>
        <w:t>постоянная помощь в осмыслении и расширении контекста усваиваемых знаний, в закреплении и совершенствовании освоенных</w:t>
      </w:r>
      <w:r>
        <w:rPr>
          <w:spacing w:val="-3"/>
          <w:sz w:val="24"/>
        </w:rPr>
        <w:t xml:space="preserve"> </w:t>
      </w:r>
      <w:r>
        <w:rPr>
          <w:sz w:val="24"/>
        </w:rPr>
        <w:t>умений;</w:t>
      </w:r>
    </w:p>
    <w:p w:rsidR="009E6616" w:rsidRDefault="00C96503">
      <w:pPr>
        <w:pStyle w:val="a4"/>
        <w:numPr>
          <w:ilvl w:val="0"/>
          <w:numId w:val="2"/>
        </w:numPr>
        <w:tabs>
          <w:tab w:val="left" w:pos="1115"/>
        </w:tabs>
        <w:spacing w:before="4" w:line="237" w:lineRule="auto"/>
        <w:ind w:right="574" w:firstLine="708"/>
        <w:jc w:val="both"/>
        <w:rPr>
          <w:sz w:val="24"/>
        </w:rPr>
      </w:pPr>
      <w:r>
        <w:rPr>
          <w:sz w:val="24"/>
        </w:rPr>
        <w:t>специальное обучение «переносу» сформированных знаний и умений в новые ситуации взаимодействия с</w:t>
      </w:r>
      <w:r>
        <w:rPr>
          <w:spacing w:val="-2"/>
          <w:sz w:val="24"/>
        </w:rPr>
        <w:t xml:space="preserve"> </w:t>
      </w:r>
      <w:r>
        <w:rPr>
          <w:sz w:val="24"/>
        </w:rPr>
        <w:t>действительностью;</w:t>
      </w:r>
    </w:p>
    <w:p w:rsidR="009E6616" w:rsidRDefault="00C96503">
      <w:pPr>
        <w:pStyle w:val="a4"/>
        <w:numPr>
          <w:ilvl w:val="0"/>
          <w:numId w:val="2"/>
        </w:numPr>
        <w:tabs>
          <w:tab w:val="left" w:pos="981"/>
        </w:tabs>
        <w:spacing w:before="2"/>
        <w:ind w:right="564" w:firstLine="708"/>
        <w:jc w:val="both"/>
        <w:rPr>
          <w:sz w:val="24"/>
        </w:rPr>
      </w:pPr>
      <w:r>
        <w:rPr>
          <w:sz w:val="24"/>
        </w:rPr>
        <w:t>необходимость постоянной актуализации знаний, умений и одобряемых обществом норм</w:t>
      </w:r>
      <w:r>
        <w:rPr>
          <w:spacing w:val="-2"/>
          <w:sz w:val="24"/>
        </w:rPr>
        <w:t xml:space="preserve"> </w:t>
      </w:r>
      <w:r>
        <w:rPr>
          <w:sz w:val="24"/>
        </w:rPr>
        <w:t>поведения;</w:t>
      </w:r>
    </w:p>
    <w:p w:rsidR="009E6616" w:rsidRDefault="00C96503">
      <w:pPr>
        <w:pStyle w:val="a4"/>
        <w:numPr>
          <w:ilvl w:val="0"/>
          <w:numId w:val="2"/>
        </w:numPr>
        <w:tabs>
          <w:tab w:val="left" w:pos="981"/>
        </w:tabs>
        <w:spacing w:before="3" w:line="237" w:lineRule="auto"/>
        <w:ind w:right="573" w:firstLine="708"/>
        <w:jc w:val="both"/>
        <w:rPr>
          <w:sz w:val="24"/>
        </w:rPr>
      </w:pPr>
      <w:r>
        <w:rPr>
          <w:sz w:val="24"/>
        </w:rPr>
        <w:t>постоянное стимулирование познавательной активности, побуждение интереса к себе, окружающему предметному и социальному</w:t>
      </w:r>
      <w:r>
        <w:rPr>
          <w:spacing w:val="-14"/>
          <w:sz w:val="24"/>
        </w:rPr>
        <w:t xml:space="preserve"> </w:t>
      </w:r>
      <w:r>
        <w:rPr>
          <w:sz w:val="24"/>
        </w:rPr>
        <w:t>миру;</w:t>
      </w:r>
    </w:p>
    <w:p w:rsidR="009E6616" w:rsidRDefault="00C96503">
      <w:pPr>
        <w:pStyle w:val="a4"/>
        <w:numPr>
          <w:ilvl w:val="0"/>
          <w:numId w:val="2"/>
        </w:numPr>
        <w:tabs>
          <w:tab w:val="left" w:pos="981"/>
        </w:tabs>
        <w:spacing w:before="2"/>
        <w:ind w:right="573" w:firstLine="708"/>
        <w:jc w:val="both"/>
        <w:rPr>
          <w:sz w:val="24"/>
        </w:rPr>
      </w:pPr>
      <w:r>
        <w:rPr>
          <w:sz w:val="24"/>
        </w:rPr>
        <w:t>использование преимущественно позитивных средств стимуляции деятельности и поведения;</w:t>
      </w:r>
    </w:p>
    <w:p w:rsidR="009E6616" w:rsidRDefault="00C96503">
      <w:pPr>
        <w:pStyle w:val="a4"/>
        <w:numPr>
          <w:ilvl w:val="0"/>
          <w:numId w:val="2"/>
        </w:numPr>
        <w:tabs>
          <w:tab w:val="left" w:pos="981"/>
        </w:tabs>
        <w:spacing w:before="2"/>
        <w:ind w:right="565" w:firstLine="708"/>
        <w:jc w:val="both"/>
        <w:rPr>
          <w:sz w:val="24"/>
        </w:rPr>
      </w:pPr>
      <w:r>
        <w:rPr>
          <w:sz w:val="24"/>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w:t>
      </w:r>
      <w:r>
        <w:rPr>
          <w:spacing w:val="-3"/>
          <w:sz w:val="24"/>
        </w:rPr>
        <w:t xml:space="preserve"> </w:t>
      </w:r>
      <w:r>
        <w:rPr>
          <w:sz w:val="24"/>
        </w:rPr>
        <w:t>поведения;</w:t>
      </w:r>
    </w:p>
    <w:p w:rsidR="009E6616" w:rsidRDefault="00C96503">
      <w:pPr>
        <w:pStyle w:val="a4"/>
        <w:numPr>
          <w:ilvl w:val="0"/>
          <w:numId w:val="2"/>
        </w:numPr>
        <w:tabs>
          <w:tab w:val="left" w:pos="981"/>
        </w:tabs>
        <w:ind w:right="564" w:firstLine="708"/>
        <w:jc w:val="both"/>
        <w:rPr>
          <w:sz w:val="24"/>
        </w:rPr>
      </w:pPr>
      <w:r>
        <w:rPr>
          <w:sz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9E6616" w:rsidRDefault="00C96503">
      <w:pPr>
        <w:pStyle w:val="a4"/>
        <w:numPr>
          <w:ilvl w:val="0"/>
          <w:numId w:val="2"/>
        </w:numPr>
        <w:tabs>
          <w:tab w:val="left" w:pos="981"/>
        </w:tabs>
        <w:spacing w:before="3" w:line="237" w:lineRule="auto"/>
        <w:ind w:right="569" w:firstLine="708"/>
        <w:jc w:val="both"/>
        <w:rPr>
          <w:sz w:val="24"/>
        </w:rPr>
      </w:pPr>
      <w:r>
        <w:rPr>
          <w:sz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w:t>
      </w:r>
      <w:r>
        <w:rPr>
          <w:spacing w:val="-10"/>
          <w:sz w:val="24"/>
        </w:rPr>
        <w:t xml:space="preserve"> </w:t>
      </w:r>
      <w:r>
        <w:rPr>
          <w:sz w:val="24"/>
        </w:rPr>
        <w:t>контактов;</w:t>
      </w:r>
    </w:p>
    <w:p w:rsidR="009E6616" w:rsidRDefault="00C96503">
      <w:pPr>
        <w:pStyle w:val="a4"/>
        <w:numPr>
          <w:ilvl w:val="0"/>
          <w:numId w:val="2"/>
        </w:numPr>
        <w:tabs>
          <w:tab w:val="left" w:pos="981"/>
        </w:tabs>
        <w:spacing w:before="5"/>
        <w:ind w:right="568" w:firstLine="708"/>
        <w:jc w:val="both"/>
        <w:rPr>
          <w:sz w:val="24"/>
        </w:rPr>
      </w:pPr>
      <w:r>
        <w:rPr>
          <w:sz w:val="24"/>
        </w:rPr>
        <w:t>обеспечение взаимодействия семьи и образовательного учреждения (организация сотрудничества с родителями, активизация ресурсов семьи для формирования социально активной позиции, нравственных и общекультурных</w:t>
      </w:r>
      <w:r>
        <w:rPr>
          <w:spacing w:val="-8"/>
          <w:sz w:val="24"/>
        </w:rPr>
        <w:t xml:space="preserve"> </w:t>
      </w:r>
      <w:r>
        <w:rPr>
          <w:sz w:val="24"/>
        </w:rPr>
        <w:t>ценностей).</w:t>
      </w:r>
    </w:p>
    <w:p w:rsidR="009E6616" w:rsidRDefault="00C96503">
      <w:pPr>
        <w:pStyle w:val="a3"/>
        <w:ind w:left="102" w:right="562"/>
      </w:pPr>
      <w:r>
        <w:t>Только удовлетворяя особые образовательные потребности обучающегося с ЗПР, можно открыть ему путь к получению качественного образования.</w:t>
      </w:r>
    </w:p>
    <w:p w:rsidR="009E6616" w:rsidRDefault="009E6616">
      <w:pPr>
        <w:sectPr w:rsidR="009E6616">
          <w:pgSz w:w="11910" w:h="16840"/>
          <w:pgMar w:top="1040" w:right="0" w:bottom="960" w:left="1600" w:header="0" w:footer="772" w:gutter="0"/>
          <w:cols w:space="720"/>
        </w:sectPr>
      </w:pPr>
    </w:p>
    <w:p w:rsidR="009E6616" w:rsidRDefault="00BE6691" w:rsidP="00BE6691">
      <w:pPr>
        <w:pStyle w:val="Heading1"/>
        <w:numPr>
          <w:ilvl w:val="1"/>
          <w:numId w:val="73"/>
        </w:numPr>
        <w:tabs>
          <w:tab w:val="left" w:pos="880"/>
        </w:tabs>
        <w:spacing w:before="71" w:line="240" w:lineRule="auto"/>
        <w:ind w:left="993" w:right="888"/>
        <w:jc w:val="center"/>
      </w:pPr>
      <w:r>
        <w:rPr>
          <w:color w:val="000009"/>
        </w:rPr>
        <w:lastRenderedPageBreak/>
        <w:t>1.1.</w:t>
      </w:r>
      <w:r w:rsidR="00C96503">
        <w:rPr>
          <w:color w:val="000009"/>
        </w:rPr>
        <w:t xml:space="preserve">Планируемые </w:t>
      </w:r>
      <w:r w:rsidR="00C96503">
        <w:rPr>
          <w:color w:val="000009"/>
          <w:spacing w:val="-3"/>
        </w:rPr>
        <w:t xml:space="preserve">результаты </w:t>
      </w:r>
      <w:r w:rsidR="00C96503">
        <w:rPr>
          <w:color w:val="000009"/>
        </w:rPr>
        <w:t>освоения обучающимися с задержкой психического развития</w:t>
      </w:r>
      <w:r w:rsidR="00C96503">
        <w:rPr>
          <w:color w:val="000009"/>
          <w:spacing w:val="-12"/>
        </w:rPr>
        <w:t xml:space="preserve"> </w:t>
      </w:r>
      <w:r w:rsidR="00C96503">
        <w:rPr>
          <w:color w:val="000009"/>
        </w:rPr>
        <w:t>адаптированной</w:t>
      </w:r>
      <w:r w:rsidR="00C96503">
        <w:rPr>
          <w:color w:val="000009"/>
          <w:spacing w:val="-11"/>
        </w:rPr>
        <w:t xml:space="preserve"> </w:t>
      </w:r>
      <w:r w:rsidR="00C96503">
        <w:rPr>
          <w:color w:val="000009"/>
        </w:rPr>
        <w:t>основной</w:t>
      </w:r>
      <w:r w:rsidR="00C96503">
        <w:rPr>
          <w:color w:val="000009"/>
          <w:spacing w:val="-12"/>
        </w:rPr>
        <w:t xml:space="preserve"> </w:t>
      </w:r>
      <w:r w:rsidR="00C96503">
        <w:rPr>
          <w:color w:val="000009"/>
        </w:rPr>
        <w:t>общеобразовательной</w:t>
      </w:r>
      <w:r w:rsidR="00C96503">
        <w:rPr>
          <w:color w:val="000009"/>
          <w:spacing w:val="-11"/>
        </w:rPr>
        <w:t xml:space="preserve"> </w:t>
      </w:r>
      <w:r w:rsidR="00C96503">
        <w:rPr>
          <w:color w:val="000009"/>
        </w:rPr>
        <w:t>программы</w:t>
      </w:r>
      <w:r w:rsidR="00C96503">
        <w:rPr>
          <w:color w:val="000009"/>
          <w:spacing w:val="-12"/>
        </w:rPr>
        <w:t xml:space="preserve"> </w:t>
      </w:r>
      <w:r w:rsidR="00C96503">
        <w:rPr>
          <w:color w:val="000009"/>
        </w:rPr>
        <w:t>начального</w:t>
      </w:r>
      <w:r>
        <w:rPr>
          <w:color w:val="000009"/>
        </w:rPr>
        <w:t xml:space="preserve"> образования</w:t>
      </w:r>
    </w:p>
    <w:p w:rsidR="009E6616" w:rsidRDefault="00C96503">
      <w:pPr>
        <w:ind w:left="102" w:right="565" w:firstLine="707"/>
        <w:jc w:val="both"/>
        <w:rPr>
          <w:sz w:val="24"/>
        </w:rPr>
      </w:pPr>
      <w:r>
        <w:rPr>
          <w:color w:val="000009"/>
          <w:sz w:val="24"/>
        </w:rPr>
        <w:t xml:space="preserve">Освоение АООП НОО (вариант 7.2) обеспечивает достижение обучающимися с ЗПР трех видов результатов: </w:t>
      </w:r>
      <w:r>
        <w:rPr>
          <w:b/>
          <w:i/>
          <w:color w:val="000009"/>
          <w:sz w:val="24"/>
        </w:rPr>
        <w:t xml:space="preserve">личностных, метапредметных </w:t>
      </w:r>
      <w:r>
        <w:rPr>
          <w:color w:val="000009"/>
          <w:sz w:val="24"/>
        </w:rPr>
        <w:t xml:space="preserve">и </w:t>
      </w:r>
      <w:r>
        <w:rPr>
          <w:b/>
          <w:i/>
          <w:color w:val="000009"/>
          <w:sz w:val="24"/>
        </w:rPr>
        <w:t>предметных</w:t>
      </w:r>
      <w:r>
        <w:rPr>
          <w:color w:val="000009"/>
          <w:sz w:val="24"/>
        </w:rPr>
        <w:t>.</w:t>
      </w:r>
    </w:p>
    <w:p w:rsidR="009E6616" w:rsidRDefault="00C96503">
      <w:pPr>
        <w:pStyle w:val="a3"/>
        <w:ind w:left="102" w:right="564"/>
      </w:pPr>
      <w:r>
        <w:rPr>
          <w:b/>
          <w:i/>
          <w:color w:val="000009"/>
        </w:rPr>
        <w:t xml:space="preserve">Личностные результаты </w:t>
      </w:r>
      <w:r>
        <w:rPr>
          <w:color w:val="000009"/>
        </w:rPr>
        <w:t xml:space="preserve">освоения АООП НОО обучающимися с ЗПР включают индивидуально-личностные качества и социальные </w:t>
      </w:r>
      <w:r>
        <w:t xml:space="preserve">(жизненные) </w:t>
      </w:r>
      <w:r>
        <w:rPr>
          <w:color w:val="000009"/>
        </w:rPr>
        <w:t xml:space="preserve">компетенции, </w:t>
      </w:r>
      <w:r>
        <w:t>социально значимые ценностные установки, необходимые для достижения основной цели современного образования ― введения обучающихся с ЗПР в культуру, овладение ими социо-культурным опытом.</w:t>
      </w:r>
    </w:p>
    <w:p w:rsidR="009E6616" w:rsidRDefault="00C96503">
      <w:pPr>
        <w:pStyle w:val="a3"/>
        <w:ind w:left="102" w:right="569"/>
      </w:pPr>
      <w:r>
        <w:rPr>
          <w:color w:val="000009"/>
        </w:rPr>
        <w:t xml:space="preserve">С учетом индивидуальных возможностей и особых образовательных потребностей обучающихся с ЗПР </w:t>
      </w:r>
      <w:r>
        <w:rPr>
          <w:b/>
          <w:i/>
          <w:color w:val="000009"/>
        </w:rPr>
        <w:t xml:space="preserve">личностные результаты </w:t>
      </w:r>
      <w:r>
        <w:rPr>
          <w:color w:val="000009"/>
        </w:rPr>
        <w:t>освоения АООП НОО отражают:</w:t>
      </w:r>
    </w:p>
    <w:p w:rsidR="009E6616" w:rsidRDefault="00C96503" w:rsidP="00DD5ED0">
      <w:pPr>
        <w:pStyle w:val="a4"/>
        <w:numPr>
          <w:ilvl w:val="2"/>
          <w:numId w:val="73"/>
        </w:numPr>
        <w:tabs>
          <w:tab w:val="left" w:pos="1110"/>
        </w:tabs>
        <w:ind w:right="570" w:firstLine="708"/>
        <w:jc w:val="both"/>
        <w:rPr>
          <w:sz w:val="24"/>
        </w:rPr>
      </w:pPr>
      <w:r>
        <w:rPr>
          <w:color w:val="000009"/>
          <w:sz w:val="24"/>
        </w:rPr>
        <w:t xml:space="preserve">осознание себя как гражданина России, формирование чувства гордости за свою </w:t>
      </w:r>
      <w:r>
        <w:rPr>
          <w:color w:val="000009"/>
          <w:spacing w:val="-6"/>
          <w:sz w:val="24"/>
        </w:rPr>
        <w:t xml:space="preserve">Родину, </w:t>
      </w:r>
      <w:r>
        <w:rPr>
          <w:color w:val="000009"/>
          <w:sz w:val="24"/>
        </w:rPr>
        <w:t>российский народ и историю России, осознание своей этнической и национальной принадлежности;</w:t>
      </w:r>
    </w:p>
    <w:p w:rsidR="009E6616" w:rsidRDefault="00C96503" w:rsidP="00DD5ED0">
      <w:pPr>
        <w:pStyle w:val="a4"/>
        <w:numPr>
          <w:ilvl w:val="2"/>
          <w:numId w:val="73"/>
        </w:numPr>
        <w:tabs>
          <w:tab w:val="left" w:pos="1149"/>
        </w:tabs>
        <w:ind w:right="570" w:firstLine="708"/>
        <w:jc w:val="both"/>
        <w:rPr>
          <w:sz w:val="24"/>
        </w:rPr>
      </w:pPr>
      <w:r>
        <w:rPr>
          <w:color w:val="000009"/>
          <w:sz w:val="24"/>
        </w:rPr>
        <w:t xml:space="preserve">формирование целостного, социально ориентированного </w:t>
      </w:r>
      <w:r>
        <w:rPr>
          <w:color w:val="000009"/>
          <w:spacing w:val="-3"/>
          <w:sz w:val="24"/>
        </w:rPr>
        <w:t xml:space="preserve">взгляда </w:t>
      </w:r>
      <w:r>
        <w:rPr>
          <w:color w:val="000009"/>
          <w:sz w:val="24"/>
        </w:rPr>
        <w:t>на мир в его органичном единстве природной и социальной</w:t>
      </w:r>
      <w:r>
        <w:rPr>
          <w:color w:val="000009"/>
          <w:spacing w:val="-9"/>
          <w:sz w:val="24"/>
        </w:rPr>
        <w:t xml:space="preserve"> </w:t>
      </w:r>
      <w:r>
        <w:rPr>
          <w:color w:val="000009"/>
          <w:sz w:val="24"/>
        </w:rPr>
        <w:t>частей;</w:t>
      </w:r>
    </w:p>
    <w:p w:rsidR="009E6616" w:rsidRDefault="00C96503" w:rsidP="00DD5ED0">
      <w:pPr>
        <w:pStyle w:val="a4"/>
        <w:numPr>
          <w:ilvl w:val="2"/>
          <w:numId w:val="73"/>
        </w:numPr>
        <w:tabs>
          <w:tab w:val="left" w:pos="1129"/>
        </w:tabs>
        <w:ind w:right="565" w:firstLine="708"/>
        <w:jc w:val="both"/>
        <w:rPr>
          <w:sz w:val="24"/>
        </w:rPr>
      </w:pPr>
      <w:r>
        <w:rPr>
          <w:color w:val="000009"/>
          <w:sz w:val="24"/>
        </w:rPr>
        <w:t xml:space="preserve">формирование уважительного отношения к иному мнению, истории и </w:t>
      </w:r>
      <w:r>
        <w:rPr>
          <w:color w:val="000009"/>
          <w:spacing w:val="-4"/>
          <w:sz w:val="24"/>
        </w:rPr>
        <w:t xml:space="preserve">культуре </w:t>
      </w:r>
      <w:r>
        <w:rPr>
          <w:color w:val="000009"/>
          <w:sz w:val="24"/>
        </w:rPr>
        <w:t>других</w:t>
      </w:r>
      <w:r>
        <w:rPr>
          <w:color w:val="000009"/>
          <w:spacing w:val="1"/>
          <w:sz w:val="24"/>
        </w:rPr>
        <w:t xml:space="preserve"> </w:t>
      </w:r>
      <w:r>
        <w:rPr>
          <w:color w:val="000009"/>
          <w:sz w:val="24"/>
        </w:rPr>
        <w:t>народов;</w:t>
      </w:r>
    </w:p>
    <w:p w:rsidR="009E6616" w:rsidRDefault="00C96503" w:rsidP="00DD5ED0">
      <w:pPr>
        <w:pStyle w:val="a4"/>
        <w:numPr>
          <w:ilvl w:val="2"/>
          <w:numId w:val="73"/>
        </w:numPr>
        <w:tabs>
          <w:tab w:val="left" w:pos="1187"/>
        </w:tabs>
        <w:ind w:right="571" w:firstLine="708"/>
        <w:jc w:val="both"/>
        <w:rPr>
          <w:sz w:val="24"/>
        </w:rPr>
      </w:pPr>
      <w:r>
        <w:rPr>
          <w:color w:val="000009"/>
          <w:sz w:val="24"/>
        </w:rPr>
        <w:t>овладение начальными навыками адаптации в динамично изменяющемся и развивающемся</w:t>
      </w:r>
      <w:r>
        <w:rPr>
          <w:color w:val="000009"/>
          <w:spacing w:val="-1"/>
          <w:sz w:val="24"/>
        </w:rPr>
        <w:t xml:space="preserve"> </w:t>
      </w:r>
      <w:r>
        <w:rPr>
          <w:color w:val="000009"/>
          <w:sz w:val="24"/>
        </w:rPr>
        <w:t>мире;</w:t>
      </w:r>
    </w:p>
    <w:p w:rsidR="009E6616" w:rsidRDefault="00C96503" w:rsidP="00DD5ED0">
      <w:pPr>
        <w:pStyle w:val="a4"/>
        <w:numPr>
          <w:ilvl w:val="2"/>
          <w:numId w:val="73"/>
        </w:numPr>
        <w:tabs>
          <w:tab w:val="left" w:pos="1070"/>
        </w:tabs>
        <w:ind w:right="571" w:firstLine="708"/>
        <w:jc w:val="both"/>
        <w:rPr>
          <w:sz w:val="24"/>
        </w:rPr>
      </w:pPr>
      <w:r>
        <w:rPr>
          <w:color w:val="000009"/>
          <w:sz w:val="24"/>
        </w:rPr>
        <w:t xml:space="preserve">принятие и освоение социальной роли обучающегося, формирование и развитие социально </w:t>
      </w:r>
      <w:r>
        <w:rPr>
          <w:color w:val="000009"/>
          <w:spacing w:val="-2"/>
          <w:sz w:val="24"/>
        </w:rPr>
        <w:t xml:space="preserve">значимых </w:t>
      </w:r>
      <w:r>
        <w:rPr>
          <w:color w:val="000009"/>
          <w:sz w:val="24"/>
        </w:rPr>
        <w:t>мотивов учебной</w:t>
      </w:r>
      <w:r>
        <w:rPr>
          <w:color w:val="000009"/>
          <w:spacing w:val="1"/>
          <w:sz w:val="24"/>
        </w:rPr>
        <w:t xml:space="preserve"> </w:t>
      </w:r>
      <w:r>
        <w:rPr>
          <w:color w:val="000009"/>
          <w:sz w:val="24"/>
        </w:rPr>
        <w:t>деятельности;</w:t>
      </w:r>
    </w:p>
    <w:p w:rsidR="009E6616" w:rsidRDefault="00C96503" w:rsidP="00DD5ED0">
      <w:pPr>
        <w:pStyle w:val="a4"/>
        <w:numPr>
          <w:ilvl w:val="2"/>
          <w:numId w:val="73"/>
        </w:numPr>
        <w:tabs>
          <w:tab w:val="left" w:pos="1070"/>
        </w:tabs>
        <w:ind w:right="571" w:firstLine="708"/>
        <w:jc w:val="both"/>
        <w:rPr>
          <w:sz w:val="24"/>
        </w:rPr>
      </w:pPr>
      <w:r>
        <w:rPr>
          <w:color w:val="000009"/>
          <w:sz w:val="24"/>
        </w:rPr>
        <w:t>способность к осмыслению социального окружения, своего места в нем, принятие соответствующих возрасту ценностей и социальных</w:t>
      </w:r>
      <w:r>
        <w:rPr>
          <w:color w:val="000009"/>
          <w:spacing w:val="-4"/>
          <w:sz w:val="24"/>
        </w:rPr>
        <w:t xml:space="preserve"> </w:t>
      </w:r>
      <w:r>
        <w:rPr>
          <w:color w:val="000009"/>
          <w:sz w:val="24"/>
        </w:rPr>
        <w:t>ролей;</w:t>
      </w:r>
    </w:p>
    <w:p w:rsidR="009E6616" w:rsidRDefault="00C96503" w:rsidP="00DD5ED0">
      <w:pPr>
        <w:pStyle w:val="a4"/>
        <w:numPr>
          <w:ilvl w:val="2"/>
          <w:numId w:val="73"/>
        </w:numPr>
        <w:tabs>
          <w:tab w:val="left" w:pos="1070"/>
        </w:tabs>
        <w:ind w:left="1069" w:hanging="259"/>
        <w:rPr>
          <w:sz w:val="24"/>
        </w:rPr>
      </w:pPr>
      <w:r>
        <w:rPr>
          <w:color w:val="000009"/>
          <w:sz w:val="24"/>
        </w:rPr>
        <w:t>формирование эстетических потребностей, ценностей и</w:t>
      </w:r>
      <w:r>
        <w:rPr>
          <w:color w:val="000009"/>
          <w:spacing w:val="-2"/>
          <w:sz w:val="24"/>
        </w:rPr>
        <w:t xml:space="preserve"> </w:t>
      </w:r>
      <w:r>
        <w:rPr>
          <w:color w:val="000009"/>
          <w:sz w:val="24"/>
        </w:rPr>
        <w:t>чувств;</w:t>
      </w:r>
    </w:p>
    <w:p w:rsidR="009E6616" w:rsidRDefault="00C96503" w:rsidP="00DD5ED0">
      <w:pPr>
        <w:pStyle w:val="a4"/>
        <w:numPr>
          <w:ilvl w:val="2"/>
          <w:numId w:val="73"/>
        </w:numPr>
        <w:tabs>
          <w:tab w:val="left" w:pos="1151"/>
        </w:tabs>
        <w:ind w:right="561" w:firstLine="708"/>
        <w:jc w:val="both"/>
        <w:rPr>
          <w:sz w:val="24"/>
        </w:rPr>
      </w:pPr>
      <w:r>
        <w:rPr>
          <w:color w:val="000009"/>
          <w:sz w:val="24"/>
        </w:rPr>
        <w:t>развитие этических чувств, доброжелательности и эмоционально-нравственной отзывчивости, понимания и сопереживания чувствам других</w:t>
      </w:r>
      <w:r>
        <w:rPr>
          <w:color w:val="000009"/>
          <w:spacing w:val="-4"/>
          <w:sz w:val="24"/>
        </w:rPr>
        <w:t xml:space="preserve"> </w:t>
      </w:r>
      <w:r>
        <w:rPr>
          <w:color w:val="000009"/>
          <w:spacing w:val="-3"/>
          <w:sz w:val="24"/>
        </w:rPr>
        <w:t>людей;</w:t>
      </w:r>
    </w:p>
    <w:p w:rsidR="009E6616" w:rsidRDefault="00C96503" w:rsidP="00DD5ED0">
      <w:pPr>
        <w:pStyle w:val="a4"/>
        <w:numPr>
          <w:ilvl w:val="2"/>
          <w:numId w:val="73"/>
        </w:numPr>
        <w:tabs>
          <w:tab w:val="left" w:pos="1192"/>
        </w:tabs>
        <w:ind w:right="571" w:firstLine="708"/>
        <w:jc w:val="both"/>
        <w:rPr>
          <w:sz w:val="24"/>
        </w:rPr>
      </w:pPr>
      <w:r>
        <w:rPr>
          <w:color w:val="000009"/>
          <w:sz w:val="24"/>
        </w:rPr>
        <w:t>развитие навыков сотрудничества со взрослыми и сверстниками в разных социальных</w:t>
      </w:r>
      <w:r>
        <w:rPr>
          <w:color w:val="000009"/>
          <w:spacing w:val="1"/>
          <w:sz w:val="24"/>
        </w:rPr>
        <w:t xml:space="preserve"> </w:t>
      </w:r>
      <w:r>
        <w:rPr>
          <w:color w:val="000009"/>
          <w:sz w:val="24"/>
        </w:rPr>
        <w:t>ситуациях;</w:t>
      </w:r>
    </w:p>
    <w:p w:rsidR="009E6616" w:rsidRDefault="00C96503" w:rsidP="00DD5ED0">
      <w:pPr>
        <w:pStyle w:val="a4"/>
        <w:numPr>
          <w:ilvl w:val="2"/>
          <w:numId w:val="73"/>
        </w:numPr>
        <w:tabs>
          <w:tab w:val="left" w:pos="1314"/>
        </w:tabs>
        <w:ind w:right="568" w:firstLine="708"/>
        <w:jc w:val="both"/>
        <w:rPr>
          <w:sz w:val="24"/>
        </w:rPr>
      </w:pPr>
      <w:r>
        <w:rPr>
          <w:color w:val="000009"/>
          <w:sz w:val="24"/>
        </w:rPr>
        <w:t xml:space="preserve">формирование установки на безопасный, здоровый образ жизни, наличие мотивации к творческому </w:t>
      </w:r>
      <w:r>
        <w:rPr>
          <w:color w:val="000009"/>
          <w:spacing w:val="-7"/>
          <w:sz w:val="24"/>
        </w:rPr>
        <w:t xml:space="preserve">труду, </w:t>
      </w:r>
      <w:r>
        <w:rPr>
          <w:color w:val="000009"/>
          <w:sz w:val="24"/>
        </w:rPr>
        <w:t xml:space="preserve">работе на </w:t>
      </w:r>
      <w:r>
        <w:rPr>
          <w:color w:val="000009"/>
          <w:spacing w:val="-5"/>
          <w:sz w:val="24"/>
        </w:rPr>
        <w:t xml:space="preserve">результат, </w:t>
      </w:r>
      <w:r>
        <w:rPr>
          <w:color w:val="000009"/>
          <w:sz w:val="24"/>
        </w:rPr>
        <w:t>бережному отношению к материальным и духовным</w:t>
      </w:r>
      <w:r>
        <w:rPr>
          <w:color w:val="000009"/>
          <w:spacing w:val="-3"/>
          <w:sz w:val="24"/>
        </w:rPr>
        <w:t xml:space="preserve"> </w:t>
      </w:r>
      <w:r>
        <w:rPr>
          <w:color w:val="000009"/>
          <w:sz w:val="24"/>
        </w:rPr>
        <w:t>ценностям</w:t>
      </w:r>
    </w:p>
    <w:p w:rsidR="009E6616" w:rsidRDefault="00C96503" w:rsidP="00DD5ED0">
      <w:pPr>
        <w:pStyle w:val="a4"/>
        <w:numPr>
          <w:ilvl w:val="2"/>
          <w:numId w:val="73"/>
        </w:numPr>
        <w:tabs>
          <w:tab w:val="left" w:pos="1180"/>
        </w:tabs>
        <w:ind w:right="570" w:firstLine="708"/>
        <w:jc w:val="both"/>
        <w:rPr>
          <w:sz w:val="24"/>
        </w:rPr>
      </w:pPr>
      <w:r>
        <w:rPr>
          <w:color w:val="000009"/>
          <w:sz w:val="24"/>
        </w:rPr>
        <w:t xml:space="preserve">развитие адекватных представлений о собственных возможностях, о насущно </w:t>
      </w:r>
      <w:r>
        <w:rPr>
          <w:color w:val="000009"/>
          <w:spacing w:val="-3"/>
          <w:sz w:val="24"/>
        </w:rPr>
        <w:t>необходимом</w:t>
      </w:r>
      <w:r>
        <w:rPr>
          <w:color w:val="000009"/>
          <w:spacing w:val="-2"/>
          <w:sz w:val="24"/>
        </w:rPr>
        <w:t xml:space="preserve"> </w:t>
      </w:r>
      <w:r>
        <w:rPr>
          <w:color w:val="000009"/>
          <w:sz w:val="24"/>
        </w:rPr>
        <w:t>жизнеобеспечении;</w:t>
      </w:r>
    </w:p>
    <w:p w:rsidR="009E6616" w:rsidRDefault="00C96503" w:rsidP="00DD5ED0">
      <w:pPr>
        <w:pStyle w:val="a4"/>
        <w:numPr>
          <w:ilvl w:val="2"/>
          <w:numId w:val="73"/>
        </w:numPr>
        <w:tabs>
          <w:tab w:val="left" w:pos="1190"/>
        </w:tabs>
        <w:ind w:right="564" w:firstLine="708"/>
        <w:jc w:val="both"/>
        <w:rPr>
          <w:sz w:val="24"/>
        </w:rPr>
      </w:pPr>
      <w:r>
        <w:rPr>
          <w:color w:val="000009"/>
          <w:sz w:val="24"/>
        </w:rPr>
        <w:t>овладение социально-бытовыми умениями, используемыми в повседневной жизни;</w:t>
      </w:r>
    </w:p>
    <w:p w:rsidR="009E6616" w:rsidRDefault="00C96503" w:rsidP="00DD5ED0">
      <w:pPr>
        <w:pStyle w:val="a4"/>
        <w:numPr>
          <w:ilvl w:val="2"/>
          <w:numId w:val="73"/>
        </w:numPr>
        <w:tabs>
          <w:tab w:val="left" w:pos="1190"/>
        </w:tabs>
        <w:ind w:right="568" w:firstLine="708"/>
        <w:jc w:val="both"/>
        <w:rPr>
          <w:sz w:val="24"/>
        </w:rPr>
      </w:pPr>
      <w:r>
        <w:rPr>
          <w:color w:val="000009"/>
          <w:sz w:val="24"/>
        </w:rPr>
        <w:t xml:space="preserve">владение навыками </w:t>
      </w:r>
      <w:r>
        <w:rPr>
          <w:color w:val="000009"/>
          <w:spacing w:val="-3"/>
          <w:sz w:val="24"/>
        </w:rPr>
        <w:t xml:space="preserve">коммуникации </w:t>
      </w:r>
      <w:r>
        <w:rPr>
          <w:color w:val="000009"/>
          <w:sz w:val="24"/>
        </w:rPr>
        <w:t xml:space="preserve">и принятыми ритуалами социального взаимодействия, в </w:t>
      </w:r>
      <w:r>
        <w:rPr>
          <w:color w:val="000009"/>
          <w:spacing w:val="-3"/>
          <w:sz w:val="24"/>
        </w:rPr>
        <w:t xml:space="preserve">том </w:t>
      </w:r>
      <w:r>
        <w:rPr>
          <w:color w:val="000009"/>
          <w:sz w:val="24"/>
        </w:rPr>
        <w:t>числе с использованием информационных</w:t>
      </w:r>
      <w:r>
        <w:rPr>
          <w:color w:val="000009"/>
          <w:spacing w:val="-10"/>
          <w:sz w:val="24"/>
        </w:rPr>
        <w:t xml:space="preserve"> </w:t>
      </w:r>
      <w:r>
        <w:rPr>
          <w:color w:val="000009"/>
          <w:sz w:val="24"/>
        </w:rPr>
        <w:t>технологий;</w:t>
      </w:r>
    </w:p>
    <w:p w:rsidR="009E6616" w:rsidRDefault="00C96503" w:rsidP="00DD5ED0">
      <w:pPr>
        <w:pStyle w:val="a4"/>
        <w:numPr>
          <w:ilvl w:val="2"/>
          <w:numId w:val="73"/>
        </w:numPr>
        <w:tabs>
          <w:tab w:val="left" w:pos="1190"/>
        </w:tabs>
        <w:ind w:right="561" w:firstLine="708"/>
        <w:jc w:val="both"/>
        <w:rPr>
          <w:sz w:val="24"/>
        </w:rPr>
      </w:pPr>
      <w:r>
        <w:rPr>
          <w:color w:val="000009"/>
          <w:sz w:val="24"/>
        </w:rPr>
        <w:t>способность к осмыслению и дифференциации картины мира, ее временно- пространственной</w:t>
      </w:r>
      <w:r>
        <w:rPr>
          <w:color w:val="000009"/>
          <w:spacing w:val="-1"/>
          <w:sz w:val="24"/>
        </w:rPr>
        <w:t xml:space="preserve"> </w:t>
      </w:r>
      <w:r>
        <w:rPr>
          <w:color w:val="000009"/>
          <w:sz w:val="24"/>
        </w:rPr>
        <w:t>организации.</w:t>
      </w:r>
    </w:p>
    <w:p w:rsidR="009E6616" w:rsidRDefault="00C96503">
      <w:pPr>
        <w:pStyle w:val="a3"/>
        <w:ind w:left="102" w:right="564"/>
      </w:pPr>
      <w:r>
        <w:rPr>
          <w:b/>
          <w:i/>
          <w:color w:val="000009"/>
        </w:rPr>
        <w:t xml:space="preserve">Метапредметные результаты </w:t>
      </w:r>
      <w:r>
        <w:rPr>
          <w:color w:val="000009"/>
        </w:rPr>
        <w:t xml:space="preserve">освоения </w:t>
      </w:r>
      <w:r>
        <w:rPr>
          <w:color w:val="000009"/>
          <w:spacing w:val="-4"/>
        </w:rPr>
        <w:t xml:space="preserve">АООП </w:t>
      </w:r>
      <w:r>
        <w:rPr>
          <w:color w:val="000009"/>
        </w:rPr>
        <w:t xml:space="preserve">НОО включают освоенные обучающимися универсальные учебные действия (познавательные, регулятивные и </w:t>
      </w:r>
      <w:r>
        <w:rPr>
          <w:color w:val="000009"/>
          <w:spacing w:val="-3"/>
        </w:rPr>
        <w:t xml:space="preserve">коммуникативные), </w:t>
      </w:r>
      <w:r>
        <w:rPr>
          <w:color w:val="000009"/>
        </w:rPr>
        <w:t xml:space="preserve">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w:t>
      </w:r>
      <w:r>
        <w:rPr>
          <w:color w:val="000009"/>
          <w:spacing w:val="-3"/>
        </w:rPr>
        <w:t xml:space="preserve">задачи </w:t>
      </w:r>
      <w:r>
        <w:rPr>
          <w:color w:val="000009"/>
        </w:rPr>
        <w:t xml:space="preserve">и готовность к овладению в дальнейшем </w:t>
      </w:r>
      <w:r>
        <w:rPr>
          <w:color w:val="000009"/>
          <w:spacing w:val="-4"/>
        </w:rPr>
        <w:t xml:space="preserve">АООП </w:t>
      </w:r>
      <w:r>
        <w:rPr>
          <w:color w:val="000009"/>
        </w:rPr>
        <w:t>основного общего образования.</w:t>
      </w:r>
    </w:p>
    <w:p w:rsidR="009E6616" w:rsidRDefault="00C96503">
      <w:pPr>
        <w:pStyle w:val="a3"/>
        <w:spacing w:before="1"/>
        <w:ind w:left="102" w:right="569"/>
      </w:pPr>
      <w:r>
        <w:rPr>
          <w:color w:val="000009"/>
        </w:rPr>
        <w:t xml:space="preserve">С учетом индивидуальных возможностей и особых образовательных потребностей обучающихся с ЗПР </w:t>
      </w:r>
      <w:r>
        <w:rPr>
          <w:b/>
          <w:i/>
          <w:color w:val="000009"/>
        </w:rPr>
        <w:t xml:space="preserve">метапредметные результаты </w:t>
      </w:r>
      <w:r>
        <w:rPr>
          <w:color w:val="000009"/>
        </w:rPr>
        <w:t>освоения АООП НОО отражают:</w:t>
      </w:r>
    </w:p>
    <w:p w:rsidR="009E6616" w:rsidRDefault="00C96503" w:rsidP="00DD5ED0">
      <w:pPr>
        <w:pStyle w:val="a4"/>
        <w:numPr>
          <w:ilvl w:val="0"/>
          <w:numId w:val="70"/>
        </w:numPr>
        <w:tabs>
          <w:tab w:val="left" w:pos="1070"/>
        </w:tabs>
        <w:ind w:right="572" w:firstLine="708"/>
        <w:jc w:val="both"/>
        <w:rPr>
          <w:sz w:val="24"/>
        </w:rPr>
      </w:pPr>
      <w:r>
        <w:rPr>
          <w:color w:val="000009"/>
          <w:sz w:val="24"/>
        </w:rPr>
        <w:t xml:space="preserve">овладение способностью принимать и сохранять цели и </w:t>
      </w:r>
      <w:r>
        <w:rPr>
          <w:color w:val="000009"/>
          <w:spacing w:val="-3"/>
          <w:sz w:val="24"/>
        </w:rPr>
        <w:t xml:space="preserve">задачи </w:t>
      </w:r>
      <w:r>
        <w:rPr>
          <w:color w:val="000009"/>
          <w:sz w:val="24"/>
        </w:rPr>
        <w:t xml:space="preserve">решения типовых учебных и практических </w:t>
      </w:r>
      <w:r>
        <w:rPr>
          <w:color w:val="000009"/>
          <w:spacing w:val="-3"/>
          <w:sz w:val="24"/>
        </w:rPr>
        <w:t xml:space="preserve">задач, коллективного </w:t>
      </w:r>
      <w:r>
        <w:rPr>
          <w:color w:val="000009"/>
          <w:sz w:val="24"/>
        </w:rPr>
        <w:t>поиска средств их</w:t>
      </w:r>
      <w:r>
        <w:rPr>
          <w:color w:val="000009"/>
          <w:spacing w:val="3"/>
          <w:sz w:val="24"/>
        </w:rPr>
        <w:t xml:space="preserve"> </w:t>
      </w:r>
      <w:r>
        <w:rPr>
          <w:color w:val="000009"/>
          <w:sz w:val="24"/>
        </w:rPr>
        <w:t>осуществления;</w:t>
      </w:r>
    </w:p>
    <w:p w:rsidR="009E6616" w:rsidRDefault="009E6616">
      <w:pPr>
        <w:jc w:val="both"/>
        <w:rPr>
          <w:sz w:val="24"/>
        </w:rPr>
        <w:sectPr w:rsidR="009E6616">
          <w:pgSz w:w="11910" w:h="16840"/>
          <w:pgMar w:top="1040" w:right="0" w:bottom="960" w:left="1600" w:header="0" w:footer="772" w:gutter="0"/>
          <w:cols w:space="720"/>
        </w:sectPr>
      </w:pPr>
    </w:p>
    <w:p w:rsidR="009E6616" w:rsidRDefault="00C96503" w:rsidP="00DD5ED0">
      <w:pPr>
        <w:pStyle w:val="a4"/>
        <w:numPr>
          <w:ilvl w:val="0"/>
          <w:numId w:val="70"/>
        </w:numPr>
        <w:tabs>
          <w:tab w:val="left" w:pos="1084"/>
        </w:tabs>
        <w:spacing w:before="66"/>
        <w:ind w:right="566" w:firstLine="708"/>
        <w:jc w:val="both"/>
        <w:rPr>
          <w:sz w:val="24"/>
        </w:rPr>
      </w:pPr>
      <w:r>
        <w:rPr>
          <w:color w:val="000009"/>
          <w:sz w:val="24"/>
        </w:rPr>
        <w:lastRenderedPageBreak/>
        <w:t xml:space="preserve">формирование умения планировать, контролировать и оценивать учебные действия в соответствии с поставленной </w:t>
      </w:r>
      <w:r>
        <w:rPr>
          <w:color w:val="000009"/>
          <w:spacing w:val="-2"/>
          <w:sz w:val="24"/>
        </w:rPr>
        <w:t xml:space="preserve">задачей </w:t>
      </w:r>
      <w:r>
        <w:rPr>
          <w:color w:val="000009"/>
          <w:sz w:val="24"/>
        </w:rPr>
        <w:t>и условиями ее реализации; определять наиболее эффективные способы достижения</w:t>
      </w:r>
      <w:r>
        <w:rPr>
          <w:color w:val="000009"/>
          <w:spacing w:val="-3"/>
          <w:sz w:val="24"/>
        </w:rPr>
        <w:t xml:space="preserve"> результата;</w:t>
      </w:r>
    </w:p>
    <w:p w:rsidR="009E6616" w:rsidRDefault="00C96503" w:rsidP="00DD5ED0">
      <w:pPr>
        <w:pStyle w:val="a4"/>
        <w:numPr>
          <w:ilvl w:val="0"/>
          <w:numId w:val="70"/>
        </w:numPr>
        <w:tabs>
          <w:tab w:val="left" w:pos="1084"/>
        </w:tabs>
        <w:spacing w:before="1"/>
        <w:ind w:right="570" w:firstLine="708"/>
        <w:jc w:val="both"/>
        <w:rPr>
          <w:sz w:val="24"/>
        </w:rPr>
      </w:pPr>
      <w:r>
        <w:rPr>
          <w:color w:val="000009"/>
          <w:sz w:val="24"/>
        </w:rPr>
        <w:t>формирование умения понимать причины успеха/неуспеха учебной деятельности и способности конструктивно действовать даже в ситуациях</w:t>
      </w:r>
      <w:r>
        <w:rPr>
          <w:color w:val="000009"/>
          <w:spacing w:val="-9"/>
          <w:sz w:val="24"/>
        </w:rPr>
        <w:t xml:space="preserve"> </w:t>
      </w:r>
      <w:r>
        <w:rPr>
          <w:color w:val="000009"/>
          <w:spacing w:val="-2"/>
          <w:sz w:val="24"/>
        </w:rPr>
        <w:t>неуспеха;</w:t>
      </w:r>
    </w:p>
    <w:p w:rsidR="009E6616" w:rsidRDefault="00C96503" w:rsidP="00DD5ED0">
      <w:pPr>
        <w:pStyle w:val="a4"/>
        <w:numPr>
          <w:ilvl w:val="0"/>
          <w:numId w:val="70"/>
        </w:numPr>
        <w:tabs>
          <w:tab w:val="left" w:pos="1098"/>
        </w:tabs>
        <w:ind w:right="574" w:firstLine="708"/>
        <w:jc w:val="both"/>
        <w:rPr>
          <w:sz w:val="24"/>
        </w:rPr>
      </w:pPr>
      <w:r>
        <w:rPr>
          <w:color w:val="000009"/>
          <w:sz w:val="24"/>
        </w:rPr>
        <w:t xml:space="preserve">использование речевых средств и средств информационных и коммуникационных технологий (далее - ИКТ) для решения </w:t>
      </w:r>
      <w:r>
        <w:rPr>
          <w:color w:val="000009"/>
          <w:spacing w:val="-3"/>
          <w:sz w:val="24"/>
        </w:rPr>
        <w:t xml:space="preserve">коммуникативных </w:t>
      </w:r>
      <w:r>
        <w:rPr>
          <w:color w:val="000009"/>
          <w:sz w:val="24"/>
        </w:rPr>
        <w:t>и познавательных</w:t>
      </w:r>
      <w:r>
        <w:rPr>
          <w:color w:val="000009"/>
          <w:spacing w:val="-4"/>
          <w:sz w:val="24"/>
        </w:rPr>
        <w:t xml:space="preserve"> </w:t>
      </w:r>
      <w:r>
        <w:rPr>
          <w:color w:val="000009"/>
          <w:spacing w:val="-3"/>
          <w:sz w:val="24"/>
        </w:rPr>
        <w:t>задач;</w:t>
      </w:r>
    </w:p>
    <w:p w:rsidR="009E6616" w:rsidRDefault="00C96503" w:rsidP="00DD5ED0">
      <w:pPr>
        <w:pStyle w:val="a4"/>
        <w:numPr>
          <w:ilvl w:val="0"/>
          <w:numId w:val="70"/>
        </w:numPr>
        <w:tabs>
          <w:tab w:val="left" w:pos="1070"/>
        </w:tabs>
        <w:ind w:right="560" w:firstLine="708"/>
        <w:jc w:val="both"/>
        <w:rPr>
          <w:sz w:val="24"/>
        </w:rPr>
      </w:pPr>
      <w:r>
        <w:rPr>
          <w:color w:val="000009"/>
          <w:sz w:val="24"/>
        </w:rPr>
        <w:t xml:space="preserve">овладение навыками смыслового чтения доступных по содержанию и объему </w:t>
      </w:r>
      <w:r>
        <w:rPr>
          <w:color w:val="000009"/>
          <w:spacing w:val="-3"/>
          <w:sz w:val="24"/>
        </w:rPr>
        <w:t xml:space="preserve">художественных </w:t>
      </w:r>
      <w:r>
        <w:rPr>
          <w:color w:val="000009"/>
          <w:sz w:val="24"/>
        </w:rPr>
        <w:t xml:space="preserve">текстов и научно-популярных статей в соответствии с целями и задачами; осознанно строить речевое высказывание в соответствии с задачами </w:t>
      </w:r>
      <w:r>
        <w:rPr>
          <w:color w:val="000009"/>
          <w:spacing w:val="-3"/>
          <w:sz w:val="24"/>
        </w:rPr>
        <w:t xml:space="preserve">коммуникации </w:t>
      </w:r>
      <w:r>
        <w:rPr>
          <w:color w:val="000009"/>
          <w:sz w:val="24"/>
        </w:rPr>
        <w:t>и составлять тексты в устной и письменной</w:t>
      </w:r>
      <w:r>
        <w:rPr>
          <w:color w:val="000009"/>
          <w:spacing w:val="-3"/>
          <w:sz w:val="24"/>
        </w:rPr>
        <w:t xml:space="preserve"> </w:t>
      </w:r>
      <w:r>
        <w:rPr>
          <w:color w:val="000009"/>
          <w:sz w:val="24"/>
        </w:rPr>
        <w:t>формах;</w:t>
      </w:r>
    </w:p>
    <w:p w:rsidR="009E6616" w:rsidRDefault="00C96503" w:rsidP="00DD5ED0">
      <w:pPr>
        <w:pStyle w:val="a4"/>
        <w:numPr>
          <w:ilvl w:val="0"/>
          <w:numId w:val="70"/>
        </w:numPr>
        <w:tabs>
          <w:tab w:val="left" w:pos="1070"/>
        </w:tabs>
        <w:ind w:right="561" w:firstLine="708"/>
        <w:jc w:val="both"/>
        <w:rPr>
          <w:sz w:val="24"/>
        </w:rPr>
      </w:pPr>
      <w:r>
        <w:rPr>
          <w:color w:val="000009"/>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 на уровне, соответствующем индивидуальным</w:t>
      </w:r>
      <w:r>
        <w:rPr>
          <w:color w:val="000009"/>
          <w:spacing w:val="-4"/>
          <w:sz w:val="24"/>
        </w:rPr>
        <w:t xml:space="preserve"> </w:t>
      </w:r>
      <w:r>
        <w:rPr>
          <w:color w:val="000009"/>
          <w:sz w:val="24"/>
        </w:rPr>
        <w:t>возможностям;</w:t>
      </w:r>
    </w:p>
    <w:p w:rsidR="009E6616" w:rsidRDefault="00C96503" w:rsidP="00DD5ED0">
      <w:pPr>
        <w:pStyle w:val="a4"/>
        <w:numPr>
          <w:ilvl w:val="0"/>
          <w:numId w:val="70"/>
        </w:numPr>
        <w:tabs>
          <w:tab w:val="left" w:pos="1233"/>
        </w:tabs>
        <w:ind w:right="571" w:firstLine="708"/>
        <w:jc w:val="both"/>
        <w:rPr>
          <w:sz w:val="24"/>
        </w:rPr>
      </w:pPr>
      <w:r>
        <w:rPr>
          <w:color w:val="000009"/>
          <w:sz w:val="24"/>
        </w:rPr>
        <w:t xml:space="preserve">готовность слушать собеседника и вести диалог; готовность признавать возможность существования различных </w:t>
      </w:r>
      <w:r>
        <w:rPr>
          <w:color w:val="000009"/>
          <w:spacing w:val="-3"/>
          <w:sz w:val="24"/>
        </w:rPr>
        <w:t xml:space="preserve">точек </w:t>
      </w:r>
      <w:r>
        <w:rPr>
          <w:color w:val="000009"/>
          <w:sz w:val="24"/>
        </w:rPr>
        <w:t xml:space="preserve">зрения и права каждого иметь свою; излагать свое мнение и аргументировать свою </w:t>
      </w:r>
      <w:r>
        <w:rPr>
          <w:color w:val="000009"/>
          <w:spacing w:val="-3"/>
          <w:sz w:val="24"/>
        </w:rPr>
        <w:t xml:space="preserve">точку </w:t>
      </w:r>
      <w:r>
        <w:rPr>
          <w:color w:val="000009"/>
          <w:sz w:val="24"/>
        </w:rPr>
        <w:t>зрения и оценку</w:t>
      </w:r>
      <w:r>
        <w:rPr>
          <w:color w:val="000009"/>
          <w:spacing w:val="-18"/>
          <w:sz w:val="24"/>
        </w:rPr>
        <w:t xml:space="preserve"> </w:t>
      </w:r>
      <w:r>
        <w:rPr>
          <w:color w:val="000009"/>
          <w:sz w:val="24"/>
        </w:rPr>
        <w:t>событий;</w:t>
      </w:r>
    </w:p>
    <w:p w:rsidR="009E6616" w:rsidRDefault="00C96503" w:rsidP="00DD5ED0">
      <w:pPr>
        <w:pStyle w:val="a4"/>
        <w:numPr>
          <w:ilvl w:val="0"/>
          <w:numId w:val="70"/>
        </w:numPr>
        <w:tabs>
          <w:tab w:val="left" w:pos="1175"/>
        </w:tabs>
        <w:ind w:right="562" w:firstLine="708"/>
        <w:jc w:val="both"/>
        <w:rPr>
          <w:sz w:val="24"/>
        </w:rPr>
      </w:pPr>
      <w:r>
        <w:rPr>
          <w:color w:val="000009"/>
          <w:sz w:val="24"/>
        </w:rPr>
        <w:t xml:space="preserve">определение общей цели и путей ее достижения; </w:t>
      </w:r>
      <w:r>
        <w:rPr>
          <w:color w:val="000009"/>
          <w:spacing w:val="-2"/>
          <w:sz w:val="24"/>
        </w:rPr>
        <w:t xml:space="preserve">умение </w:t>
      </w:r>
      <w:r>
        <w:rPr>
          <w:color w:val="000009"/>
          <w:sz w:val="24"/>
        </w:rPr>
        <w:t>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w:t>
      </w:r>
      <w:r>
        <w:rPr>
          <w:color w:val="000009"/>
          <w:spacing w:val="-2"/>
          <w:sz w:val="24"/>
        </w:rPr>
        <w:t xml:space="preserve"> </w:t>
      </w:r>
      <w:r>
        <w:rPr>
          <w:color w:val="000009"/>
          <w:sz w:val="24"/>
        </w:rPr>
        <w:t>окружающих;</w:t>
      </w:r>
    </w:p>
    <w:p w:rsidR="009E6616" w:rsidRDefault="00C96503" w:rsidP="00DD5ED0">
      <w:pPr>
        <w:pStyle w:val="a4"/>
        <w:numPr>
          <w:ilvl w:val="0"/>
          <w:numId w:val="70"/>
        </w:numPr>
        <w:tabs>
          <w:tab w:val="left" w:pos="1156"/>
        </w:tabs>
        <w:spacing w:before="1"/>
        <w:ind w:right="568" w:firstLine="708"/>
        <w:jc w:val="both"/>
        <w:rPr>
          <w:sz w:val="24"/>
        </w:rPr>
      </w:pPr>
      <w:r>
        <w:rPr>
          <w:color w:val="000009"/>
          <w:sz w:val="24"/>
        </w:rPr>
        <w:t xml:space="preserve">готовность конструктивно разрешать </w:t>
      </w:r>
      <w:r>
        <w:rPr>
          <w:color w:val="000009"/>
          <w:spacing w:val="-3"/>
          <w:sz w:val="24"/>
        </w:rPr>
        <w:t xml:space="preserve">конфликты </w:t>
      </w:r>
      <w:r>
        <w:rPr>
          <w:color w:val="000009"/>
          <w:sz w:val="24"/>
        </w:rPr>
        <w:t>посредством учета интересов сторон и</w:t>
      </w:r>
      <w:r>
        <w:rPr>
          <w:color w:val="000009"/>
          <w:spacing w:val="-1"/>
          <w:sz w:val="24"/>
        </w:rPr>
        <w:t xml:space="preserve"> </w:t>
      </w:r>
      <w:r>
        <w:rPr>
          <w:color w:val="000009"/>
          <w:sz w:val="24"/>
        </w:rPr>
        <w:t>сотрудничества;</w:t>
      </w:r>
    </w:p>
    <w:p w:rsidR="009E6616" w:rsidRDefault="00C96503" w:rsidP="00DD5ED0">
      <w:pPr>
        <w:pStyle w:val="a4"/>
        <w:numPr>
          <w:ilvl w:val="0"/>
          <w:numId w:val="70"/>
        </w:numPr>
        <w:tabs>
          <w:tab w:val="left" w:pos="1314"/>
        </w:tabs>
        <w:ind w:right="567" w:firstLine="708"/>
        <w:jc w:val="both"/>
        <w:rPr>
          <w:sz w:val="24"/>
        </w:rPr>
      </w:pPr>
      <w:r>
        <w:rPr>
          <w:color w:val="000009"/>
          <w:sz w:val="24"/>
        </w:rPr>
        <w:t xml:space="preserve">овладение начальными сведениями о сущности и особенностях объектов, процессов и явлений действительности (природных, социальных, </w:t>
      </w:r>
      <w:r>
        <w:rPr>
          <w:color w:val="000009"/>
          <w:spacing w:val="-3"/>
          <w:sz w:val="24"/>
        </w:rPr>
        <w:t xml:space="preserve">культурных, </w:t>
      </w:r>
      <w:r>
        <w:rPr>
          <w:color w:val="000009"/>
          <w:sz w:val="24"/>
        </w:rPr>
        <w:t>технических и др.) в соответствии с содержанием конкретного учебного</w:t>
      </w:r>
      <w:r>
        <w:rPr>
          <w:color w:val="000009"/>
          <w:spacing w:val="-8"/>
          <w:sz w:val="24"/>
        </w:rPr>
        <w:t xml:space="preserve"> </w:t>
      </w:r>
      <w:r>
        <w:rPr>
          <w:color w:val="000009"/>
          <w:sz w:val="24"/>
        </w:rPr>
        <w:t>предмета;</w:t>
      </w:r>
    </w:p>
    <w:p w:rsidR="009E6616" w:rsidRDefault="00C96503" w:rsidP="00DD5ED0">
      <w:pPr>
        <w:pStyle w:val="a4"/>
        <w:numPr>
          <w:ilvl w:val="0"/>
          <w:numId w:val="70"/>
        </w:numPr>
        <w:tabs>
          <w:tab w:val="left" w:pos="1233"/>
        </w:tabs>
        <w:ind w:right="568" w:firstLine="708"/>
        <w:jc w:val="both"/>
        <w:rPr>
          <w:sz w:val="24"/>
        </w:rPr>
      </w:pPr>
      <w:r>
        <w:rPr>
          <w:color w:val="000009"/>
          <w:sz w:val="24"/>
        </w:rPr>
        <w:t>овладение некоторыми базовыми предметными и межпредметными понятиями, отражающими доступные существенные связи и отношения между объектами и</w:t>
      </w:r>
      <w:r>
        <w:rPr>
          <w:color w:val="000009"/>
          <w:spacing w:val="-33"/>
          <w:sz w:val="24"/>
        </w:rPr>
        <w:t xml:space="preserve"> </w:t>
      </w:r>
      <w:r>
        <w:rPr>
          <w:color w:val="000009"/>
          <w:sz w:val="24"/>
        </w:rPr>
        <w:t>процессами.</w:t>
      </w:r>
    </w:p>
    <w:p w:rsidR="009E6616" w:rsidRDefault="00C96503">
      <w:pPr>
        <w:pStyle w:val="a3"/>
        <w:ind w:left="102" w:right="565"/>
      </w:pPr>
      <w:r>
        <w:rPr>
          <w:b/>
          <w:i/>
        </w:rPr>
        <w:t xml:space="preserve">Предметные результаты </w:t>
      </w:r>
      <w:r>
        <w:t>освоения АООП НОО 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rsidR="009E6616" w:rsidRDefault="00C96503">
      <w:pPr>
        <w:pStyle w:val="a3"/>
        <w:ind w:left="102" w:right="569"/>
      </w:pPr>
      <w:r>
        <w:rPr>
          <w:color w:val="000009"/>
        </w:rPr>
        <w:t xml:space="preserve">С учетом индивидуальных возможностей и особых образовательных потребностей обучающихся с ЗПР </w:t>
      </w:r>
      <w:r>
        <w:rPr>
          <w:b/>
          <w:i/>
          <w:color w:val="000009"/>
        </w:rPr>
        <w:t xml:space="preserve">предметные результаты </w:t>
      </w:r>
      <w:r>
        <w:rPr>
          <w:color w:val="000009"/>
        </w:rPr>
        <w:t>отражают:</w:t>
      </w:r>
    </w:p>
    <w:p w:rsidR="009E6616" w:rsidRDefault="00C96503">
      <w:pPr>
        <w:pStyle w:val="Heading1"/>
        <w:spacing w:before="5" w:line="240" w:lineRule="auto"/>
        <w:ind w:left="821"/>
      </w:pPr>
      <w:r>
        <w:t>Филология</w:t>
      </w:r>
    </w:p>
    <w:p w:rsidR="009E6616" w:rsidRDefault="00C96503">
      <w:pPr>
        <w:pStyle w:val="Heading2"/>
        <w:ind w:left="821"/>
      </w:pPr>
      <w:r>
        <w:t>Русский язык. Родной язык:</w:t>
      </w:r>
    </w:p>
    <w:p w:rsidR="009E6616" w:rsidRDefault="00C96503" w:rsidP="00DD5ED0">
      <w:pPr>
        <w:pStyle w:val="a4"/>
        <w:numPr>
          <w:ilvl w:val="0"/>
          <w:numId w:val="69"/>
        </w:numPr>
        <w:tabs>
          <w:tab w:val="left" w:pos="1518"/>
        </w:tabs>
        <w:ind w:right="569" w:firstLine="720"/>
        <w:jc w:val="both"/>
        <w:rPr>
          <w:sz w:val="24"/>
        </w:rPr>
      </w:pPr>
      <w:r>
        <w:rPr>
          <w:sz w:val="24"/>
        </w:rPr>
        <w:t xml:space="preserve">формирование первоначальных представлений о единстве и многообразии </w:t>
      </w:r>
      <w:r>
        <w:rPr>
          <w:spacing w:val="-3"/>
          <w:sz w:val="24"/>
        </w:rPr>
        <w:t xml:space="preserve">языкового </w:t>
      </w:r>
      <w:r>
        <w:rPr>
          <w:sz w:val="24"/>
        </w:rPr>
        <w:t xml:space="preserve">и </w:t>
      </w:r>
      <w:r>
        <w:rPr>
          <w:spacing w:val="-4"/>
          <w:sz w:val="24"/>
        </w:rPr>
        <w:t xml:space="preserve">культурного </w:t>
      </w:r>
      <w:r>
        <w:rPr>
          <w:sz w:val="24"/>
        </w:rPr>
        <w:t>пространства России, о языке как основе национального самосознания;</w:t>
      </w:r>
    </w:p>
    <w:p w:rsidR="009E6616" w:rsidRDefault="00C96503" w:rsidP="00DD5ED0">
      <w:pPr>
        <w:pStyle w:val="a4"/>
        <w:numPr>
          <w:ilvl w:val="0"/>
          <w:numId w:val="69"/>
        </w:numPr>
        <w:tabs>
          <w:tab w:val="left" w:pos="1517"/>
          <w:tab w:val="left" w:pos="1518"/>
        </w:tabs>
        <w:ind w:firstLine="720"/>
        <w:rPr>
          <w:sz w:val="24"/>
        </w:rPr>
      </w:pPr>
      <w:r>
        <w:rPr>
          <w:sz w:val="24"/>
        </w:rPr>
        <w:t>формирование интереса к изучению родного (русского)</w:t>
      </w:r>
      <w:r>
        <w:rPr>
          <w:spacing w:val="-4"/>
          <w:sz w:val="24"/>
        </w:rPr>
        <w:t xml:space="preserve"> </w:t>
      </w:r>
      <w:r>
        <w:rPr>
          <w:sz w:val="24"/>
        </w:rPr>
        <w:t>языка;</w:t>
      </w:r>
    </w:p>
    <w:p w:rsidR="009E6616" w:rsidRDefault="00C96503" w:rsidP="00DD5ED0">
      <w:pPr>
        <w:pStyle w:val="a4"/>
        <w:numPr>
          <w:ilvl w:val="0"/>
          <w:numId w:val="69"/>
        </w:numPr>
        <w:tabs>
          <w:tab w:val="left" w:pos="1517"/>
          <w:tab w:val="left" w:pos="1518"/>
        </w:tabs>
        <w:ind w:firstLine="720"/>
        <w:rPr>
          <w:sz w:val="24"/>
        </w:rPr>
      </w:pPr>
      <w:r>
        <w:rPr>
          <w:sz w:val="24"/>
        </w:rPr>
        <w:t>овладение первоначальными представлениями о правилах речевого</w:t>
      </w:r>
      <w:r>
        <w:rPr>
          <w:spacing w:val="-17"/>
          <w:sz w:val="24"/>
        </w:rPr>
        <w:t xml:space="preserve"> </w:t>
      </w:r>
      <w:r>
        <w:rPr>
          <w:sz w:val="24"/>
        </w:rPr>
        <w:t>этикета;</w:t>
      </w:r>
    </w:p>
    <w:p w:rsidR="009E6616" w:rsidRDefault="00C96503" w:rsidP="00DD5ED0">
      <w:pPr>
        <w:pStyle w:val="a4"/>
        <w:numPr>
          <w:ilvl w:val="0"/>
          <w:numId w:val="69"/>
        </w:numPr>
        <w:tabs>
          <w:tab w:val="left" w:pos="1517"/>
          <w:tab w:val="left" w:pos="1518"/>
        </w:tabs>
        <w:ind w:firstLine="720"/>
        <w:rPr>
          <w:sz w:val="24"/>
        </w:rPr>
      </w:pPr>
      <w:r>
        <w:rPr>
          <w:sz w:val="24"/>
        </w:rPr>
        <w:t>овладение основами грамотного</w:t>
      </w:r>
      <w:r>
        <w:rPr>
          <w:spacing w:val="-2"/>
          <w:sz w:val="24"/>
        </w:rPr>
        <w:t xml:space="preserve"> </w:t>
      </w:r>
      <w:r>
        <w:rPr>
          <w:sz w:val="24"/>
        </w:rPr>
        <w:t>письма;</w:t>
      </w:r>
    </w:p>
    <w:p w:rsidR="009E6616" w:rsidRDefault="00C96503" w:rsidP="00DD5ED0">
      <w:pPr>
        <w:pStyle w:val="a4"/>
        <w:numPr>
          <w:ilvl w:val="0"/>
          <w:numId w:val="69"/>
        </w:numPr>
        <w:tabs>
          <w:tab w:val="left" w:pos="1518"/>
        </w:tabs>
        <w:ind w:right="566" w:firstLine="720"/>
        <w:jc w:val="both"/>
        <w:rPr>
          <w:sz w:val="24"/>
        </w:rPr>
      </w:pPr>
      <w:r>
        <w:rPr>
          <w:sz w:val="24"/>
        </w:rPr>
        <w:t>овладение обучающимися коммуникативно-речевыми умениями, необходимыми для совершенствования их речевой практики;</w:t>
      </w:r>
    </w:p>
    <w:p w:rsidR="009E6616" w:rsidRDefault="00C96503" w:rsidP="00DD5ED0">
      <w:pPr>
        <w:pStyle w:val="a4"/>
        <w:numPr>
          <w:ilvl w:val="0"/>
          <w:numId w:val="69"/>
        </w:numPr>
        <w:tabs>
          <w:tab w:val="left" w:pos="1518"/>
        </w:tabs>
        <w:ind w:right="569" w:firstLine="720"/>
        <w:jc w:val="both"/>
        <w:rPr>
          <w:sz w:val="24"/>
        </w:rPr>
      </w:pPr>
      <w:r>
        <w:rPr>
          <w:sz w:val="24"/>
        </w:rPr>
        <w:t xml:space="preserve">формирование позитивного отношения к правильной устной и письменной речи как показателям общей </w:t>
      </w:r>
      <w:r>
        <w:rPr>
          <w:spacing w:val="-4"/>
          <w:sz w:val="24"/>
        </w:rPr>
        <w:t xml:space="preserve">культуры </w:t>
      </w:r>
      <w:r>
        <w:rPr>
          <w:sz w:val="24"/>
        </w:rPr>
        <w:t>и гражданской позиции</w:t>
      </w:r>
      <w:r>
        <w:rPr>
          <w:spacing w:val="-8"/>
          <w:sz w:val="24"/>
        </w:rPr>
        <w:t xml:space="preserve"> </w:t>
      </w:r>
      <w:r>
        <w:rPr>
          <w:sz w:val="24"/>
        </w:rPr>
        <w:t>человека;</w:t>
      </w:r>
    </w:p>
    <w:p w:rsidR="009E6616" w:rsidRDefault="00C96503" w:rsidP="00DD5ED0">
      <w:pPr>
        <w:pStyle w:val="a4"/>
        <w:numPr>
          <w:ilvl w:val="0"/>
          <w:numId w:val="69"/>
        </w:numPr>
        <w:tabs>
          <w:tab w:val="left" w:pos="1518"/>
        </w:tabs>
        <w:ind w:right="569" w:firstLine="708"/>
        <w:jc w:val="both"/>
        <w:rPr>
          <w:sz w:val="24"/>
        </w:rPr>
      </w:pPr>
      <w:r>
        <w:rPr>
          <w:sz w:val="24"/>
        </w:rPr>
        <w:t>использование знаний в области русского языка и сформированных грамматико-орфографических умений для решения практических</w:t>
      </w:r>
      <w:r>
        <w:rPr>
          <w:spacing w:val="2"/>
          <w:sz w:val="24"/>
        </w:rPr>
        <w:t xml:space="preserve"> </w:t>
      </w:r>
      <w:r>
        <w:rPr>
          <w:sz w:val="24"/>
        </w:rPr>
        <w:t>задач.</w:t>
      </w:r>
    </w:p>
    <w:p w:rsidR="009E6616" w:rsidRDefault="00C96503">
      <w:pPr>
        <w:pStyle w:val="Heading2"/>
        <w:spacing w:before="3"/>
        <w:ind w:left="821"/>
      </w:pPr>
      <w:r>
        <w:t>Литературное чтение:</w:t>
      </w:r>
    </w:p>
    <w:p w:rsidR="009E6616" w:rsidRDefault="00C96503" w:rsidP="00DD5ED0">
      <w:pPr>
        <w:pStyle w:val="a4"/>
        <w:numPr>
          <w:ilvl w:val="0"/>
          <w:numId w:val="68"/>
        </w:numPr>
        <w:tabs>
          <w:tab w:val="left" w:pos="1518"/>
        </w:tabs>
        <w:ind w:right="573" w:firstLine="708"/>
        <w:jc w:val="both"/>
        <w:rPr>
          <w:sz w:val="24"/>
        </w:rPr>
      </w:pPr>
      <w:r>
        <w:rPr>
          <w:sz w:val="24"/>
        </w:rPr>
        <w:t>понимание литературы как явления национальной и мировой культуры, средства сохранения и передачи нравственных ценностей и</w:t>
      </w:r>
      <w:r>
        <w:rPr>
          <w:spacing w:val="-8"/>
          <w:sz w:val="24"/>
        </w:rPr>
        <w:t xml:space="preserve"> </w:t>
      </w:r>
      <w:r>
        <w:rPr>
          <w:sz w:val="24"/>
        </w:rPr>
        <w:t>традиций;</w:t>
      </w:r>
    </w:p>
    <w:p w:rsidR="009E6616" w:rsidRDefault="009E6616">
      <w:pPr>
        <w:jc w:val="both"/>
        <w:rPr>
          <w:sz w:val="24"/>
        </w:rPr>
        <w:sectPr w:rsidR="009E6616">
          <w:pgSz w:w="11910" w:h="16840"/>
          <w:pgMar w:top="1040" w:right="0" w:bottom="960" w:left="1600" w:header="0" w:footer="772" w:gutter="0"/>
          <w:cols w:space="720"/>
        </w:sectPr>
      </w:pPr>
    </w:p>
    <w:p w:rsidR="009E6616" w:rsidRDefault="00C96503" w:rsidP="00DD5ED0">
      <w:pPr>
        <w:pStyle w:val="a4"/>
        <w:numPr>
          <w:ilvl w:val="0"/>
          <w:numId w:val="68"/>
        </w:numPr>
        <w:tabs>
          <w:tab w:val="left" w:pos="1518"/>
        </w:tabs>
        <w:spacing w:before="66"/>
        <w:ind w:right="569" w:firstLine="708"/>
        <w:jc w:val="both"/>
        <w:rPr>
          <w:sz w:val="24"/>
        </w:rPr>
      </w:pPr>
      <w:r>
        <w:rPr>
          <w:sz w:val="24"/>
        </w:rPr>
        <w:lastRenderedPageBreak/>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w:t>
      </w:r>
      <w:r>
        <w:rPr>
          <w:spacing w:val="-3"/>
          <w:sz w:val="24"/>
        </w:rPr>
        <w:t xml:space="preserve"> </w:t>
      </w:r>
      <w:r>
        <w:rPr>
          <w:sz w:val="24"/>
        </w:rPr>
        <w:t>предметам;</w:t>
      </w:r>
    </w:p>
    <w:p w:rsidR="009E6616" w:rsidRDefault="00C96503" w:rsidP="00DD5ED0">
      <w:pPr>
        <w:pStyle w:val="a4"/>
        <w:numPr>
          <w:ilvl w:val="0"/>
          <w:numId w:val="68"/>
        </w:numPr>
        <w:tabs>
          <w:tab w:val="left" w:pos="1518"/>
        </w:tabs>
        <w:spacing w:before="1"/>
        <w:ind w:right="571" w:firstLine="708"/>
        <w:jc w:val="both"/>
        <w:rPr>
          <w:sz w:val="24"/>
        </w:rPr>
      </w:pPr>
      <w:r>
        <w:rPr>
          <w:sz w:val="24"/>
        </w:rPr>
        <w:t>осознанное, правильное, плавное чтение вслух целыми словами с использованием некоторых средств устной выразительности</w:t>
      </w:r>
      <w:r>
        <w:rPr>
          <w:spacing w:val="2"/>
          <w:sz w:val="24"/>
        </w:rPr>
        <w:t xml:space="preserve"> </w:t>
      </w:r>
      <w:r>
        <w:rPr>
          <w:sz w:val="24"/>
        </w:rPr>
        <w:t>речи;</w:t>
      </w:r>
    </w:p>
    <w:p w:rsidR="009E6616" w:rsidRDefault="00C96503" w:rsidP="00DD5ED0">
      <w:pPr>
        <w:pStyle w:val="a4"/>
        <w:numPr>
          <w:ilvl w:val="0"/>
          <w:numId w:val="68"/>
        </w:numPr>
        <w:tabs>
          <w:tab w:val="left" w:pos="1517"/>
          <w:tab w:val="left" w:pos="1518"/>
        </w:tabs>
        <w:ind w:firstLine="708"/>
        <w:rPr>
          <w:sz w:val="24"/>
        </w:rPr>
      </w:pPr>
      <w:r>
        <w:rPr>
          <w:sz w:val="24"/>
        </w:rPr>
        <w:t>понимание роли чтения, использование разных видов</w:t>
      </w:r>
      <w:r>
        <w:rPr>
          <w:spacing w:val="-4"/>
          <w:sz w:val="24"/>
        </w:rPr>
        <w:t xml:space="preserve"> </w:t>
      </w:r>
      <w:r>
        <w:rPr>
          <w:sz w:val="24"/>
        </w:rPr>
        <w:t>чтения;</w:t>
      </w:r>
    </w:p>
    <w:p w:rsidR="009E6616" w:rsidRDefault="00C96503" w:rsidP="00DD5ED0">
      <w:pPr>
        <w:pStyle w:val="a4"/>
        <w:numPr>
          <w:ilvl w:val="0"/>
          <w:numId w:val="68"/>
        </w:numPr>
        <w:tabs>
          <w:tab w:val="left" w:pos="1518"/>
        </w:tabs>
        <w:ind w:right="569" w:firstLine="708"/>
        <w:jc w:val="both"/>
        <w:rPr>
          <w:sz w:val="24"/>
        </w:rPr>
      </w:pPr>
      <w:r>
        <w:rPr>
          <w:sz w:val="24"/>
        </w:rP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w:t>
      </w:r>
      <w:r>
        <w:rPr>
          <w:spacing w:val="-4"/>
          <w:sz w:val="24"/>
        </w:rPr>
        <w:t xml:space="preserve"> </w:t>
      </w:r>
      <w:r>
        <w:rPr>
          <w:sz w:val="24"/>
        </w:rPr>
        <w:t>правил;</w:t>
      </w:r>
    </w:p>
    <w:p w:rsidR="009E6616" w:rsidRDefault="00C96503" w:rsidP="00DD5ED0">
      <w:pPr>
        <w:pStyle w:val="a4"/>
        <w:numPr>
          <w:ilvl w:val="0"/>
          <w:numId w:val="68"/>
        </w:numPr>
        <w:tabs>
          <w:tab w:val="left" w:pos="1518"/>
        </w:tabs>
        <w:ind w:right="569" w:firstLine="708"/>
        <w:jc w:val="both"/>
        <w:rPr>
          <w:sz w:val="24"/>
        </w:rPr>
      </w:pPr>
      <w:r>
        <w:rPr>
          <w:sz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w:t>
      </w:r>
      <w:r>
        <w:rPr>
          <w:spacing w:val="4"/>
          <w:sz w:val="24"/>
        </w:rPr>
        <w:t xml:space="preserve"> </w:t>
      </w:r>
      <w:r>
        <w:rPr>
          <w:sz w:val="24"/>
        </w:rPr>
        <w:t>текстов;</w:t>
      </w:r>
    </w:p>
    <w:p w:rsidR="009E6616" w:rsidRDefault="00C96503" w:rsidP="00DD5ED0">
      <w:pPr>
        <w:pStyle w:val="a4"/>
        <w:numPr>
          <w:ilvl w:val="0"/>
          <w:numId w:val="68"/>
        </w:numPr>
        <w:tabs>
          <w:tab w:val="left" w:pos="1517"/>
          <w:tab w:val="left" w:pos="1518"/>
        </w:tabs>
        <w:ind w:firstLine="708"/>
        <w:rPr>
          <w:sz w:val="24"/>
        </w:rPr>
      </w:pPr>
      <w:r>
        <w:rPr>
          <w:sz w:val="24"/>
        </w:rPr>
        <w:t>формирование потребности в систематическом</w:t>
      </w:r>
      <w:r>
        <w:rPr>
          <w:spacing w:val="-4"/>
          <w:sz w:val="24"/>
        </w:rPr>
        <w:t xml:space="preserve"> </w:t>
      </w:r>
      <w:r>
        <w:rPr>
          <w:sz w:val="24"/>
        </w:rPr>
        <w:t>чтении;</w:t>
      </w:r>
    </w:p>
    <w:p w:rsidR="009E6616" w:rsidRDefault="00C96503" w:rsidP="00DD5ED0">
      <w:pPr>
        <w:pStyle w:val="a4"/>
        <w:numPr>
          <w:ilvl w:val="0"/>
          <w:numId w:val="68"/>
        </w:numPr>
        <w:tabs>
          <w:tab w:val="left" w:pos="1517"/>
          <w:tab w:val="left" w:pos="1518"/>
        </w:tabs>
        <w:ind w:firstLine="708"/>
        <w:rPr>
          <w:sz w:val="24"/>
        </w:rPr>
      </w:pPr>
      <w:r>
        <w:rPr>
          <w:sz w:val="24"/>
        </w:rPr>
        <w:t>выбор с помощью взрослого интересующей</w:t>
      </w:r>
      <w:r>
        <w:rPr>
          <w:spacing w:val="-4"/>
          <w:sz w:val="24"/>
        </w:rPr>
        <w:t xml:space="preserve"> </w:t>
      </w:r>
      <w:r>
        <w:rPr>
          <w:sz w:val="24"/>
        </w:rPr>
        <w:t>литературы.</w:t>
      </w:r>
    </w:p>
    <w:p w:rsidR="009E6616" w:rsidRDefault="00C96503">
      <w:pPr>
        <w:pStyle w:val="Heading2"/>
        <w:spacing w:before="5"/>
        <w:ind w:left="821"/>
      </w:pPr>
      <w:r>
        <w:t>Иностранный язык:</w:t>
      </w:r>
    </w:p>
    <w:p w:rsidR="009E6616" w:rsidRDefault="00C96503" w:rsidP="00DD5ED0">
      <w:pPr>
        <w:pStyle w:val="a4"/>
        <w:numPr>
          <w:ilvl w:val="0"/>
          <w:numId w:val="67"/>
        </w:numPr>
        <w:tabs>
          <w:tab w:val="left" w:pos="1518"/>
        </w:tabs>
        <w:ind w:right="566" w:firstLine="708"/>
        <w:jc w:val="both"/>
        <w:rPr>
          <w:sz w:val="24"/>
        </w:rPr>
      </w:pPr>
      <w:r>
        <w:rPr>
          <w:color w:val="000009"/>
          <w:sz w:val="24"/>
        </w:rPr>
        <w:t>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w:t>
      </w:r>
    </w:p>
    <w:p w:rsidR="009E6616" w:rsidRDefault="00C96503" w:rsidP="00DD5ED0">
      <w:pPr>
        <w:pStyle w:val="a4"/>
        <w:numPr>
          <w:ilvl w:val="0"/>
          <w:numId w:val="67"/>
        </w:numPr>
        <w:tabs>
          <w:tab w:val="left" w:pos="1518"/>
        </w:tabs>
        <w:ind w:right="568" w:firstLine="708"/>
        <w:jc w:val="both"/>
        <w:rPr>
          <w:sz w:val="24"/>
        </w:rPr>
      </w:pPr>
      <w:r>
        <w:rPr>
          <w:color w:val="000009"/>
          <w:sz w:val="24"/>
        </w:rPr>
        <w:t xml:space="preserve">освоение начальных лингвистических представлений, </w:t>
      </w:r>
      <w:r>
        <w:rPr>
          <w:color w:val="000009"/>
          <w:spacing w:val="-3"/>
          <w:sz w:val="24"/>
        </w:rPr>
        <w:t xml:space="preserve">необходимых </w:t>
      </w:r>
      <w:r>
        <w:rPr>
          <w:color w:val="000009"/>
          <w:sz w:val="24"/>
        </w:rPr>
        <w:t xml:space="preserve">для восприятия на элементарном уровне устной и письменной речи </w:t>
      </w:r>
      <w:r>
        <w:rPr>
          <w:color w:val="000009"/>
          <w:spacing w:val="4"/>
          <w:sz w:val="24"/>
        </w:rPr>
        <w:t xml:space="preserve">на </w:t>
      </w:r>
      <w:r>
        <w:rPr>
          <w:color w:val="000009"/>
          <w:sz w:val="24"/>
        </w:rPr>
        <w:t>иностранном</w:t>
      </w:r>
      <w:r>
        <w:rPr>
          <w:color w:val="000009"/>
          <w:spacing w:val="-29"/>
          <w:sz w:val="24"/>
        </w:rPr>
        <w:t xml:space="preserve"> </w:t>
      </w:r>
      <w:r>
        <w:rPr>
          <w:color w:val="000009"/>
          <w:sz w:val="24"/>
        </w:rPr>
        <w:t>языке,</w:t>
      </w:r>
    </w:p>
    <w:p w:rsidR="009E6616" w:rsidRDefault="00C96503" w:rsidP="00DD5ED0">
      <w:pPr>
        <w:pStyle w:val="a4"/>
        <w:numPr>
          <w:ilvl w:val="0"/>
          <w:numId w:val="67"/>
        </w:numPr>
        <w:tabs>
          <w:tab w:val="left" w:pos="1518"/>
        </w:tabs>
        <w:ind w:right="569" w:firstLine="708"/>
        <w:jc w:val="both"/>
        <w:rPr>
          <w:sz w:val="24"/>
        </w:rPr>
      </w:pPr>
      <w:r>
        <w:rPr>
          <w:color w:val="000009"/>
          <w:sz w:val="24"/>
        </w:rPr>
        <w:t xml:space="preserve">сформированность основ дружелюбного отношения и толерантности к носителям </w:t>
      </w:r>
      <w:r>
        <w:rPr>
          <w:color w:val="000009"/>
          <w:spacing w:val="-3"/>
          <w:sz w:val="24"/>
        </w:rPr>
        <w:t xml:space="preserve">другого </w:t>
      </w:r>
      <w:r>
        <w:rPr>
          <w:color w:val="000009"/>
          <w:sz w:val="24"/>
        </w:rPr>
        <w:t xml:space="preserve">языка на основе </w:t>
      </w:r>
      <w:r>
        <w:rPr>
          <w:color w:val="000009"/>
          <w:spacing w:val="-3"/>
          <w:sz w:val="24"/>
        </w:rPr>
        <w:t xml:space="preserve">знакомства </w:t>
      </w:r>
      <w:r>
        <w:rPr>
          <w:color w:val="000009"/>
          <w:sz w:val="24"/>
        </w:rPr>
        <w:t xml:space="preserve">с жизнью своих сверстников в </w:t>
      </w:r>
      <w:r>
        <w:rPr>
          <w:color w:val="000009"/>
          <w:spacing w:val="-2"/>
          <w:sz w:val="24"/>
        </w:rPr>
        <w:t xml:space="preserve">других  </w:t>
      </w:r>
      <w:r>
        <w:rPr>
          <w:color w:val="000009"/>
          <w:sz w:val="24"/>
        </w:rPr>
        <w:t xml:space="preserve">странах, с детским фольклором и доступными образцами детской </w:t>
      </w:r>
      <w:r>
        <w:rPr>
          <w:color w:val="000009"/>
          <w:spacing w:val="-3"/>
          <w:sz w:val="24"/>
        </w:rPr>
        <w:t xml:space="preserve">художественной </w:t>
      </w:r>
      <w:r>
        <w:rPr>
          <w:color w:val="000009"/>
          <w:sz w:val="24"/>
        </w:rPr>
        <w:t>литературы.</w:t>
      </w:r>
    </w:p>
    <w:p w:rsidR="009E6616" w:rsidRDefault="00C96503">
      <w:pPr>
        <w:pStyle w:val="Heading1"/>
        <w:spacing w:before="3" w:line="240" w:lineRule="auto"/>
        <w:ind w:left="821"/>
      </w:pPr>
      <w:r>
        <w:rPr>
          <w:color w:val="000009"/>
        </w:rPr>
        <w:t>Математика и информатика</w:t>
      </w:r>
    </w:p>
    <w:p w:rsidR="009E6616" w:rsidRDefault="00C96503">
      <w:pPr>
        <w:pStyle w:val="Heading2"/>
        <w:ind w:left="821"/>
      </w:pPr>
      <w:r>
        <w:rPr>
          <w:color w:val="000009"/>
        </w:rPr>
        <w:t>Математика:</w:t>
      </w:r>
    </w:p>
    <w:p w:rsidR="009E6616" w:rsidRDefault="00C96503" w:rsidP="00DD5ED0">
      <w:pPr>
        <w:pStyle w:val="a4"/>
        <w:numPr>
          <w:ilvl w:val="0"/>
          <w:numId w:val="66"/>
        </w:numPr>
        <w:tabs>
          <w:tab w:val="left" w:pos="1518"/>
        </w:tabs>
        <w:ind w:right="569" w:firstLine="708"/>
        <w:jc w:val="both"/>
        <w:rPr>
          <w:sz w:val="24"/>
        </w:rPr>
      </w:pPr>
      <w:r>
        <w:rPr>
          <w:sz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w:t>
      </w:r>
      <w:r>
        <w:rPr>
          <w:spacing w:val="-5"/>
          <w:sz w:val="24"/>
        </w:rPr>
        <w:t xml:space="preserve"> </w:t>
      </w:r>
      <w:r>
        <w:rPr>
          <w:sz w:val="24"/>
        </w:rPr>
        <w:t>отношений;</w:t>
      </w:r>
    </w:p>
    <w:p w:rsidR="009E6616" w:rsidRDefault="00C96503" w:rsidP="00DD5ED0">
      <w:pPr>
        <w:pStyle w:val="a4"/>
        <w:numPr>
          <w:ilvl w:val="0"/>
          <w:numId w:val="66"/>
        </w:numPr>
        <w:tabs>
          <w:tab w:val="left" w:pos="1518"/>
        </w:tabs>
        <w:ind w:right="568" w:firstLine="708"/>
        <w:jc w:val="both"/>
        <w:rPr>
          <w:sz w:val="24"/>
        </w:rPr>
      </w:pPr>
      <w:r>
        <w:rPr>
          <w:sz w:val="24"/>
        </w:rPr>
        <w:t>приобретение начального опыта применения математических знаний для решения учебно-познавательных и учебно-практических</w:t>
      </w:r>
      <w:r>
        <w:rPr>
          <w:spacing w:val="4"/>
          <w:sz w:val="24"/>
        </w:rPr>
        <w:t xml:space="preserve"> </w:t>
      </w:r>
      <w:r>
        <w:rPr>
          <w:sz w:val="24"/>
        </w:rPr>
        <w:t>задач;</w:t>
      </w:r>
    </w:p>
    <w:p w:rsidR="009E6616" w:rsidRDefault="00C96503" w:rsidP="00DD5ED0">
      <w:pPr>
        <w:pStyle w:val="a4"/>
        <w:numPr>
          <w:ilvl w:val="0"/>
          <w:numId w:val="66"/>
        </w:numPr>
        <w:tabs>
          <w:tab w:val="left" w:pos="1518"/>
        </w:tabs>
        <w:ind w:right="568" w:firstLine="708"/>
        <w:jc w:val="both"/>
        <w:rPr>
          <w:sz w:val="24"/>
        </w:rPr>
      </w:pPr>
      <w:r>
        <w:rPr>
          <w:sz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w:t>
      </w:r>
      <w:r>
        <w:rPr>
          <w:spacing w:val="-10"/>
          <w:sz w:val="24"/>
        </w:rPr>
        <w:t xml:space="preserve"> </w:t>
      </w:r>
      <w:r>
        <w:rPr>
          <w:sz w:val="24"/>
        </w:rPr>
        <w:t>фигуры;</w:t>
      </w:r>
    </w:p>
    <w:p w:rsidR="009E6616" w:rsidRDefault="00C96503">
      <w:pPr>
        <w:pStyle w:val="Heading1"/>
        <w:spacing w:before="3" w:line="240" w:lineRule="auto"/>
        <w:ind w:left="810"/>
      </w:pPr>
      <w:r>
        <w:rPr>
          <w:color w:val="000009"/>
        </w:rPr>
        <w:t>Обществознание и естествознание (Окружающий мир)</w:t>
      </w:r>
    </w:p>
    <w:p w:rsidR="009E6616" w:rsidRDefault="00C96503">
      <w:pPr>
        <w:pStyle w:val="Heading2"/>
        <w:spacing w:before="1"/>
        <w:ind w:left="810"/>
      </w:pPr>
      <w:r>
        <w:rPr>
          <w:color w:val="000009"/>
        </w:rPr>
        <w:t>Окружающий мир:</w:t>
      </w:r>
    </w:p>
    <w:p w:rsidR="009E6616" w:rsidRDefault="00C96503" w:rsidP="00DD5ED0">
      <w:pPr>
        <w:pStyle w:val="a4"/>
        <w:numPr>
          <w:ilvl w:val="0"/>
          <w:numId w:val="65"/>
        </w:numPr>
        <w:tabs>
          <w:tab w:val="left" w:pos="1182"/>
        </w:tabs>
        <w:ind w:right="572" w:firstLine="708"/>
        <w:jc w:val="both"/>
        <w:rPr>
          <w:sz w:val="24"/>
        </w:rPr>
      </w:pPr>
      <w:r>
        <w:rPr>
          <w:color w:val="000009"/>
          <w:sz w:val="24"/>
        </w:rPr>
        <w:t xml:space="preserve">сформированность уважительного отношения к России, родному краю, своей семье, истории, </w:t>
      </w:r>
      <w:r>
        <w:rPr>
          <w:color w:val="000009"/>
          <w:spacing w:val="-4"/>
          <w:sz w:val="24"/>
        </w:rPr>
        <w:t xml:space="preserve">культуре, </w:t>
      </w:r>
      <w:r>
        <w:rPr>
          <w:color w:val="000009"/>
          <w:sz w:val="24"/>
        </w:rPr>
        <w:t>природе нашей страны</w:t>
      </w:r>
      <w:r w:rsidR="00BE6691">
        <w:rPr>
          <w:color w:val="000009"/>
          <w:sz w:val="24"/>
        </w:rPr>
        <w:t>, её</w:t>
      </w:r>
      <w:r>
        <w:rPr>
          <w:color w:val="000009"/>
          <w:sz w:val="24"/>
        </w:rPr>
        <w:t xml:space="preserve"> современной</w:t>
      </w:r>
      <w:r>
        <w:rPr>
          <w:color w:val="000009"/>
          <w:spacing w:val="-21"/>
          <w:sz w:val="24"/>
        </w:rPr>
        <w:t xml:space="preserve"> </w:t>
      </w:r>
      <w:r>
        <w:rPr>
          <w:color w:val="000009"/>
          <w:sz w:val="24"/>
        </w:rPr>
        <w:t>жизни;</w:t>
      </w:r>
    </w:p>
    <w:p w:rsidR="009E6616" w:rsidRDefault="00C96503" w:rsidP="00DD5ED0">
      <w:pPr>
        <w:pStyle w:val="a4"/>
        <w:numPr>
          <w:ilvl w:val="0"/>
          <w:numId w:val="65"/>
        </w:numPr>
        <w:tabs>
          <w:tab w:val="left" w:pos="1182"/>
        </w:tabs>
        <w:ind w:right="565" w:firstLine="708"/>
        <w:jc w:val="both"/>
        <w:rPr>
          <w:sz w:val="24"/>
        </w:rPr>
      </w:pPr>
      <w:r>
        <w:rPr>
          <w:sz w:val="24"/>
        </w:rPr>
        <w:t xml:space="preserve">расширение, </w:t>
      </w:r>
      <w:r>
        <w:rPr>
          <w:spacing w:val="-3"/>
          <w:sz w:val="24"/>
        </w:rPr>
        <w:t xml:space="preserve">углубление </w:t>
      </w:r>
      <w:r>
        <w:rPr>
          <w:sz w:val="24"/>
        </w:rPr>
        <w:t xml:space="preserve">и систематизация знаний о предметах и явлениях окружающего мира, </w:t>
      </w:r>
      <w:r>
        <w:rPr>
          <w:color w:val="000009"/>
          <w:sz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w:t>
      </w:r>
      <w:r>
        <w:rPr>
          <w:color w:val="000009"/>
          <w:spacing w:val="-3"/>
          <w:sz w:val="24"/>
        </w:rPr>
        <w:t xml:space="preserve">людей, </w:t>
      </w:r>
      <w:r>
        <w:rPr>
          <w:color w:val="000009"/>
          <w:sz w:val="24"/>
        </w:rPr>
        <w:t>норм здоровьесберегающего поведения в природной и социальной</w:t>
      </w:r>
      <w:r>
        <w:rPr>
          <w:color w:val="000009"/>
          <w:spacing w:val="-16"/>
          <w:sz w:val="24"/>
        </w:rPr>
        <w:t xml:space="preserve"> </w:t>
      </w:r>
      <w:r>
        <w:rPr>
          <w:color w:val="000009"/>
          <w:sz w:val="24"/>
        </w:rPr>
        <w:t>среде;</w:t>
      </w:r>
    </w:p>
    <w:p w:rsidR="009E6616" w:rsidRDefault="00C96503" w:rsidP="00DD5ED0">
      <w:pPr>
        <w:pStyle w:val="a4"/>
        <w:numPr>
          <w:ilvl w:val="0"/>
          <w:numId w:val="65"/>
        </w:numPr>
        <w:tabs>
          <w:tab w:val="left" w:pos="1182"/>
        </w:tabs>
        <w:ind w:right="559" w:firstLine="708"/>
        <w:jc w:val="both"/>
        <w:rPr>
          <w:sz w:val="24"/>
        </w:rPr>
      </w:pPr>
      <w:r>
        <w:rPr>
          <w:sz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w:t>
      </w:r>
      <w:r>
        <w:rPr>
          <w:spacing w:val="-1"/>
          <w:sz w:val="24"/>
        </w:rPr>
        <w:t xml:space="preserve"> </w:t>
      </w:r>
      <w:r>
        <w:rPr>
          <w:sz w:val="24"/>
        </w:rPr>
        <w:t>среде;</w:t>
      </w:r>
    </w:p>
    <w:p w:rsidR="009E6616" w:rsidRDefault="00C96503" w:rsidP="00DD5ED0">
      <w:pPr>
        <w:pStyle w:val="a4"/>
        <w:numPr>
          <w:ilvl w:val="0"/>
          <w:numId w:val="65"/>
        </w:numPr>
        <w:tabs>
          <w:tab w:val="left" w:pos="1182"/>
        </w:tabs>
        <w:ind w:right="563" w:firstLine="708"/>
        <w:jc w:val="both"/>
        <w:rPr>
          <w:sz w:val="24"/>
        </w:rPr>
      </w:pPr>
      <w:r>
        <w:rPr>
          <w:color w:val="000009"/>
          <w:sz w:val="24"/>
        </w:rPr>
        <w:t>развитие навыков устанавливать и выявлять причинно-следственные связи в окружающем мире,умение прогнозировать простые последствия собственных действий и действий, совершаемых другими людьми;</w:t>
      </w:r>
    </w:p>
    <w:p w:rsidR="009E6616" w:rsidRDefault="00C96503">
      <w:pPr>
        <w:pStyle w:val="Heading1"/>
        <w:spacing w:before="3" w:line="240" w:lineRule="auto"/>
        <w:ind w:left="821"/>
      </w:pPr>
      <w:r>
        <w:rPr>
          <w:color w:val="000009"/>
        </w:rPr>
        <w:t>Основы религиозных культур и светской этики</w:t>
      </w:r>
    </w:p>
    <w:p w:rsidR="009E6616" w:rsidRDefault="009E6616">
      <w:pPr>
        <w:sectPr w:rsidR="009E6616">
          <w:pgSz w:w="11910" w:h="16840"/>
          <w:pgMar w:top="1040" w:right="0" w:bottom="960" w:left="1600" w:header="0" w:footer="772" w:gutter="0"/>
          <w:cols w:space="720"/>
        </w:sectPr>
      </w:pPr>
    </w:p>
    <w:p w:rsidR="009E6616" w:rsidRDefault="00C96503">
      <w:pPr>
        <w:pStyle w:val="Heading2"/>
        <w:spacing w:before="71"/>
        <w:ind w:left="821"/>
      </w:pPr>
      <w:r>
        <w:rPr>
          <w:color w:val="000009"/>
        </w:rPr>
        <w:lastRenderedPageBreak/>
        <w:t>Основы религиозных культур и светской этики:</w:t>
      </w:r>
    </w:p>
    <w:p w:rsidR="009E6616" w:rsidRDefault="00C96503" w:rsidP="00DD5ED0">
      <w:pPr>
        <w:pStyle w:val="a4"/>
        <w:numPr>
          <w:ilvl w:val="0"/>
          <w:numId w:val="64"/>
        </w:numPr>
        <w:tabs>
          <w:tab w:val="left" w:pos="1242"/>
        </w:tabs>
        <w:ind w:right="571" w:firstLine="720"/>
        <w:jc w:val="both"/>
        <w:rPr>
          <w:sz w:val="24"/>
        </w:rPr>
      </w:pPr>
      <w:r>
        <w:rPr>
          <w:color w:val="000009"/>
          <w:spacing w:val="-3"/>
          <w:sz w:val="24"/>
        </w:rPr>
        <w:t xml:space="preserve">знакомство </w:t>
      </w:r>
      <w:r>
        <w:rPr>
          <w:color w:val="000009"/>
          <w:sz w:val="24"/>
        </w:rPr>
        <w:t>с основными нормами светской и религиозной морали, понимание их значения в выстраивании конструктивных отношений в семье и</w:t>
      </w:r>
      <w:r>
        <w:rPr>
          <w:color w:val="000009"/>
          <w:spacing w:val="-14"/>
          <w:sz w:val="24"/>
        </w:rPr>
        <w:t xml:space="preserve"> </w:t>
      </w:r>
      <w:r>
        <w:rPr>
          <w:color w:val="000009"/>
          <w:sz w:val="24"/>
        </w:rPr>
        <w:t>обществе;</w:t>
      </w:r>
    </w:p>
    <w:p w:rsidR="009E6616" w:rsidRDefault="00C96503" w:rsidP="00DD5ED0">
      <w:pPr>
        <w:pStyle w:val="a4"/>
        <w:numPr>
          <w:ilvl w:val="0"/>
          <w:numId w:val="64"/>
        </w:numPr>
        <w:tabs>
          <w:tab w:val="left" w:pos="1182"/>
        </w:tabs>
        <w:ind w:right="566" w:firstLine="720"/>
        <w:jc w:val="both"/>
        <w:rPr>
          <w:sz w:val="24"/>
        </w:rPr>
      </w:pPr>
      <w:r>
        <w:rPr>
          <w:color w:val="000009"/>
          <w:sz w:val="24"/>
        </w:rPr>
        <w:t>понимание значения нравственности, веры и религии в жизни человека и общества;</w:t>
      </w:r>
    </w:p>
    <w:p w:rsidR="009E6616" w:rsidRDefault="00C96503" w:rsidP="00DD5ED0">
      <w:pPr>
        <w:pStyle w:val="a4"/>
        <w:numPr>
          <w:ilvl w:val="0"/>
          <w:numId w:val="64"/>
        </w:numPr>
        <w:tabs>
          <w:tab w:val="left" w:pos="1182"/>
        </w:tabs>
        <w:ind w:right="571" w:firstLine="720"/>
        <w:jc w:val="both"/>
        <w:rPr>
          <w:sz w:val="24"/>
        </w:rPr>
      </w:pPr>
      <w:r>
        <w:rPr>
          <w:color w:val="000009"/>
          <w:sz w:val="24"/>
        </w:rPr>
        <w:t>формирование первоначальных представлений о светской этике, о традиционных религиях, их роли в культуре, истории и современности</w:t>
      </w:r>
      <w:r>
        <w:rPr>
          <w:color w:val="000009"/>
          <w:spacing w:val="-3"/>
          <w:sz w:val="24"/>
        </w:rPr>
        <w:t xml:space="preserve"> </w:t>
      </w:r>
      <w:r>
        <w:rPr>
          <w:color w:val="000009"/>
          <w:sz w:val="24"/>
        </w:rPr>
        <w:t>России;</w:t>
      </w:r>
    </w:p>
    <w:p w:rsidR="009E6616" w:rsidRDefault="00C96503" w:rsidP="00DD5ED0">
      <w:pPr>
        <w:pStyle w:val="a4"/>
        <w:numPr>
          <w:ilvl w:val="0"/>
          <w:numId w:val="64"/>
        </w:numPr>
        <w:tabs>
          <w:tab w:val="left" w:pos="1182"/>
        </w:tabs>
        <w:ind w:left="1182" w:hanging="360"/>
        <w:rPr>
          <w:sz w:val="24"/>
        </w:rPr>
      </w:pPr>
      <w:r>
        <w:rPr>
          <w:color w:val="000009"/>
          <w:sz w:val="24"/>
        </w:rPr>
        <w:t>осознание ценности человеческой</w:t>
      </w:r>
      <w:r>
        <w:rPr>
          <w:color w:val="000009"/>
          <w:spacing w:val="-2"/>
          <w:sz w:val="24"/>
        </w:rPr>
        <w:t xml:space="preserve"> </w:t>
      </w:r>
      <w:r>
        <w:rPr>
          <w:color w:val="000009"/>
          <w:sz w:val="24"/>
        </w:rPr>
        <w:t>жизни.</w:t>
      </w:r>
    </w:p>
    <w:p w:rsidR="009E6616" w:rsidRDefault="00C96503">
      <w:pPr>
        <w:pStyle w:val="Heading1"/>
        <w:spacing w:before="3" w:line="240" w:lineRule="auto"/>
        <w:ind w:left="821"/>
      </w:pPr>
      <w:r>
        <w:rPr>
          <w:color w:val="000009"/>
        </w:rPr>
        <w:t>Искусство</w:t>
      </w:r>
    </w:p>
    <w:p w:rsidR="009E6616" w:rsidRDefault="00C96503">
      <w:pPr>
        <w:pStyle w:val="Heading2"/>
        <w:ind w:left="821"/>
      </w:pPr>
      <w:r>
        <w:rPr>
          <w:color w:val="000009"/>
        </w:rPr>
        <w:t>Изобразительное искусство:</w:t>
      </w:r>
    </w:p>
    <w:p w:rsidR="009E6616" w:rsidRDefault="00C96503" w:rsidP="00DD5ED0">
      <w:pPr>
        <w:pStyle w:val="a4"/>
        <w:numPr>
          <w:ilvl w:val="0"/>
          <w:numId w:val="63"/>
        </w:numPr>
        <w:tabs>
          <w:tab w:val="left" w:pos="1182"/>
        </w:tabs>
        <w:ind w:right="565" w:firstLine="720"/>
        <w:jc w:val="both"/>
        <w:rPr>
          <w:sz w:val="24"/>
        </w:rPr>
      </w:pPr>
      <w:r>
        <w:rPr>
          <w:color w:val="000009"/>
          <w:sz w:val="24"/>
        </w:rPr>
        <w:t>сформированность первоначальных представлений о роли изобразительного искусства в жизни человека, его роли в духовно-нравственном развитии</w:t>
      </w:r>
      <w:r>
        <w:rPr>
          <w:color w:val="000009"/>
          <w:spacing w:val="-12"/>
          <w:sz w:val="24"/>
        </w:rPr>
        <w:t xml:space="preserve"> </w:t>
      </w:r>
      <w:r>
        <w:rPr>
          <w:color w:val="000009"/>
          <w:sz w:val="24"/>
        </w:rPr>
        <w:t>человека;</w:t>
      </w:r>
    </w:p>
    <w:p w:rsidR="009E6616" w:rsidRDefault="00C96503" w:rsidP="00DD5ED0">
      <w:pPr>
        <w:pStyle w:val="a4"/>
        <w:numPr>
          <w:ilvl w:val="0"/>
          <w:numId w:val="63"/>
        </w:numPr>
        <w:tabs>
          <w:tab w:val="left" w:pos="1182"/>
        </w:tabs>
        <w:ind w:right="563" w:firstLine="720"/>
        <w:jc w:val="both"/>
        <w:rPr>
          <w:sz w:val="24"/>
        </w:rPr>
      </w:pPr>
      <w:r>
        <w:rPr>
          <w:sz w:val="24"/>
        </w:rPr>
        <w:t>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воспитание активного эмоционально-эстетического отношения к произведениям</w:t>
      </w:r>
      <w:r>
        <w:rPr>
          <w:spacing w:val="-2"/>
          <w:sz w:val="24"/>
        </w:rPr>
        <w:t xml:space="preserve"> </w:t>
      </w:r>
      <w:r>
        <w:rPr>
          <w:sz w:val="24"/>
        </w:rPr>
        <w:t>искусства;</w:t>
      </w:r>
    </w:p>
    <w:p w:rsidR="009E6616" w:rsidRDefault="00C96503" w:rsidP="00DD5ED0">
      <w:pPr>
        <w:pStyle w:val="a4"/>
        <w:numPr>
          <w:ilvl w:val="0"/>
          <w:numId w:val="63"/>
        </w:numPr>
        <w:tabs>
          <w:tab w:val="left" w:pos="1182"/>
        </w:tabs>
        <w:ind w:right="561" w:firstLine="720"/>
        <w:jc w:val="both"/>
        <w:rPr>
          <w:sz w:val="24"/>
        </w:rPr>
      </w:pPr>
      <w:r>
        <w:rPr>
          <w:color w:val="000009"/>
          <w:sz w:val="24"/>
        </w:rPr>
        <w:t xml:space="preserve">овладение элементарными практическими умениями и навыками в различных видах художественной деятельности </w:t>
      </w:r>
      <w:r>
        <w:rPr>
          <w:sz w:val="24"/>
        </w:rPr>
        <w:t>(изобразительного, декоративно-прикладного и народного искусства, скульптуры, дизайна и</w:t>
      </w:r>
      <w:r>
        <w:rPr>
          <w:spacing w:val="-3"/>
          <w:sz w:val="24"/>
        </w:rPr>
        <w:t xml:space="preserve"> </w:t>
      </w:r>
      <w:r>
        <w:rPr>
          <w:sz w:val="24"/>
        </w:rPr>
        <w:t>др.);</w:t>
      </w:r>
    </w:p>
    <w:p w:rsidR="009E6616" w:rsidRDefault="00C96503" w:rsidP="00DD5ED0">
      <w:pPr>
        <w:pStyle w:val="a4"/>
        <w:numPr>
          <w:ilvl w:val="0"/>
          <w:numId w:val="63"/>
        </w:numPr>
        <w:tabs>
          <w:tab w:val="left" w:pos="1182"/>
        </w:tabs>
        <w:ind w:right="569" w:firstLine="720"/>
        <w:jc w:val="both"/>
        <w:rPr>
          <w:sz w:val="24"/>
        </w:rPr>
      </w:pPr>
      <w:r>
        <w:rPr>
          <w:color w:val="000009"/>
          <w:sz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w:t>
      </w:r>
      <w:r>
        <w:rPr>
          <w:color w:val="000009"/>
          <w:spacing w:val="-3"/>
          <w:sz w:val="24"/>
        </w:rPr>
        <w:t xml:space="preserve"> </w:t>
      </w:r>
      <w:r>
        <w:rPr>
          <w:color w:val="000009"/>
          <w:sz w:val="24"/>
        </w:rPr>
        <w:t>отношение;</w:t>
      </w:r>
    </w:p>
    <w:p w:rsidR="009E6616" w:rsidRDefault="00C96503" w:rsidP="00DD5ED0">
      <w:pPr>
        <w:pStyle w:val="a4"/>
        <w:numPr>
          <w:ilvl w:val="0"/>
          <w:numId w:val="63"/>
        </w:numPr>
        <w:tabs>
          <w:tab w:val="left" w:pos="1182"/>
        </w:tabs>
        <w:ind w:right="567" w:firstLine="720"/>
        <w:jc w:val="both"/>
        <w:rPr>
          <w:sz w:val="24"/>
        </w:rPr>
      </w:pPr>
      <w:r>
        <w:rPr>
          <w:sz w:val="24"/>
        </w:rPr>
        <w:t>овладение практическими умениями самовыражения средствами изобразительного искусства</w:t>
      </w:r>
      <w:r>
        <w:rPr>
          <w:color w:val="000009"/>
          <w:sz w:val="24"/>
        </w:rPr>
        <w:t>.</w:t>
      </w:r>
    </w:p>
    <w:p w:rsidR="009E6616" w:rsidRDefault="00C96503">
      <w:pPr>
        <w:pStyle w:val="Heading2"/>
        <w:spacing w:before="3"/>
        <w:ind w:left="821"/>
      </w:pPr>
      <w:r>
        <w:rPr>
          <w:color w:val="000009"/>
        </w:rPr>
        <w:t>Музыка:</w:t>
      </w:r>
    </w:p>
    <w:p w:rsidR="009E6616" w:rsidRDefault="00C96503" w:rsidP="00DD5ED0">
      <w:pPr>
        <w:pStyle w:val="a4"/>
        <w:numPr>
          <w:ilvl w:val="0"/>
          <w:numId w:val="62"/>
        </w:numPr>
        <w:tabs>
          <w:tab w:val="left" w:pos="1182"/>
        </w:tabs>
        <w:ind w:right="572" w:firstLine="720"/>
        <w:jc w:val="both"/>
        <w:rPr>
          <w:sz w:val="24"/>
        </w:rPr>
      </w:pPr>
      <w:r>
        <w:rPr>
          <w:color w:val="000009"/>
          <w:sz w:val="24"/>
        </w:rPr>
        <w:t>формирование первоначальных представлений о роли музыки в жизни человека, ее роли в духовно-нравственном развитии</w:t>
      </w:r>
      <w:r>
        <w:rPr>
          <w:color w:val="000009"/>
          <w:spacing w:val="-4"/>
          <w:sz w:val="24"/>
        </w:rPr>
        <w:t xml:space="preserve"> </w:t>
      </w:r>
      <w:r>
        <w:rPr>
          <w:color w:val="000009"/>
          <w:sz w:val="24"/>
        </w:rPr>
        <w:t>человека;</w:t>
      </w:r>
    </w:p>
    <w:p w:rsidR="009E6616" w:rsidRDefault="00C96503" w:rsidP="00DD5ED0">
      <w:pPr>
        <w:pStyle w:val="a4"/>
        <w:numPr>
          <w:ilvl w:val="0"/>
          <w:numId w:val="62"/>
        </w:numPr>
        <w:tabs>
          <w:tab w:val="left" w:pos="1182"/>
        </w:tabs>
        <w:ind w:right="563" w:firstLine="720"/>
        <w:jc w:val="both"/>
        <w:rPr>
          <w:sz w:val="24"/>
        </w:rPr>
      </w:pPr>
      <w:r>
        <w:rPr>
          <w:sz w:val="24"/>
        </w:rPr>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9E6616" w:rsidRDefault="00C96503" w:rsidP="00DD5ED0">
      <w:pPr>
        <w:pStyle w:val="a4"/>
        <w:numPr>
          <w:ilvl w:val="0"/>
          <w:numId w:val="62"/>
        </w:numPr>
        <w:tabs>
          <w:tab w:val="left" w:pos="1182"/>
        </w:tabs>
        <w:ind w:right="572" w:firstLine="720"/>
        <w:jc w:val="both"/>
        <w:rPr>
          <w:sz w:val="24"/>
        </w:rPr>
      </w:pPr>
      <w:r>
        <w:rPr>
          <w:sz w:val="24"/>
        </w:rPr>
        <w:t>развитие эмоционального осознанного восприятия музыки, как в процессе активной музыкальной деятельности, так и во время слушания музыкальных</w:t>
      </w:r>
      <w:r>
        <w:rPr>
          <w:spacing w:val="-26"/>
          <w:sz w:val="24"/>
        </w:rPr>
        <w:t xml:space="preserve"> </w:t>
      </w:r>
      <w:r>
        <w:rPr>
          <w:sz w:val="24"/>
        </w:rPr>
        <w:t>произведений;</w:t>
      </w:r>
    </w:p>
    <w:p w:rsidR="009E6616" w:rsidRDefault="00C96503" w:rsidP="00DD5ED0">
      <w:pPr>
        <w:pStyle w:val="a4"/>
        <w:numPr>
          <w:ilvl w:val="0"/>
          <w:numId w:val="62"/>
        </w:numPr>
        <w:tabs>
          <w:tab w:val="left" w:pos="1182"/>
        </w:tabs>
        <w:ind w:right="572" w:firstLine="720"/>
        <w:jc w:val="both"/>
        <w:rPr>
          <w:sz w:val="24"/>
        </w:rPr>
      </w:pPr>
      <w:r>
        <w:rPr>
          <w:sz w:val="24"/>
        </w:rPr>
        <w:t>формирование эстетических чувств в процессе слушания музыкальных произведений различных жанров;</w:t>
      </w:r>
    </w:p>
    <w:p w:rsidR="009E6616" w:rsidRDefault="00C96503" w:rsidP="00DD5ED0">
      <w:pPr>
        <w:pStyle w:val="a4"/>
        <w:numPr>
          <w:ilvl w:val="0"/>
          <w:numId w:val="62"/>
        </w:numPr>
        <w:tabs>
          <w:tab w:val="left" w:pos="1182"/>
        </w:tabs>
        <w:ind w:right="559" w:firstLine="720"/>
        <w:jc w:val="both"/>
        <w:rPr>
          <w:sz w:val="24"/>
        </w:rPr>
      </w:pPr>
      <w:r>
        <w:rPr>
          <w:color w:val="000009"/>
          <w:sz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9E6616" w:rsidRDefault="00C96503">
      <w:pPr>
        <w:pStyle w:val="Heading1"/>
        <w:spacing w:before="3" w:line="240" w:lineRule="auto"/>
        <w:ind w:left="821"/>
      </w:pPr>
      <w:r>
        <w:rPr>
          <w:color w:val="000009"/>
        </w:rPr>
        <w:t>Технология</w:t>
      </w:r>
    </w:p>
    <w:p w:rsidR="009E6616" w:rsidRDefault="00C96503">
      <w:pPr>
        <w:pStyle w:val="Heading2"/>
        <w:ind w:left="821"/>
      </w:pPr>
      <w:r>
        <w:rPr>
          <w:color w:val="000009"/>
        </w:rPr>
        <w:t>Технология (труд):</w:t>
      </w:r>
    </w:p>
    <w:p w:rsidR="009E6616" w:rsidRDefault="00C96503" w:rsidP="00DD5ED0">
      <w:pPr>
        <w:pStyle w:val="a4"/>
        <w:numPr>
          <w:ilvl w:val="0"/>
          <w:numId w:val="61"/>
        </w:numPr>
        <w:tabs>
          <w:tab w:val="left" w:pos="1182"/>
        </w:tabs>
        <w:ind w:right="564" w:firstLine="720"/>
        <w:jc w:val="both"/>
        <w:rPr>
          <w:sz w:val="24"/>
        </w:rPr>
      </w:pPr>
      <w:r>
        <w:rPr>
          <w:sz w:val="24"/>
        </w:rPr>
        <w:t xml:space="preserve">формирование навыков самообслуживания, овладение некоторыми технологическими приемами ручной обработки материалов, </w:t>
      </w:r>
      <w:r>
        <w:rPr>
          <w:color w:val="000009"/>
          <w:sz w:val="24"/>
        </w:rPr>
        <w:t>усвоение правил техники безопасности;</w:t>
      </w:r>
    </w:p>
    <w:p w:rsidR="009E6616" w:rsidRDefault="00C96503" w:rsidP="00DD5ED0">
      <w:pPr>
        <w:pStyle w:val="a4"/>
        <w:numPr>
          <w:ilvl w:val="0"/>
          <w:numId w:val="61"/>
        </w:numPr>
        <w:tabs>
          <w:tab w:val="left" w:pos="1182"/>
        </w:tabs>
        <w:ind w:right="562" w:firstLine="720"/>
        <w:jc w:val="both"/>
        <w:rPr>
          <w:sz w:val="24"/>
        </w:rPr>
      </w:pPr>
      <w:r>
        <w:rPr>
          <w:sz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w:t>
      </w:r>
      <w:r>
        <w:rPr>
          <w:spacing w:val="1"/>
          <w:sz w:val="24"/>
        </w:rPr>
        <w:t xml:space="preserve"> </w:t>
      </w:r>
      <w:r>
        <w:rPr>
          <w:sz w:val="24"/>
        </w:rPr>
        <w:t>свойств;</w:t>
      </w:r>
    </w:p>
    <w:p w:rsidR="009E6616" w:rsidRDefault="00C96503" w:rsidP="00DD5ED0">
      <w:pPr>
        <w:pStyle w:val="a4"/>
        <w:numPr>
          <w:ilvl w:val="0"/>
          <w:numId w:val="61"/>
        </w:numPr>
        <w:tabs>
          <w:tab w:val="left" w:pos="1182"/>
        </w:tabs>
        <w:ind w:right="564" w:firstLine="720"/>
        <w:jc w:val="both"/>
        <w:rPr>
          <w:sz w:val="24"/>
        </w:rPr>
      </w:pPr>
      <w:r>
        <w:rPr>
          <w:sz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w:t>
      </w:r>
      <w:r>
        <w:rPr>
          <w:spacing w:val="-2"/>
          <w:sz w:val="24"/>
        </w:rPr>
        <w:t xml:space="preserve"> </w:t>
      </w:r>
      <w:r>
        <w:rPr>
          <w:sz w:val="24"/>
        </w:rPr>
        <w:t>т.д.)</w:t>
      </w:r>
    </w:p>
    <w:p w:rsidR="009E6616" w:rsidRDefault="00C96503" w:rsidP="00DD5ED0">
      <w:pPr>
        <w:pStyle w:val="a4"/>
        <w:numPr>
          <w:ilvl w:val="0"/>
          <w:numId w:val="61"/>
        </w:numPr>
        <w:tabs>
          <w:tab w:val="left" w:pos="1182"/>
        </w:tabs>
        <w:ind w:right="568" w:firstLine="720"/>
        <w:jc w:val="both"/>
        <w:rPr>
          <w:sz w:val="24"/>
        </w:rPr>
      </w:pPr>
      <w:r>
        <w:rPr>
          <w:color w:val="000009"/>
          <w:sz w:val="24"/>
        </w:rPr>
        <w:t>приобретение первоначальных навыков совместной продуктивной деятельности, сотрудничества, взаимопомощи, планирования и</w:t>
      </w:r>
      <w:r>
        <w:rPr>
          <w:color w:val="000009"/>
          <w:spacing w:val="-3"/>
          <w:sz w:val="24"/>
        </w:rPr>
        <w:t xml:space="preserve"> </w:t>
      </w:r>
      <w:r>
        <w:rPr>
          <w:color w:val="000009"/>
          <w:sz w:val="24"/>
        </w:rPr>
        <w:t>организации;</w:t>
      </w:r>
    </w:p>
    <w:p w:rsidR="009E6616" w:rsidRDefault="00C96503" w:rsidP="00DD5ED0">
      <w:pPr>
        <w:pStyle w:val="a4"/>
        <w:numPr>
          <w:ilvl w:val="0"/>
          <w:numId w:val="61"/>
        </w:numPr>
        <w:tabs>
          <w:tab w:val="left" w:pos="1182"/>
        </w:tabs>
        <w:ind w:firstLine="720"/>
        <w:rPr>
          <w:sz w:val="24"/>
        </w:rPr>
      </w:pPr>
      <w:r>
        <w:rPr>
          <w:color w:val="000009"/>
          <w:sz w:val="24"/>
        </w:rPr>
        <w:t xml:space="preserve">использование приобретенных знаний и умений </w:t>
      </w:r>
      <w:r>
        <w:rPr>
          <w:sz w:val="24"/>
        </w:rPr>
        <w:t>для решения практических</w:t>
      </w:r>
      <w:r>
        <w:rPr>
          <w:spacing w:val="-7"/>
          <w:sz w:val="24"/>
        </w:rPr>
        <w:t xml:space="preserve"> </w:t>
      </w:r>
      <w:r>
        <w:rPr>
          <w:sz w:val="24"/>
        </w:rPr>
        <w:t>задач.</w:t>
      </w:r>
    </w:p>
    <w:p w:rsidR="009E6616" w:rsidRDefault="00C96503">
      <w:pPr>
        <w:pStyle w:val="Heading1"/>
        <w:spacing w:before="4" w:line="240" w:lineRule="auto"/>
        <w:ind w:left="821"/>
      </w:pPr>
      <w:r>
        <w:rPr>
          <w:color w:val="000009"/>
        </w:rPr>
        <w:t>Физическая культура</w:t>
      </w:r>
    </w:p>
    <w:p w:rsidR="009E6616" w:rsidRDefault="009E6616">
      <w:pPr>
        <w:sectPr w:rsidR="009E6616">
          <w:pgSz w:w="11910" w:h="16840"/>
          <w:pgMar w:top="1040" w:right="0" w:bottom="960" w:left="1600" w:header="0" w:footer="772" w:gutter="0"/>
          <w:cols w:space="720"/>
        </w:sectPr>
      </w:pPr>
    </w:p>
    <w:p w:rsidR="009E6616" w:rsidRDefault="00C96503">
      <w:pPr>
        <w:pStyle w:val="Heading2"/>
        <w:spacing w:before="71"/>
        <w:ind w:left="821"/>
      </w:pPr>
      <w:r>
        <w:rPr>
          <w:color w:val="000009"/>
        </w:rPr>
        <w:lastRenderedPageBreak/>
        <w:t>Физическая культура</w:t>
      </w:r>
    </w:p>
    <w:p w:rsidR="009E6616" w:rsidRDefault="00C96503" w:rsidP="00DD5ED0">
      <w:pPr>
        <w:pStyle w:val="a4"/>
        <w:numPr>
          <w:ilvl w:val="0"/>
          <w:numId w:val="60"/>
        </w:numPr>
        <w:tabs>
          <w:tab w:val="left" w:pos="1182"/>
        </w:tabs>
        <w:ind w:right="573" w:firstLine="720"/>
        <w:rPr>
          <w:sz w:val="24"/>
        </w:rPr>
      </w:pPr>
      <w:r>
        <w:rPr>
          <w:sz w:val="24"/>
        </w:rPr>
        <w:t>формирование первоначальных представлений о значении физической культуры для укрепления здоровья человека, физического развития, повышения</w:t>
      </w:r>
      <w:r>
        <w:rPr>
          <w:spacing w:val="-17"/>
          <w:sz w:val="24"/>
        </w:rPr>
        <w:t xml:space="preserve"> </w:t>
      </w:r>
      <w:r>
        <w:rPr>
          <w:sz w:val="24"/>
        </w:rPr>
        <w:t>работоспособности.</w:t>
      </w:r>
    </w:p>
    <w:p w:rsidR="009E6616" w:rsidRDefault="00C96503" w:rsidP="00DD5ED0">
      <w:pPr>
        <w:pStyle w:val="a4"/>
        <w:numPr>
          <w:ilvl w:val="0"/>
          <w:numId w:val="60"/>
        </w:numPr>
        <w:tabs>
          <w:tab w:val="left" w:pos="1182"/>
        </w:tabs>
        <w:ind w:right="564" w:firstLine="720"/>
        <w:rPr>
          <w:sz w:val="24"/>
        </w:rPr>
      </w:pPr>
      <w:r>
        <w:rPr>
          <w:color w:val="000009"/>
          <w:sz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w:t>
      </w:r>
      <w:r>
        <w:rPr>
          <w:color w:val="000009"/>
          <w:spacing w:val="-14"/>
          <w:sz w:val="24"/>
        </w:rPr>
        <w:t xml:space="preserve"> </w:t>
      </w:r>
      <w:r>
        <w:rPr>
          <w:color w:val="000009"/>
          <w:sz w:val="24"/>
        </w:rPr>
        <w:t>д.);</w:t>
      </w:r>
    </w:p>
    <w:p w:rsidR="009E6616" w:rsidRDefault="00C96503" w:rsidP="00DD5ED0">
      <w:pPr>
        <w:pStyle w:val="a4"/>
        <w:numPr>
          <w:ilvl w:val="0"/>
          <w:numId w:val="60"/>
        </w:numPr>
        <w:tabs>
          <w:tab w:val="left" w:pos="1182"/>
        </w:tabs>
        <w:ind w:right="569" w:firstLine="720"/>
        <w:rPr>
          <w:sz w:val="24"/>
        </w:rPr>
      </w:pPr>
      <w:r>
        <w:rPr>
          <w:color w:val="000009"/>
          <w:sz w:val="24"/>
        </w:rPr>
        <w:t>формирование умения следить за своим физическим состоянием, величиной физических</w:t>
      </w:r>
      <w:r>
        <w:rPr>
          <w:color w:val="000009"/>
          <w:spacing w:val="-2"/>
          <w:sz w:val="24"/>
        </w:rPr>
        <w:t xml:space="preserve"> </w:t>
      </w:r>
      <w:r>
        <w:rPr>
          <w:color w:val="000009"/>
          <w:sz w:val="24"/>
        </w:rPr>
        <w:t>нагрузок.</w:t>
      </w:r>
    </w:p>
    <w:p w:rsidR="009E6616" w:rsidRDefault="00C96503">
      <w:pPr>
        <w:pStyle w:val="Heading1"/>
        <w:spacing w:before="3" w:line="240" w:lineRule="auto"/>
        <w:ind w:left="1611" w:right="2079" w:firstLine="2"/>
        <w:jc w:val="center"/>
      </w:pPr>
      <w:r>
        <w:rPr>
          <w:color w:val="000009"/>
          <w:spacing w:val="-3"/>
        </w:rPr>
        <w:t xml:space="preserve">Результаты </w:t>
      </w:r>
      <w:r>
        <w:rPr>
          <w:color w:val="000009"/>
        </w:rPr>
        <w:t>освоения коррекционно-развивающей области адаптированной основной общеобразовательной</w:t>
      </w:r>
      <w:r>
        <w:rPr>
          <w:color w:val="000009"/>
          <w:spacing w:val="-45"/>
        </w:rPr>
        <w:t xml:space="preserve"> </w:t>
      </w:r>
      <w:r>
        <w:rPr>
          <w:color w:val="000009"/>
        </w:rPr>
        <w:t>программы начального общего</w:t>
      </w:r>
      <w:r>
        <w:rPr>
          <w:color w:val="000009"/>
          <w:spacing w:val="-3"/>
        </w:rPr>
        <w:t xml:space="preserve"> </w:t>
      </w:r>
      <w:r>
        <w:rPr>
          <w:color w:val="000009"/>
        </w:rPr>
        <w:t>образования</w:t>
      </w:r>
    </w:p>
    <w:p w:rsidR="009E6616" w:rsidRDefault="00C96503">
      <w:pPr>
        <w:spacing w:line="271" w:lineRule="exact"/>
        <w:ind w:left="810"/>
        <w:rPr>
          <w:sz w:val="24"/>
        </w:rPr>
      </w:pPr>
      <w:r>
        <w:rPr>
          <w:color w:val="000009"/>
          <w:sz w:val="24"/>
        </w:rPr>
        <w:t xml:space="preserve">Результаты освоения </w:t>
      </w:r>
      <w:r>
        <w:rPr>
          <w:b/>
          <w:i/>
          <w:color w:val="000009"/>
          <w:sz w:val="24"/>
        </w:rPr>
        <w:t xml:space="preserve">коррекционно-развивающей области </w:t>
      </w:r>
      <w:r>
        <w:rPr>
          <w:color w:val="000009"/>
          <w:sz w:val="24"/>
        </w:rPr>
        <w:t>АООП НОО обучающихся</w:t>
      </w:r>
    </w:p>
    <w:p w:rsidR="009E6616" w:rsidRDefault="00C96503">
      <w:pPr>
        <w:pStyle w:val="a3"/>
        <w:ind w:left="102" w:firstLine="0"/>
        <w:jc w:val="left"/>
      </w:pPr>
      <w:r>
        <w:rPr>
          <w:color w:val="000009"/>
        </w:rPr>
        <w:t>с ЗПР:</w:t>
      </w:r>
    </w:p>
    <w:p w:rsidR="009E6616" w:rsidRDefault="00C96503">
      <w:pPr>
        <w:ind w:left="810"/>
        <w:rPr>
          <w:sz w:val="24"/>
        </w:rPr>
      </w:pPr>
      <w:r>
        <w:rPr>
          <w:b/>
          <w:i/>
          <w:color w:val="000009"/>
          <w:sz w:val="24"/>
        </w:rPr>
        <w:t xml:space="preserve">Корреционный курс </w:t>
      </w:r>
      <w:r>
        <w:rPr>
          <w:b/>
          <w:color w:val="000009"/>
          <w:sz w:val="24"/>
        </w:rPr>
        <w:t>«</w:t>
      </w:r>
      <w:r>
        <w:rPr>
          <w:b/>
          <w:i/>
          <w:color w:val="000009"/>
          <w:sz w:val="24"/>
        </w:rPr>
        <w:t>Ритмика</w:t>
      </w:r>
      <w:r>
        <w:rPr>
          <w:b/>
          <w:color w:val="000009"/>
          <w:sz w:val="24"/>
        </w:rPr>
        <w:t>»</w:t>
      </w:r>
      <w:r>
        <w:rPr>
          <w:b/>
          <w:i/>
          <w:color w:val="000009"/>
          <w:sz w:val="24"/>
        </w:rPr>
        <w:t xml:space="preserve">: </w:t>
      </w:r>
      <w:r>
        <w:rPr>
          <w:color w:val="000009"/>
          <w:sz w:val="24"/>
        </w:rPr>
        <w:t>развитие чувства ритма, связи движений с музыкой,</w:t>
      </w:r>
    </w:p>
    <w:p w:rsidR="009E6616" w:rsidRDefault="00C96503">
      <w:pPr>
        <w:pStyle w:val="a3"/>
        <w:ind w:left="102" w:right="566" w:firstLine="0"/>
      </w:pPr>
      <w:r>
        <w:rPr>
          <w:color w:val="000009"/>
        </w:rPr>
        <w:t>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упражнениями на связь движений с музыкой; развитие двигательных качеств и устранение недостатков физического развития; овладение подготовительными упражнениями к танцам, овладение элементами танцев, танцами, способствующими развитию изящных движений, эстетического вкуса; развитие выразительности движений и самовыражения; развитие мобильности.</w:t>
      </w:r>
    </w:p>
    <w:p w:rsidR="009E6616" w:rsidRDefault="00C96503">
      <w:pPr>
        <w:pStyle w:val="Heading2"/>
        <w:spacing w:before="5"/>
        <w:ind w:left="810"/>
        <w:rPr>
          <w:i w:val="0"/>
        </w:rPr>
      </w:pPr>
      <w:r>
        <w:rPr>
          <w:color w:val="000009"/>
        </w:rPr>
        <w:t>Коррекционный курс «Коррекционно-развивающие занятия</w:t>
      </w:r>
      <w:r>
        <w:rPr>
          <w:i w:val="0"/>
          <w:color w:val="000009"/>
        </w:rPr>
        <w:t>»</w:t>
      </w:r>
    </w:p>
    <w:p w:rsidR="009E6616" w:rsidRDefault="00C96503">
      <w:pPr>
        <w:pStyle w:val="a3"/>
        <w:ind w:left="102" w:right="568"/>
      </w:pPr>
      <w:r>
        <w:rPr>
          <w:b/>
          <w:i/>
          <w:color w:val="000009"/>
        </w:rPr>
        <w:t>Логопедические занятия</w:t>
      </w:r>
      <w:r>
        <w:rPr>
          <w:color w:val="000009"/>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коррекция недостатков письменной речи (чтения и письма).</w:t>
      </w:r>
    </w:p>
    <w:p w:rsidR="009E6616" w:rsidRDefault="00C96503">
      <w:pPr>
        <w:pStyle w:val="a3"/>
        <w:ind w:left="102" w:right="567"/>
      </w:pPr>
      <w:r>
        <w:rPr>
          <w:b/>
          <w:i/>
          <w:color w:val="000009"/>
        </w:rPr>
        <w:t xml:space="preserve">Психокоррекционные занятия: </w:t>
      </w:r>
      <w:r>
        <w:rPr>
          <w:color w:val="000009"/>
        </w:rPr>
        <w:t>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w:t>
      </w:r>
    </w:p>
    <w:p w:rsidR="009E6616" w:rsidRDefault="00C96503">
      <w:pPr>
        <w:pStyle w:val="a3"/>
        <w:ind w:left="102" w:right="847" w:firstLine="0"/>
        <w:jc w:val="left"/>
      </w:pPr>
      <w:r>
        <w:rPr>
          <w:color w:val="000009"/>
        </w:rPr>
        <w:t>Требования к результатам освоения курсов коррекционно-развивающей области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9E6616" w:rsidRDefault="00C96503">
      <w:pPr>
        <w:pStyle w:val="Heading1"/>
        <w:spacing w:before="4" w:line="240" w:lineRule="auto"/>
        <w:ind w:left="102" w:right="570" w:firstLine="60"/>
      </w:pPr>
      <w:r>
        <w:rPr>
          <w:color w:val="000009"/>
        </w:rPr>
        <w:t>- развитие адекватных представлений о собственных возможностях, о насущно необходимом жизнеобеспечении, проявляющееся:</w:t>
      </w:r>
    </w:p>
    <w:p w:rsidR="009E6616" w:rsidRDefault="00C96503">
      <w:pPr>
        <w:pStyle w:val="a3"/>
        <w:ind w:left="102" w:right="883" w:firstLine="0"/>
        <w:jc w:val="left"/>
      </w:pPr>
      <w:r>
        <w:rPr>
          <w:color w:val="000009"/>
        </w:rPr>
        <w:t>в умении различать учебные ситуации, в которых необходима посторонняя помощь для ее разрешения, с ситуациями, в которых решение можно найти самому;</w:t>
      </w:r>
    </w:p>
    <w:p w:rsidR="009E6616" w:rsidRDefault="00C96503">
      <w:pPr>
        <w:pStyle w:val="a3"/>
        <w:ind w:left="102" w:right="1091" w:firstLine="60"/>
        <w:jc w:val="left"/>
      </w:pPr>
      <w:r>
        <w:rPr>
          <w:color w:val="000009"/>
        </w:rPr>
        <w:t>в умении обратиться к учителю при затруднениях в учебном процессе, сформулировать запрос о специальной помощи;</w:t>
      </w:r>
    </w:p>
    <w:p w:rsidR="009E6616" w:rsidRDefault="00C96503">
      <w:pPr>
        <w:pStyle w:val="a3"/>
        <w:ind w:left="102" w:right="765" w:firstLine="60"/>
        <w:jc w:val="left"/>
      </w:pPr>
      <w:r>
        <w:rPr>
          <w:color w:val="000009"/>
        </w:rPr>
        <w:t>в умении использовать помощь взрослого для разрешения затруднения, давать адекватную обратную связь учителю понимаю или не понимаю;</w:t>
      </w:r>
    </w:p>
    <w:p w:rsidR="009E6616" w:rsidRDefault="00C96503">
      <w:pPr>
        <w:pStyle w:val="a3"/>
        <w:ind w:left="102" w:right="570" w:firstLine="60"/>
        <w:jc w:val="left"/>
      </w:pPr>
      <w:r>
        <w:rPr>
          <w:color w:val="000009"/>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9E6616" w:rsidRDefault="00C96503">
      <w:pPr>
        <w:pStyle w:val="Heading1"/>
        <w:spacing w:before="1" w:line="240" w:lineRule="auto"/>
        <w:ind w:left="102" w:right="570"/>
      </w:pPr>
      <w:r>
        <w:rPr>
          <w:color w:val="000009"/>
        </w:rPr>
        <w:t>- овладение социально-бытовыми умениями, используемыми в повседневной жизни, проявляющееся:</w:t>
      </w:r>
    </w:p>
    <w:p w:rsidR="009E6616" w:rsidRDefault="009E6616">
      <w:pPr>
        <w:sectPr w:rsidR="009E6616">
          <w:pgSz w:w="11910" w:h="16840"/>
          <w:pgMar w:top="1040" w:right="0" w:bottom="960" w:left="1600" w:header="0" w:footer="772" w:gutter="0"/>
          <w:cols w:space="720"/>
        </w:sectPr>
      </w:pPr>
    </w:p>
    <w:p w:rsidR="009E6616" w:rsidRDefault="00C96503">
      <w:pPr>
        <w:pStyle w:val="a3"/>
        <w:spacing w:before="66"/>
        <w:ind w:left="102" w:right="570" w:firstLine="0"/>
        <w:jc w:val="left"/>
      </w:pPr>
      <w:r>
        <w:rPr>
          <w:color w:val="000009"/>
        </w:rPr>
        <w:lastRenderedPageBreak/>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9E6616" w:rsidRDefault="00C96503">
      <w:pPr>
        <w:pStyle w:val="a3"/>
        <w:ind w:left="102" w:right="702" w:firstLine="60"/>
        <w:jc w:val="left"/>
      </w:pPr>
      <w:r>
        <w:rPr>
          <w:color w:val="000009"/>
        </w:rPr>
        <w:t>в умении включаться в разнообразные повседневные дела, принимать посильное участие; 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w:t>
      </w:r>
    </w:p>
    <w:p w:rsidR="009E6616" w:rsidRDefault="00C96503">
      <w:pPr>
        <w:pStyle w:val="a3"/>
        <w:spacing w:before="1"/>
        <w:ind w:left="102" w:firstLine="0"/>
        <w:jc w:val="left"/>
      </w:pPr>
      <w:r>
        <w:rPr>
          <w:color w:val="000009"/>
        </w:rPr>
        <w:t>деятельности;</w:t>
      </w:r>
    </w:p>
    <w:p w:rsidR="009E6616" w:rsidRDefault="00C96503">
      <w:pPr>
        <w:pStyle w:val="a3"/>
        <w:ind w:left="102" w:firstLine="60"/>
        <w:jc w:val="left"/>
      </w:pPr>
      <w:r>
        <w:rPr>
          <w:color w:val="000009"/>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9E6616" w:rsidRDefault="00C96503">
      <w:pPr>
        <w:pStyle w:val="a3"/>
        <w:ind w:left="102" w:right="570" w:firstLine="60"/>
        <w:jc w:val="left"/>
      </w:pPr>
      <w:r>
        <w:rPr>
          <w:color w:val="000009"/>
        </w:rPr>
        <w:t>в</w:t>
      </w:r>
      <w:r>
        <w:rPr>
          <w:color w:val="000009"/>
          <w:spacing w:val="-4"/>
        </w:rPr>
        <w:t xml:space="preserve"> </w:t>
      </w:r>
      <w:r>
        <w:rPr>
          <w:color w:val="000009"/>
        </w:rPr>
        <w:t>умении</w:t>
      </w:r>
      <w:r>
        <w:rPr>
          <w:color w:val="000009"/>
          <w:spacing w:val="-5"/>
        </w:rPr>
        <w:t xml:space="preserve"> </w:t>
      </w:r>
      <w:r>
        <w:rPr>
          <w:color w:val="000009"/>
        </w:rPr>
        <w:t>ориентироваться</w:t>
      </w:r>
      <w:r>
        <w:rPr>
          <w:color w:val="000009"/>
          <w:spacing w:val="-4"/>
        </w:rPr>
        <w:t xml:space="preserve"> </w:t>
      </w:r>
      <w:r>
        <w:rPr>
          <w:color w:val="000009"/>
        </w:rPr>
        <w:t>в</w:t>
      </w:r>
      <w:r>
        <w:rPr>
          <w:color w:val="000009"/>
          <w:spacing w:val="-5"/>
        </w:rPr>
        <w:t xml:space="preserve"> </w:t>
      </w:r>
      <w:r>
        <w:rPr>
          <w:color w:val="000009"/>
        </w:rPr>
        <w:t>пространстве</w:t>
      </w:r>
      <w:r>
        <w:rPr>
          <w:color w:val="000009"/>
          <w:spacing w:val="-7"/>
        </w:rPr>
        <w:t xml:space="preserve"> </w:t>
      </w:r>
      <w:r>
        <w:rPr>
          <w:color w:val="000009"/>
          <w:spacing w:val="-4"/>
        </w:rPr>
        <w:t>школы</w:t>
      </w:r>
      <w:r>
        <w:rPr>
          <w:color w:val="000009"/>
          <w:spacing w:val="-5"/>
        </w:rPr>
        <w:t xml:space="preserve"> </w:t>
      </w:r>
      <w:r>
        <w:rPr>
          <w:color w:val="000009"/>
        </w:rPr>
        <w:t>и</w:t>
      </w:r>
      <w:r>
        <w:rPr>
          <w:color w:val="000009"/>
          <w:spacing w:val="-5"/>
        </w:rPr>
        <w:t xml:space="preserve"> </w:t>
      </w:r>
      <w:r>
        <w:rPr>
          <w:color w:val="000009"/>
        </w:rPr>
        <w:t>просить</w:t>
      </w:r>
      <w:r>
        <w:rPr>
          <w:color w:val="000009"/>
          <w:spacing w:val="-6"/>
        </w:rPr>
        <w:t xml:space="preserve"> </w:t>
      </w:r>
      <w:r>
        <w:rPr>
          <w:color w:val="000009"/>
        </w:rPr>
        <w:t>помощи</w:t>
      </w:r>
      <w:r>
        <w:rPr>
          <w:color w:val="000009"/>
          <w:spacing w:val="-5"/>
        </w:rPr>
        <w:t xml:space="preserve"> </w:t>
      </w:r>
      <w:r>
        <w:rPr>
          <w:color w:val="000009"/>
        </w:rPr>
        <w:t>в</w:t>
      </w:r>
      <w:r>
        <w:rPr>
          <w:color w:val="000009"/>
          <w:spacing w:val="-5"/>
        </w:rPr>
        <w:t xml:space="preserve"> </w:t>
      </w:r>
      <w:r>
        <w:rPr>
          <w:color w:val="000009"/>
        </w:rPr>
        <w:t>случае</w:t>
      </w:r>
      <w:r>
        <w:rPr>
          <w:color w:val="000009"/>
          <w:spacing w:val="-5"/>
        </w:rPr>
        <w:t xml:space="preserve"> </w:t>
      </w:r>
      <w:r>
        <w:rPr>
          <w:color w:val="000009"/>
        </w:rPr>
        <w:t>затруднений, ориентироваться в расписании</w:t>
      </w:r>
      <w:r>
        <w:rPr>
          <w:color w:val="000009"/>
          <w:spacing w:val="-2"/>
        </w:rPr>
        <w:t xml:space="preserve"> </w:t>
      </w:r>
      <w:r>
        <w:rPr>
          <w:color w:val="000009"/>
        </w:rPr>
        <w:t>занятий;</w:t>
      </w:r>
    </w:p>
    <w:p w:rsidR="009E6616" w:rsidRDefault="00C96503">
      <w:pPr>
        <w:pStyle w:val="a3"/>
        <w:ind w:left="102" w:right="796" w:firstLine="0"/>
        <w:jc w:val="left"/>
      </w:pPr>
      <w:r>
        <w:rPr>
          <w:color w:val="000009"/>
        </w:rPr>
        <w:t xml:space="preserve">в умении </w:t>
      </w:r>
      <w:r>
        <w:rPr>
          <w:color w:val="000009"/>
          <w:spacing w:val="-3"/>
        </w:rPr>
        <w:t xml:space="preserve">включаться </w:t>
      </w:r>
      <w:r>
        <w:rPr>
          <w:color w:val="000009"/>
        </w:rPr>
        <w:t>в разнообразные повседневные школьные дела, принимать посильное участие, брать на себя</w:t>
      </w:r>
      <w:r>
        <w:rPr>
          <w:color w:val="000009"/>
          <w:spacing w:val="-2"/>
        </w:rPr>
        <w:t xml:space="preserve"> </w:t>
      </w:r>
      <w:r>
        <w:rPr>
          <w:color w:val="000009"/>
        </w:rPr>
        <w:t>ответственность;</w:t>
      </w:r>
    </w:p>
    <w:p w:rsidR="009E6616" w:rsidRDefault="00C96503">
      <w:pPr>
        <w:pStyle w:val="a3"/>
        <w:ind w:left="162" w:firstLine="0"/>
        <w:jc w:val="left"/>
      </w:pPr>
      <w:r>
        <w:rPr>
          <w:color w:val="000009"/>
        </w:rPr>
        <w:t>в стремлении участвовать в подготовке и проведении праздников дома и в школе.</w:t>
      </w:r>
    </w:p>
    <w:p w:rsidR="009E6616" w:rsidRDefault="00C96503">
      <w:pPr>
        <w:pStyle w:val="Heading1"/>
        <w:spacing w:before="10" w:line="235" w:lineRule="auto"/>
        <w:ind w:left="102" w:right="570" w:firstLine="60"/>
        <w:rPr>
          <w:b w:val="0"/>
        </w:rPr>
      </w:pPr>
      <w:r>
        <w:rPr>
          <w:color w:val="000009"/>
        </w:rPr>
        <w:t>- овладение навыками коммуникации и принятыми ритуалами социального взаимодействия, проявляющееся</w:t>
      </w:r>
      <w:r>
        <w:rPr>
          <w:b w:val="0"/>
          <w:color w:val="000009"/>
        </w:rPr>
        <w:t>:</w:t>
      </w:r>
    </w:p>
    <w:p w:rsidR="009E6616" w:rsidRDefault="00C96503">
      <w:pPr>
        <w:pStyle w:val="a3"/>
        <w:spacing w:before="1"/>
        <w:ind w:left="102" w:firstLine="0"/>
        <w:jc w:val="left"/>
      </w:pPr>
      <w:r>
        <w:rPr>
          <w:color w:val="000009"/>
        </w:rPr>
        <w:t>в расширении знаний правил коммуникации;</w:t>
      </w:r>
    </w:p>
    <w:p w:rsidR="009E6616" w:rsidRDefault="00C96503">
      <w:pPr>
        <w:pStyle w:val="a3"/>
        <w:ind w:left="102" w:firstLine="0"/>
        <w:jc w:val="left"/>
      </w:pPr>
      <w:r>
        <w:rPr>
          <w:color w:val="000009"/>
        </w:rPr>
        <w:t xml:space="preserve">в расширении и обогащении опыта коммуникации ребенка в ближнем и дальнем окружении, расширении круга ситуаций, в </w:t>
      </w:r>
      <w:r>
        <w:rPr>
          <w:color w:val="000009"/>
          <w:spacing w:val="-4"/>
        </w:rPr>
        <w:t xml:space="preserve">которых </w:t>
      </w:r>
      <w:r>
        <w:rPr>
          <w:color w:val="000009"/>
        </w:rPr>
        <w:t xml:space="preserve">обучающийся может использовать </w:t>
      </w:r>
      <w:r>
        <w:rPr>
          <w:color w:val="000009"/>
          <w:spacing w:val="-3"/>
        </w:rPr>
        <w:t xml:space="preserve">коммуникацию </w:t>
      </w:r>
      <w:r>
        <w:rPr>
          <w:color w:val="000009"/>
        </w:rPr>
        <w:t>как средство достижения цели;</w:t>
      </w:r>
    </w:p>
    <w:p w:rsidR="009E6616" w:rsidRDefault="00C96503">
      <w:pPr>
        <w:pStyle w:val="a3"/>
        <w:spacing w:before="1"/>
        <w:ind w:left="102" w:right="778" w:firstLine="60"/>
        <w:jc w:val="left"/>
      </w:pPr>
      <w:r>
        <w:rPr>
          <w:color w:val="000009"/>
        </w:rPr>
        <w:t>в умении решать актуальные школьные и житейские задачи, используя коммуникацию как средство достижения цели (вербальную, невербальную);</w:t>
      </w:r>
    </w:p>
    <w:p w:rsidR="009E6616" w:rsidRDefault="00C96503">
      <w:pPr>
        <w:pStyle w:val="a3"/>
        <w:ind w:left="102" w:right="773" w:firstLine="60"/>
        <w:jc w:val="left"/>
      </w:pPr>
      <w:r>
        <w:rPr>
          <w:color w:val="000009"/>
        </w:rPr>
        <w:t>в умении начать и поддержать разговор, задать вопрос, выразить свои намерения, просьбу, пожелание, опасения, завершить разговор;</w:t>
      </w:r>
    </w:p>
    <w:p w:rsidR="009E6616" w:rsidRDefault="00C96503">
      <w:pPr>
        <w:pStyle w:val="a3"/>
        <w:ind w:left="102" w:firstLine="0"/>
        <w:jc w:val="left"/>
      </w:pPr>
      <w:r>
        <w:rPr>
          <w:color w:val="000009"/>
        </w:rPr>
        <w:t>в умении корректно выразить отказ и недовольство, благодарность, сочувствие и т.д.;</w:t>
      </w:r>
    </w:p>
    <w:p w:rsidR="009E6616" w:rsidRDefault="00C96503">
      <w:pPr>
        <w:pStyle w:val="a3"/>
        <w:ind w:left="102" w:right="932" w:firstLine="0"/>
        <w:jc w:val="left"/>
      </w:pPr>
      <w:r>
        <w:rPr>
          <w:color w:val="000009"/>
        </w:rPr>
        <w:t>в умении получать и уточнять информацию от собеседника; в освоении культурных форм выражения своих чувств.</w:t>
      </w:r>
    </w:p>
    <w:p w:rsidR="009E6616" w:rsidRDefault="00C96503">
      <w:pPr>
        <w:pStyle w:val="Heading1"/>
        <w:spacing w:before="5" w:line="240" w:lineRule="auto"/>
        <w:ind w:left="102" w:right="890" w:firstLine="60"/>
      </w:pPr>
      <w:r>
        <w:rPr>
          <w:color w:val="000009"/>
        </w:rPr>
        <w:t>- способность к осмыслению и дифференциации картины мира, ее пространственно- временной организации, проявляющаяся:</w:t>
      </w:r>
    </w:p>
    <w:p w:rsidR="009E6616" w:rsidRDefault="00C96503">
      <w:pPr>
        <w:pStyle w:val="a3"/>
        <w:ind w:left="102" w:right="570" w:firstLine="60"/>
        <w:jc w:val="left"/>
      </w:pPr>
      <w:r>
        <w:rPr>
          <w:color w:val="000009"/>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9E6616" w:rsidRDefault="00C96503">
      <w:pPr>
        <w:pStyle w:val="a3"/>
        <w:ind w:left="102" w:right="570" w:firstLine="0"/>
        <w:jc w:val="left"/>
      </w:pPr>
      <w:r>
        <w:rPr>
          <w:color w:val="000009"/>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9E6616" w:rsidRDefault="00C96503">
      <w:pPr>
        <w:pStyle w:val="a3"/>
        <w:ind w:left="102" w:right="570" w:firstLine="60"/>
        <w:jc w:val="left"/>
      </w:pPr>
      <w:r>
        <w:rPr>
          <w:color w:val="000009"/>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9E6616" w:rsidRDefault="00C96503">
      <w:pPr>
        <w:pStyle w:val="a3"/>
        <w:ind w:left="102" w:right="570" w:firstLine="0"/>
        <w:jc w:val="left"/>
      </w:pPr>
      <w:r>
        <w:rPr>
          <w:color w:val="000009"/>
        </w:rPr>
        <w:t>в расширении представлений о целостной и подробной картине мира, упорядоченной в пространстве и времени, адекватных возрасту ребенка;</w:t>
      </w:r>
    </w:p>
    <w:p w:rsidR="009E6616" w:rsidRDefault="00C96503">
      <w:pPr>
        <w:pStyle w:val="a3"/>
        <w:ind w:left="102" w:right="636" w:firstLine="60"/>
        <w:jc w:val="left"/>
      </w:pPr>
      <w:r>
        <w:rPr>
          <w:color w:val="000009"/>
        </w:rPr>
        <w:t>в умении накапливать личные впечатления, связанные с явлениями окружающего мира; в умении устанавливать взаимосвязь между природным порядком и ходом собственной жизни в семье и в школе;</w:t>
      </w:r>
    </w:p>
    <w:p w:rsidR="009E6616" w:rsidRDefault="00C96503">
      <w:pPr>
        <w:pStyle w:val="a3"/>
        <w:ind w:left="102" w:right="570" w:firstLine="60"/>
        <w:jc w:val="left"/>
      </w:pPr>
      <w:r>
        <w:rPr>
          <w:color w:val="000009"/>
        </w:rPr>
        <w:t>в умении устанавливать взаимосвязь общественного порядка и уклада собственной жизни в семье и в школе, соответствовать этому порядку; в развитии любознательности,</w:t>
      </w:r>
    </w:p>
    <w:p w:rsidR="009E6616" w:rsidRDefault="00C96503">
      <w:pPr>
        <w:pStyle w:val="a3"/>
        <w:ind w:left="102" w:firstLine="0"/>
        <w:jc w:val="left"/>
      </w:pPr>
      <w:r>
        <w:rPr>
          <w:color w:val="000009"/>
        </w:rPr>
        <w:t>наблюдательности, способности замечать новое, задавать вопросы;</w:t>
      </w:r>
    </w:p>
    <w:p w:rsidR="009E6616" w:rsidRDefault="00C96503">
      <w:pPr>
        <w:pStyle w:val="a3"/>
        <w:ind w:left="102" w:right="1799" w:firstLine="60"/>
        <w:jc w:val="left"/>
      </w:pPr>
      <w:r>
        <w:rPr>
          <w:color w:val="000009"/>
        </w:rPr>
        <w:t>в развитии активности во взаимодействии с миром, понимании собственной результативности; в накоплении опыта освоения нового при помощи экскурсий и путешествий;</w:t>
      </w:r>
    </w:p>
    <w:p w:rsidR="009E6616" w:rsidRDefault="00C96503">
      <w:pPr>
        <w:pStyle w:val="a3"/>
        <w:ind w:left="102" w:right="526" w:firstLine="60"/>
        <w:jc w:val="left"/>
      </w:pPr>
      <w:r>
        <w:rPr>
          <w:color w:val="000009"/>
        </w:rPr>
        <w:t>в умении передать свои впечатления, соображения, умозаключения так, чтобы быть понятым другим человеком; в умении принимать и включать в свой личный опыт жизненный опыт</w:t>
      </w:r>
    </w:p>
    <w:p w:rsidR="009E6616" w:rsidRDefault="00C96503">
      <w:pPr>
        <w:pStyle w:val="a3"/>
        <w:ind w:left="102" w:firstLine="0"/>
        <w:jc w:val="left"/>
      </w:pPr>
      <w:r>
        <w:rPr>
          <w:color w:val="000009"/>
        </w:rPr>
        <w:t>других людей;</w:t>
      </w:r>
    </w:p>
    <w:p w:rsidR="009E6616" w:rsidRDefault="00C96503">
      <w:pPr>
        <w:pStyle w:val="a3"/>
        <w:ind w:left="102" w:right="570" w:firstLine="60"/>
        <w:jc w:val="left"/>
      </w:pPr>
      <w:r>
        <w:rPr>
          <w:color w:val="000009"/>
        </w:rPr>
        <w:t>в способности взаимодействовать с другими людьми, умении делиться своими воспоминаниями, впечатлениями и планами.</w:t>
      </w:r>
    </w:p>
    <w:p w:rsidR="009E6616" w:rsidRDefault="009E6616">
      <w:pPr>
        <w:sectPr w:rsidR="009E6616">
          <w:pgSz w:w="11910" w:h="16840"/>
          <w:pgMar w:top="1040" w:right="0" w:bottom="960" w:left="1600" w:header="0" w:footer="772" w:gutter="0"/>
          <w:cols w:space="720"/>
        </w:sectPr>
      </w:pPr>
    </w:p>
    <w:p w:rsidR="009E6616" w:rsidRDefault="00C96503">
      <w:pPr>
        <w:pStyle w:val="Heading1"/>
        <w:spacing w:before="71" w:line="240" w:lineRule="auto"/>
        <w:ind w:left="102" w:right="570"/>
      </w:pPr>
      <w:r>
        <w:rPr>
          <w:color w:val="000009"/>
        </w:rPr>
        <w:lastRenderedPageBreak/>
        <w:t>- 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9E6616" w:rsidRDefault="00C96503">
      <w:pPr>
        <w:pStyle w:val="a3"/>
        <w:ind w:left="102" w:right="586" w:firstLine="60"/>
        <w:jc w:val="left"/>
      </w:pPr>
      <w:r>
        <w:rPr>
          <w:color w:val="000009"/>
        </w:rPr>
        <w:t xml:space="preserve">в знании правил поведения в разных социальных ситуациях с людьми разного статуса, с близкими в семье; с учителями и учениками в </w:t>
      </w:r>
      <w:r>
        <w:rPr>
          <w:color w:val="000009"/>
          <w:spacing w:val="-3"/>
        </w:rPr>
        <w:t xml:space="preserve">школе; </w:t>
      </w:r>
      <w:r>
        <w:rPr>
          <w:color w:val="000009"/>
        </w:rPr>
        <w:t xml:space="preserve">со </w:t>
      </w:r>
      <w:r>
        <w:rPr>
          <w:color w:val="000009"/>
          <w:spacing w:val="-3"/>
        </w:rPr>
        <w:t xml:space="preserve">знакомыми </w:t>
      </w:r>
      <w:r>
        <w:rPr>
          <w:color w:val="000009"/>
        </w:rPr>
        <w:t xml:space="preserve">и незнакомыми </w:t>
      </w:r>
      <w:r>
        <w:rPr>
          <w:color w:val="000009"/>
          <w:spacing w:val="-3"/>
        </w:rPr>
        <w:t xml:space="preserve">людьми; </w:t>
      </w:r>
      <w:r>
        <w:rPr>
          <w:color w:val="000009"/>
        </w:rPr>
        <w:t xml:space="preserve">в освоении </w:t>
      </w:r>
      <w:r>
        <w:rPr>
          <w:color w:val="000009"/>
          <w:spacing w:val="-3"/>
        </w:rPr>
        <w:t xml:space="preserve">необходимых </w:t>
      </w:r>
      <w:r>
        <w:rPr>
          <w:color w:val="000009"/>
        </w:rPr>
        <w:t xml:space="preserve">социальных ритуалов, умении вступить в </w:t>
      </w:r>
      <w:r>
        <w:rPr>
          <w:color w:val="000009"/>
          <w:spacing w:val="-3"/>
        </w:rPr>
        <w:t xml:space="preserve">контакт </w:t>
      </w:r>
      <w:r>
        <w:rPr>
          <w:color w:val="000009"/>
        </w:rPr>
        <w:t xml:space="preserve">и общаться в соответствии с возрастом, близостью и социальным </w:t>
      </w:r>
      <w:r>
        <w:rPr>
          <w:color w:val="000009"/>
          <w:spacing w:val="-3"/>
        </w:rPr>
        <w:t xml:space="preserve">статусом </w:t>
      </w:r>
      <w:r>
        <w:rPr>
          <w:color w:val="000009"/>
        </w:rPr>
        <w:t xml:space="preserve">собеседника, умении корректно привлечь к себе внимание, отстраниться </w:t>
      </w:r>
      <w:r>
        <w:rPr>
          <w:color w:val="000009"/>
          <w:spacing w:val="-3"/>
        </w:rPr>
        <w:t xml:space="preserve">от </w:t>
      </w:r>
      <w:r>
        <w:rPr>
          <w:color w:val="000009"/>
        </w:rPr>
        <w:t xml:space="preserve">нежелательного контакта, выразить свои чувства, отказ, недовольство, благодарность, сочувствие, намерение, </w:t>
      </w:r>
      <w:r>
        <w:rPr>
          <w:color w:val="000009"/>
          <w:spacing w:val="-4"/>
        </w:rPr>
        <w:t xml:space="preserve">просьбу, </w:t>
      </w:r>
      <w:r>
        <w:rPr>
          <w:color w:val="000009"/>
        </w:rPr>
        <w:t>опасение и другие;</w:t>
      </w:r>
    </w:p>
    <w:p w:rsidR="009E6616" w:rsidRDefault="00C96503">
      <w:pPr>
        <w:pStyle w:val="a3"/>
        <w:ind w:left="102" w:right="570" w:firstLine="60"/>
        <w:jc w:val="left"/>
      </w:pPr>
      <w:r>
        <w:rPr>
          <w:color w:val="000009"/>
        </w:rPr>
        <w:t>в освоении возможностей и допустимых границ социальных контактов, выработки адекватной дистанции в зависимости от ситуации общения;</w:t>
      </w:r>
    </w:p>
    <w:p w:rsidR="009E6616" w:rsidRDefault="00C96503">
      <w:pPr>
        <w:pStyle w:val="a3"/>
        <w:ind w:left="162" w:firstLine="0"/>
        <w:jc w:val="left"/>
      </w:pPr>
      <w:r>
        <w:rPr>
          <w:color w:val="000009"/>
        </w:rPr>
        <w:t>в умении проявлять инициативу, корректно устанавливать и ограничивать контакт;</w:t>
      </w:r>
    </w:p>
    <w:p w:rsidR="009E6616" w:rsidRDefault="00C96503">
      <w:pPr>
        <w:pStyle w:val="a3"/>
        <w:ind w:left="102" w:right="570" w:firstLine="60"/>
        <w:jc w:val="left"/>
      </w:pPr>
      <w:r>
        <w:rPr>
          <w:color w:val="000009"/>
        </w:rPr>
        <w:t>в умении не быть назойливым в своих просьбах и требованиях, быть благодарным за проявление внимания и оказание помощи;</w:t>
      </w:r>
    </w:p>
    <w:p w:rsidR="009E6616" w:rsidRDefault="00C96503">
      <w:pPr>
        <w:pStyle w:val="a3"/>
        <w:ind w:left="102" w:right="570" w:firstLine="0"/>
        <w:jc w:val="left"/>
      </w:pPr>
      <w:r>
        <w:rPr>
          <w:color w:val="000009"/>
        </w:rPr>
        <w:t>в умении применять формы выражения своих чувств соответственно ситуации социального контакта.</w:t>
      </w:r>
    </w:p>
    <w:p w:rsidR="009E6616" w:rsidRDefault="00C96503">
      <w:pPr>
        <w:pStyle w:val="a3"/>
        <w:ind w:left="102" w:firstLine="0"/>
        <w:jc w:val="left"/>
      </w:pPr>
      <w:r>
        <w:rPr>
          <w:color w:val="000009"/>
        </w:rPr>
        <w:t>способность усваивать новый учебный материал, адекватно включаться в классные занятия и соответствовать общему темпу занятий;</w:t>
      </w:r>
    </w:p>
    <w:p w:rsidR="009E6616" w:rsidRDefault="00C96503">
      <w:pPr>
        <w:pStyle w:val="a3"/>
        <w:ind w:left="102" w:right="847" w:firstLine="0"/>
        <w:jc w:val="left"/>
      </w:pPr>
      <w:r>
        <w:rPr>
          <w:color w:val="000009"/>
        </w:rPr>
        <w:t>- 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9E6616" w:rsidRDefault="00C96503">
      <w:pPr>
        <w:pStyle w:val="a3"/>
        <w:ind w:left="102" w:right="570" w:firstLine="0"/>
        <w:jc w:val="left"/>
      </w:pPr>
      <w:r>
        <w:rPr>
          <w:color w:val="000009"/>
        </w:rPr>
        <w:t>-способность к наблюдательности, умение замечать новое; стремление к активности и самостоятельности в разных видах предметно-практической деятельности;</w:t>
      </w:r>
    </w:p>
    <w:p w:rsidR="009E6616" w:rsidRDefault="009E6616">
      <w:pPr>
        <w:pStyle w:val="a3"/>
        <w:spacing w:before="8"/>
        <w:ind w:left="0" w:firstLine="0"/>
        <w:jc w:val="left"/>
        <w:rPr>
          <w:sz w:val="23"/>
        </w:rPr>
      </w:pPr>
    </w:p>
    <w:p w:rsidR="009E6616" w:rsidRDefault="00C96503">
      <w:pPr>
        <w:pStyle w:val="a3"/>
        <w:ind w:left="102" w:firstLine="0"/>
        <w:jc w:val="left"/>
      </w:pPr>
      <w:r>
        <w:rPr>
          <w:color w:val="000009"/>
        </w:rPr>
        <w:t>-умение ставить и удерживать цель деятельности;</w:t>
      </w:r>
    </w:p>
    <w:p w:rsidR="009E6616" w:rsidRDefault="00C96503">
      <w:pPr>
        <w:pStyle w:val="a3"/>
        <w:ind w:left="102" w:firstLine="0"/>
        <w:jc w:val="left"/>
      </w:pPr>
      <w:r>
        <w:rPr>
          <w:color w:val="000009"/>
        </w:rPr>
        <w:t>-планировать действия; определять и сохранять способ действий;</w:t>
      </w:r>
    </w:p>
    <w:p w:rsidR="009E6616" w:rsidRDefault="00C96503" w:rsidP="00DD5ED0">
      <w:pPr>
        <w:pStyle w:val="a4"/>
        <w:numPr>
          <w:ilvl w:val="0"/>
          <w:numId w:val="59"/>
        </w:numPr>
        <w:tabs>
          <w:tab w:val="left" w:pos="242"/>
        </w:tabs>
        <w:spacing w:before="1"/>
        <w:ind w:right="793" w:firstLine="0"/>
        <w:rPr>
          <w:sz w:val="24"/>
        </w:rPr>
      </w:pPr>
      <w:r>
        <w:rPr>
          <w:color w:val="000009"/>
          <w:sz w:val="24"/>
        </w:rPr>
        <w:t>использовать самоконтроль на всех этапах деятельности; осуществлять словесный отчет</w:t>
      </w:r>
      <w:r>
        <w:rPr>
          <w:color w:val="000009"/>
          <w:spacing w:val="-43"/>
          <w:sz w:val="24"/>
        </w:rPr>
        <w:t xml:space="preserve"> </w:t>
      </w:r>
      <w:r>
        <w:rPr>
          <w:color w:val="000009"/>
          <w:sz w:val="24"/>
        </w:rPr>
        <w:t xml:space="preserve">о процессе и </w:t>
      </w:r>
      <w:r>
        <w:rPr>
          <w:color w:val="000009"/>
          <w:spacing w:val="-3"/>
          <w:sz w:val="24"/>
        </w:rPr>
        <w:t>результатах</w:t>
      </w:r>
      <w:r>
        <w:rPr>
          <w:color w:val="000009"/>
          <w:spacing w:val="1"/>
          <w:sz w:val="24"/>
        </w:rPr>
        <w:t xml:space="preserve"> </w:t>
      </w:r>
      <w:r>
        <w:rPr>
          <w:color w:val="000009"/>
          <w:sz w:val="24"/>
        </w:rPr>
        <w:t>деятельности;</w:t>
      </w:r>
    </w:p>
    <w:p w:rsidR="009E6616" w:rsidRDefault="00C96503" w:rsidP="00DD5ED0">
      <w:pPr>
        <w:pStyle w:val="a4"/>
        <w:numPr>
          <w:ilvl w:val="0"/>
          <w:numId w:val="59"/>
        </w:numPr>
        <w:tabs>
          <w:tab w:val="left" w:pos="242"/>
        </w:tabs>
        <w:ind w:firstLine="0"/>
        <w:rPr>
          <w:sz w:val="24"/>
        </w:rPr>
      </w:pPr>
      <w:r>
        <w:rPr>
          <w:color w:val="000009"/>
          <w:sz w:val="24"/>
        </w:rPr>
        <w:t xml:space="preserve">оценивать процесс и </w:t>
      </w:r>
      <w:r>
        <w:rPr>
          <w:color w:val="000009"/>
          <w:spacing w:val="-4"/>
          <w:sz w:val="24"/>
        </w:rPr>
        <w:t>результат</w:t>
      </w:r>
      <w:r>
        <w:rPr>
          <w:color w:val="000009"/>
          <w:spacing w:val="-2"/>
          <w:sz w:val="24"/>
        </w:rPr>
        <w:t xml:space="preserve"> </w:t>
      </w:r>
      <w:r>
        <w:rPr>
          <w:color w:val="000009"/>
          <w:sz w:val="24"/>
        </w:rPr>
        <w:t>деятельности;</w:t>
      </w:r>
    </w:p>
    <w:p w:rsidR="009E6616" w:rsidRDefault="00C96503" w:rsidP="00DD5ED0">
      <w:pPr>
        <w:pStyle w:val="a4"/>
        <w:numPr>
          <w:ilvl w:val="0"/>
          <w:numId w:val="59"/>
        </w:numPr>
        <w:tabs>
          <w:tab w:val="left" w:pos="242"/>
        </w:tabs>
        <w:ind w:right="1264" w:firstLine="0"/>
        <w:rPr>
          <w:sz w:val="24"/>
        </w:rPr>
      </w:pPr>
      <w:r>
        <w:rPr>
          <w:color w:val="000009"/>
          <w:sz w:val="24"/>
        </w:rPr>
        <w:t xml:space="preserve">сформированные в соответствии с требованиями к </w:t>
      </w:r>
      <w:r>
        <w:rPr>
          <w:color w:val="000009"/>
          <w:spacing w:val="-3"/>
          <w:sz w:val="24"/>
        </w:rPr>
        <w:t xml:space="preserve">результатам </w:t>
      </w:r>
      <w:r>
        <w:rPr>
          <w:color w:val="000009"/>
          <w:sz w:val="24"/>
        </w:rPr>
        <w:t xml:space="preserve">освоения </w:t>
      </w:r>
      <w:r>
        <w:rPr>
          <w:color w:val="000009"/>
          <w:spacing w:val="-4"/>
          <w:sz w:val="24"/>
        </w:rPr>
        <w:t xml:space="preserve">АООП </w:t>
      </w:r>
      <w:r>
        <w:rPr>
          <w:color w:val="000009"/>
          <w:sz w:val="24"/>
        </w:rPr>
        <w:t>НОО предметные, метапредметные и личностные</w:t>
      </w:r>
      <w:r>
        <w:rPr>
          <w:color w:val="000009"/>
          <w:spacing w:val="-5"/>
          <w:sz w:val="24"/>
        </w:rPr>
        <w:t xml:space="preserve"> </w:t>
      </w:r>
      <w:r>
        <w:rPr>
          <w:color w:val="000009"/>
          <w:spacing w:val="-3"/>
          <w:sz w:val="24"/>
        </w:rPr>
        <w:t>результаты;</w:t>
      </w:r>
    </w:p>
    <w:p w:rsidR="009E6616" w:rsidRDefault="00C96503">
      <w:pPr>
        <w:pStyle w:val="a3"/>
        <w:ind w:left="102" w:firstLine="0"/>
        <w:jc w:val="left"/>
      </w:pPr>
      <w:r>
        <w:rPr>
          <w:color w:val="000009"/>
        </w:rPr>
        <w:t>-сформированные в соответствии с АООП НОО универсальные учебные действия.</w:t>
      </w:r>
    </w:p>
    <w:p w:rsidR="009E6616" w:rsidRDefault="009E6616">
      <w:pPr>
        <w:pStyle w:val="a3"/>
        <w:spacing w:before="4"/>
        <w:ind w:left="0" w:firstLine="0"/>
        <w:jc w:val="left"/>
      </w:pPr>
    </w:p>
    <w:p w:rsidR="009E6616" w:rsidRDefault="00BE6691" w:rsidP="00DD5ED0">
      <w:pPr>
        <w:pStyle w:val="Heading1"/>
        <w:numPr>
          <w:ilvl w:val="1"/>
          <w:numId w:val="73"/>
        </w:numPr>
        <w:tabs>
          <w:tab w:val="left" w:pos="2673"/>
        </w:tabs>
        <w:spacing w:line="240" w:lineRule="auto"/>
        <w:ind w:left="2673"/>
      </w:pPr>
      <w:r>
        <w:t>1.2.</w:t>
      </w:r>
      <w:r w:rsidR="00C96503">
        <w:t>Система оценки достижения</w:t>
      </w:r>
      <w:r w:rsidR="00C96503">
        <w:rPr>
          <w:spacing w:val="13"/>
        </w:rPr>
        <w:t xml:space="preserve"> </w:t>
      </w:r>
      <w:r w:rsidR="00C96503">
        <w:t>обучающимися</w:t>
      </w:r>
    </w:p>
    <w:p w:rsidR="009E6616" w:rsidRDefault="00C96503">
      <w:pPr>
        <w:spacing w:before="1"/>
        <w:ind w:left="965" w:right="1435"/>
        <w:jc w:val="center"/>
        <w:rPr>
          <w:b/>
          <w:sz w:val="24"/>
        </w:rPr>
      </w:pPr>
      <w:r>
        <w:rPr>
          <w:b/>
          <w:sz w:val="24"/>
        </w:rPr>
        <w:t xml:space="preserve">с </w:t>
      </w:r>
      <w:r>
        <w:rPr>
          <w:b/>
          <w:color w:val="000009"/>
          <w:sz w:val="24"/>
        </w:rPr>
        <w:t xml:space="preserve">задержкой психического развития </w:t>
      </w:r>
      <w:r>
        <w:rPr>
          <w:b/>
          <w:sz w:val="24"/>
        </w:rPr>
        <w:t xml:space="preserve">планируемых результатов освоения </w:t>
      </w:r>
      <w:r>
        <w:rPr>
          <w:b/>
          <w:color w:val="000009"/>
          <w:sz w:val="24"/>
        </w:rPr>
        <w:t>адаптированной основной общеобразовательной программы начального общего</w:t>
      </w:r>
      <w:r>
        <w:rPr>
          <w:b/>
          <w:color w:val="000009"/>
          <w:spacing w:val="-2"/>
          <w:sz w:val="24"/>
        </w:rPr>
        <w:t xml:space="preserve"> </w:t>
      </w:r>
      <w:r>
        <w:rPr>
          <w:b/>
          <w:color w:val="000009"/>
          <w:sz w:val="24"/>
        </w:rPr>
        <w:t>образования</w:t>
      </w:r>
    </w:p>
    <w:p w:rsidR="009E6616" w:rsidRDefault="00C96503">
      <w:pPr>
        <w:pStyle w:val="a3"/>
        <w:ind w:left="102" w:right="566"/>
      </w:pPr>
      <w:r>
        <w:t>Показатель динамики образовательных достижений — один из основных показателей в оценке образовательных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9E6616" w:rsidRDefault="00C96503">
      <w:pPr>
        <w:pStyle w:val="a3"/>
        <w:ind w:left="102" w:right="564"/>
      </w:pPr>
      <w:r>
        <w:t>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9E6616" w:rsidRDefault="00C96503" w:rsidP="00DD5ED0">
      <w:pPr>
        <w:pStyle w:val="a4"/>
        <w:numPr>
          <w:ilvl w:val="0"/>
          <w:numId w:val="58"/>
        </w:numPr>
        <w:tabs>
          <w:tab w:val="left" w:pos="1091"/>
        </w:tabs>
        <w:ind w:right="574" w:firstLine="708"/>
        <w:jc w:val="both"/>
        <w:rPr>
          <w:sz w:val="24"/>
        </w:rPr>
      </w:pPr>
      <w:r>
        <w:rPr>
          <w:sz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w:t>
      </w:r>
      <w:r>
        <w:rPr>
          <w:spacing w:val="-12"/>
          <w:sz w:val="24"/>
        </w:rPr>
        <w:t xml:space="preserve"> </w:t>
      </w:r>
      <w:r>
        <w:rPr>
          <w:sz w:val="24"/>
        </w:rPr>
        <w:t>ЗПР;</w:t>
      </w:r>
    </w:p>
    <w:p w:rsidR="009E6616" w:rsidRDefault="00C96503" w:rsidP="00DD5ED0">
      <w:pPr>
        <w:pStyle w:val="a4"/>
        <w:numPr>
          <w:ilvl w:val="0"/>
          <w:numId w:val="58"/>
        </w:numPr>
        <w:tabs>
          <w:tab w:val="left" w:pos="1249"/>
        </w:tabs>
        <w:ind w:right="567" w:firstLine="708"/>
        <w:jc w:val="both"/>
        <w:rPr>
          <w:sz w:val="24"/>
        </w:rPr>
      </w:pPr>
      <w:r>
        <w:rPr>
          <w:sz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9E6616" w:rsidRDefault="00C96503" w:rsidP="00DD5ED0">
      <w:pPr>
        <w:pStyle w:val="a4"/>
        <w:numPr>
          <w:ilvl w:val="0"/>
          <w:numId w:val="58"/>
        </w:numPr>
        <w:tabs>
          <w:tab w:val="left" w:pos="1089"/>
        </w:tabs>
        <w:ind w:right="568" w:firstLine="708"/>
        <w:jc w:val="both"/>
        <w:rPr>
          <w:sz w:val="24"/>
        </w:rPr>
      </w:pPr>
      <w:r>
        <w:rPr>
          <w:sz w:val="24"/>
        </w:rPr>
        <w:t>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w:t>
      </w:r>
      <w:r>
        <w:rPr>
          <w:spacing w:val="43"/>
          <w:sz w:val="24"/>
        </w:rPr>
        <w:t xml:space="preserve"> </w:t>
      </w:r>
      <w:r>
        <w:rPr>
          <w:sz w:val="24"/>
        </w:rPr>
        <w:t>организациях.</w:t>
      </w:r>
      <w:r>
        <w:rPr>
          <w:spacing w:val="42"/>
          <w:sz w:val="24"/>
        </w:rPr>
        <w:t xml:space="preserve"> </w:t>
      </w:r>
      <w:r>
        <w:rPr>
          <w:sz w:val="24"/>
        </w:rPr>
        <w:t>Для</w:t>
      </w:r>
      <w:r>
        <w:rPr>
          <w:spacing w:val="42"/>
          <w:sz w:val="24"/>
        </w:rPr>
        <w:t xml:space="preserve"> </w:t>
      </w:r>
      <w:r>
        <w:rPr>
          <w:sz w:val="24"/>
        </w:rPr>
        <w:t>этого</w:t>
      </w:r>
      <w:r>
        <w:rPr>
          <w:spacing w:val="41"/>
          <w:sz w:val="24"/>
        </w:rPr>
        <w:t xml:space="preserve"> </w:t>
      </w:r>
      <w:r>
        <w:rPr>
          <w:sz w:val="24"/>
        </w:rPr>
        <w:t>необходимым</w:t>
      </w:r>
      <w:r>
        <w:rPr>
          <w:spacing w:val="41"/>
          <w:sz w:val="24"/>
        </w:rPr>
        <w:t xml:space="preserve"> </w:t>
      </w:r>
      <w:r>
        <w:rPr>
          <w:sz w:val="24"/>
        </w:rPr>
        <w:t>является</w:t>
      </w:r>
      <w:r>
        <w:rPr>
          <w:spacing w:val="44"/>
          <w:sz w:val="24"/>
        </w:rPr>
        <w:t xml:space="preserve"> </w:t>
      </w:r>
      <w:r>
        <w:rPr>
          <w:sz w:val="24"/>
        </w:rPr>
        <w:t>создание</w:t>
      </w:r>
      <w:r>
        <w:rPr>
          <w:spacing w:val="41"/>
          <w:sz w:val="24"/>
        </w:rPr>
        <w:t xml:space="preserve"> </w:t>
      </w:r>
      <w:r>
        <w:rPr>
          <w:sz w:val="24"/>
        </w:rPr>
        <w:t>методического</w:t>
      </w:r>
    </w:p>
    <w:p w:rsidR="009E6616" w:rsidRDefault="009E6616">
      <w:pPr>
        <w:jc w:val="both"/>
        <w:rPr>
          <w:sz w:val="24"/>
        </w:rPr>
        <w:sectPr w:rsidR="009E6616">
          <w:pgSz w:w="11910" w:h="16840"/>
          <w:pgMar w:top="1040" w:right="0" w:bottom="960" w:left="1600" w:header="0" w:footer="772" w:gutter="0"/>
          <w:cols w:space="720"/>
        </w:sectPr>
      </w:pPr>
    </w:p>
    <w:p w:rsidR="009E6616" w:rsidRDefault="00C96503">
      <w:pPr>
        <w:pStyle w:val="a3"/>
        <w:spacing w:before="66"/>
        <w:ind w:left="102" w:right="565" w:firstLine="0"/>
      </w:pPr>
      <w:r>
        <w:lastRenderedPageBreak/>
        <w:t>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9E6616" w:rsidRDefault="00C96503">
      <w:pPr>
        <w:pStyle w:val="a3"/>
        <w:spacing w:before="1"/>
        <w:ind w:left="102" w:right="570"/>
      </w:pPr>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w:t>
      </w:r>
      <w:r>
        <w:rPr>
          <w:spacing w:val="-4"/>
        </w:rPr>
        <w:t xml:space="preserve"> </w:t>
      </w:r>
      <w:r>
        <w:t>образования.</w:t>
      </w:r>
    </w:p>
    <w:p w:rsidR="009E6616" w:rsidRDefault="00C96503">
      <w:pPr>
        <w:pStyle w:val="a3"/>
        <w:ind w:left="102" w:right="562"/>
      </w:pPr>
      <w:r>
        <w:t xml:space="preserve">При разработке системы оценки достижений обучающихся в освоении содержания АООП НОО необходимо ориентироваться на представленный в ФГОС НОО обучающихся с ЗПР перечень планируемых результатов. В соответствии с требованиями ФГОС НОО обучающихся с ЗПР оценке подлежат личностные, метапредметные и предметные </w:t>
      </w:r>
      <w:r>
        <w:rPr>
          <w:spacing w:val="-3"/>
        </w:rPr>
        <w:t>результаты.</w:t>
      </w:r>
    </w:p>
    <w:p w:rsidR="009E6616" w:rsidRDefault="00C96503">
      <w:pPr>
        <w:pStyle w:val="a3"/>
        <w:ind w:left="102" w:right="562"/>
      </w:pPr>
      <w:r>
        <w:rPr>
          <w:b/>
          <w:i/>
        </w:rPr>
        <w:t xml:space="preserve">Личностные результаты </w:t>
      </w:r>
      <w:r>
        <w:t xml:space="preserve">включают овладение обучающимися социальными (жизненными) компетенциями, </w:t>
      </w:r>
      <w:r>
        <w:rPr>
          <w:spacing w:val="-3"/>
        </w:rPr>
        <w:t xml:space="preserve">необходимыми </w:t>
      </w:r>
      <w:r>
        <w:t xml:space="preserve">для решения практико-ориентированных </w:t>
      </w:r>
      <w:r>
        <w:rPr>
          <w:spacing w:val="-3"/>
        </w:rPr>
        <w:t xml:space="preserve">задач </w:t>
      </w:r>
      <w:r>
        <w:t>и обеспечивающими формирование и развитие социальных отношений обучающихся в различных</w:t>
      </w:r>
      <w:r>
        <w:rPr>
          <w:spacing w:val="1"/>
        </w:rPr>
        <w:t xml:space="preserve"> </w:t>
      </w:r>
      <w:r>
        <w:t>средах.</w:t>
      </w:r>
    </w:p>
    <w:p w:rsidR="009E6616" w:rsidRDefault="00C96503">
      <w:pPr>
        <w:pStyle w:val="a3"/>
        <w:ind w:left="102" w:right="566"/>
      </w:pPr>
      <w:r>
        <w:t xml:space="preserve">Оценка личностных </w:t>
      </w:r>
      <w:r>
        <w:rPr>
          <w:spacing w:val="-4"/>
        </w:rPr>
        <w:t xml:space="preserve">результатов </w:t>
      </w:r>
      <w:r>
        <w:rPr>
          <w:spacing w:val="-3"/>
        </w:rPr>
        <w:t xml:space="preserve">предполагает, </w:t>
      </w:r>
      <w:r>
        <w:t xml:space="preserve">прежде всего, оценку продвижения обучающегося в овладении социальными (жизненными) компетенциями, </w:t>
      </w:r>
      <w:r>
        <w:rPr>
          <w:spacing w:val="-3"/>
        </w:rPr>
        <w:t xml:space="preserve">которые, </w:t>
      </w:r>
      <w:r>
        <w:t xml:space="preserve">в </w:t>
      </w:r>
      <w:r>
        <w:rPr>
          <w:spacing w:val="-3"/>
        </w:rPr>
        <w:t xml:space="preserve">конечном </w:t>
      </w:r>
      <w:r>
        <w:t>итоге, составляют основу этих</w:t>
      </w:r>
      <w:r>
        <w:rPr>
          <w:spacing w:val="-5"/>
        </w:rPr>
        <w:t xml:space="preserve"> </w:t>
      </w:r>
      <w:r>
        <w:rPr>
          <w:spacing w:val="-3"/>
        </w:rPr>
        <w:t>результатов.</w:t>
      </w:r>
    </w:p>
    <w:p w:rsidR="009E6616" w:rsidRDefault="00C96503">
      <w:pPr>
        <w:pStyle w:val="a3"/>
        <w:ind w:left="102" w:right="562"/>
      </w:pPr>
      <w:r>
        <w:rPr>
          <w:color w:val="000009"/>
        </w:rPr>
        <w:t xml:space="preserve">Оценка личностных достижений </w:t>
      </w:r>
      <w:r>
        <w:rPr>
          <w:color w:val="000009"/>
          <w:spacing w:val="-3"/>
        </w:rPr>
        <w:t xml:space="preserve">может </w:t>
      </w:r>
      <w:r>
        <w:rPr>
          <w:color w:val="000009"/>
        </w:rPr>
        <w:t xml:space="preserve">осуществляться в процессе проведения мониторинговых процедур, содержание </w:t>
      </w:r>
      <w:r>
        <w:rPr>
          <w:color w:val="000009"/>
          <w:spacing w:val="-3"/>
        </w:rPr>
        <w:t xml:space="preserve">которых </w:t>
      </w:r>
      <w:r>
        <w:rPr>
          <w:color w:val="000009"/>
        </w:rPr>
        <w:t>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w:t>
      </w:r>
      <w:r>
        <w:rPr>
          <w:color w:val="000009"/>
          <w:spacing w:val="2"/>
        </w:rPr>
        <w:t xml:space="preserve"> </w:t>
      </w:r>
      <w:r>
        <w:rPr>
          <w:color w:val="000009"/>
        </w:rPr>
        <w:t>потребностей.</w:t>
      </w:r>
    </w:p>
    <w:p w:rsidR="009E6616" w:rsidRDefault="00C96503">
      <w:pPr>
        <w:pStyle w:val="a3"/>
        <w:spacing w:before="1"/>
        <w:ind w:left="102" w:right="560"/>
      </w:pPr>
      <w:r>
        <w:t xml:space="preserve">Для оценки продвижения обучающегося с ЗПР в овладении социальными (жизненными) компетенциями применяется </w:t>
      </w:r>
      <w:r>
        <w:rPr>
          <w:spacing w:val="-3"/>
        </w:rPr>
        <w:t xml:space="preserve">метод </w:t>
      </w:r>
      <w:r>
        <w:t xml:space="preserve">экспертной оценки, </w:t>
      </w:r>
      <w:r>
        <w:rPr>
          <w:spacing w:val="-3"/>
        </w:rPr>
        <w:t xml:space="preserve">который </w:t>
      </w:r>
      <w:r>
        <w:t xml:space="preserve">представляет собой процедуру оценки </w:t>
      </w:r>
      <w:r>
        <w:rPr>
          <w:spacing w:val="-4"/>
        </w:rPr>
        <w:t xml:space="preserve">результатов </w:t>
      </w:r>
      <w:r>
        <w:t xml:space="preserve">на основе мнений группы специалистов (экспертов): учителя, воспитателя, логопеда, педагога-психолога, социального педагога, медицинской сестры, </w:t>
      </w:r>
      <w:r>
        <w:rPr>
          <w:spacing w:val="-3"/>
        </w:rPr>
        <w:t xml:space="preserve">врача </w:t>
      </w:r>
      <w:r>
        <w:t xml:space="preserve">педиатра, </w:t>
      </w:r>
      <w:r>
        <w:rPr>
          <w:spacing w:val="-3"/>
        </w:rPr>
        <w:t xml:space="preserve">которые </w:t>
      </w:r>
      <w:r>
        <w:t xml:space="preserve">хорошо знают обучающегося. Для полноты оценки личностных </w:t>
      </w:r>
      <w:r>
        <w:rPr>
          <w:spacing w:val="-3"/>
        </w:rPr>
        <w:t xml:space="preserve">результатов </w:t>
      </w:r>
      <w:r>
        <w:t xml:space="preserve">освоения обучающимися с ЗПР </w:t>
      </w:r>
      <w:r>
        <w:rPr>
          <w:spacing w:val="-4"/>
        </w:rPr>
        <w:t xml:space="preserve">АООП </w:t>
      </w:r>
      <w:r>
        <w:t xml:space="preserve">НОО следует </w:t>
      </w:r>
      <w:r>
        <w:rPr>
          <w:spacing w:val="-3"/>
        </w:rPr>
        <w:t xml:space="preserve">учитывать </w:t>
      </w:r>
      <w:r>
        <w:t xml:space="preserve">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w:t>
      </w:r>
      <w:r>
        <w:rPr>
          <w:spacing w:val="-4"/>
        </w:rPr>
        <w:t xml:space="preserve">Результаты </w:t>
      </w:r>
      <w:r>
        <w:t xml:space="preserve">анализа должны быть представлены в форме </w:t>
      </w:r>
      <w:r>
        <w:rPr>
          <w:spacing w:val="-3"/>
        </w:rPr>
        <w:t xml:space="preserve">удобных </w:t>
      </w:r>
      <w:r>
        <w:t xml:space="preserve">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w:t>
      </w:r>
      <w:r>
        <w:rPr>
          <w:spacing w:val="-3"/>
        </w:rPr>
        <w:t xml:space="preserve">необходима </w:t>
      </w:r>
      <w:r>
        <w:t xml:space="preserve">экспертной группе для выработки ориентиров в описании динамики развития социальной (жизненной) </w:t>
      </w:r>
      <w:r>
        <w:rPr>
          <w:spacing w:val="-3"/>
        </w:rPr>
        <w:t xml:space="preserve">компетенции </w:t>
      </w:r>
      <w:r>
        <w:t xml:space="preserve">ребенка. </w:t>
      </w:r>
      <w:r>
        <w:rPr>
          <w:spacing w:val="-4"/>
        </w:rPr>
        <w:t xml:space="preserve">Результаты </w:t>
      </w:r>
      <w:r>
        <w:t xml:space="preserve">оценки личностных достижений заносятся в индивидуальную карту развития обучающегося, что позволяет не </w:t>
      </w:r>
      <w:r>
        <w:rPr>
          <w:spacing w:val="-4"/>
        </w:rPr>
        <w:t>только</w:t>
      </w:r>
      <w:r>
        <w:rPr>
          <w:spacing w:val="52"/>
        </w:rPr>
        <w:t xml:space="preserve"> </w:t>
      </w:r>
      <w:r>
        <w:t>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9E6616" w:rsidRDefault="00C96503">
      <w:pPr>
        <w:pStyle w:val="a3"/>
        <w:spacing w:before="1"/>
        <w:ind w:left="102" w:right="561"/>
      </w:pPr>
      <w:r>
        <w:t>Основной формой работы участников экспертной группы является психолого-медико- педагогический консилиум.</w:t>
      </w:r>
    </w:p>
    <w:p w:rsidR="009E6616" w:rsidRDefault="00C96503">
      <w:pPr>
        <w:pStyle w:val="a3"/>
        <w:ind w:left="102" w:right="669" w:firstLine="0"/>
        <w:jc w:val="left"/>
      </w:pPr>
      <w:r>
        <w:t>При оценке</w:t>
      </w:r>
      <w:r>
        <w:rPr>
          <w:u w:val="thick"/>
        </w:rPr>
        <w:t xml:space="preserve"> </w:t>
      </w:r>
      <w:r>
        <w:rPr>
          <w:b/>
          <w:u w:val="thick"/>
        </w:rPr>
        <w:t>личностных результатов</w:t>
      </w:r>
      <w:r>
        <w:rPr>
          <w:b/>
        </w:rPr>
        <w:t xml:space="preserve"> </w:t>
      </w:r>
      <w:r>
        <w:t>диагностируется сформированность внутренней позиции ребѐнка, которая проявляется в эмоционально – ценностных отношениях к себе и окружающему миру. Понятно, что каждый педагог не оставляет без внимания как нравственные или напротив безнравственные суждения и поступки воспитанников. Оценка (но не отметка) проявляется в словесной характеристике: если нравственный поступок: ты поступил правильно, ты молодец. Безнравственные поступки тоже анализируются и, как правило лучше осознаются, когда с обучающимся разбирается его поступок индивидуально. В процессе оценивания обучающийся ставится в позицию нравственного выбора в той или иной ситуации.. При этом следует помнить, что такая оценка должна проходить в форме не представляющей угрозы личности и психологической безопасности ребѐнка.</w:t>
      </w:r>
    </w:p>
    <w:p w:rsidR="009E6616" w:rsidRDefault="009E6616">
      <w:pPr>
        <w:sectPr w:rsidR="009E6616">
          <w:pgSz w:w="11910" w:h="16840"/>
          <w:pgMar w:top="1040" w:right="0" w:bottom="960" w:left="1600" w:header="0" w:footer="772" w:gutter="0"/>
          <w:cols w:space="720"/>
        </w:sectPr>
      </w:pPr>
    </w:p>
    <w:p w:rsidR="009E6616" w:rsidRDefault="00C96503">
      <w:pPr>
        <w:pStyle w:val="Heading2"/>
        <w:spacing w:before="71" w:line="240" w:lineRule="auto"/>
        <w:ind w:left="102" w:right="591"/>
        <w:jc w:val="both"/>
      </w:pPr>
      <w:r>
        <w:lastRenderedPageBreak/>
        <w:t>Критерии оценки личностных результатов с учетом типологических и индивидуальных особенностей обучающихся с умственной отсталостью (оценка продвижения ребенка в овладении социальными (жизненными) компетенциями).</w:t>
      </w:r>
    </w:p>
    <w:p w:rsidR="009E6616" w:rsidRDefault="009E6616">
      <w:pPr>
        <w:pStyle w:val="a3"/>
        <w:spacing w:before="7"/>
        <w:ind w:left="0" w:firstLine="0"/>
        <w:jc w:val="left"/>
        <w:rPr>
          <w:b/>
          <w:i/>
          <w:sz w:val="23"/>
        </w:rPr>
      </w:pPr>
    </w:p>
    <w:p w:rsidR="009E6616" w:rsidRDefault="00C96503">
      <w:pPr>
        <w:ind w:left="102"/>
        <w:jc w:val="both"/>
        <w:rPr>
          <w:sz w:val="24"/>
        </w:rPr>
      </w:pPr>
      <w:r>
        <w:rPr>
          <w:spacing w:val="-60"/>
          <w:sz w:val="24"/>
          <w:u w:val="single"/>
        </w:rPr>
        <w:t xml:space="preserve"> </w:t>
      </w:r>
      <w:r>
        <w:rPr>
          <w:sz w:val="24"/>
          <w:u w:val="single"/>
        </w:rPr>
        <w:t xml:space="preserve">Программа </w:t>
      </w:r>
      <w:r>
        <w:rPr>
          <w:b/>
          <w:sz w:val="24"/>
          <w:u w:val="single"/>
        </w:rPr>
        <w:t xml:space="preserve">системы оценки также </w:t>
      </w:r>
      <w:r>
        <w:rPr>
          <w:sz w:val="24"/>
          <w:u w:val="single"/>
        </w:rPr>
        <w:t>включает:</w:t>
      </w:r>
    </w:p>
    <w:p w:rsidR="009E6616" w:rsidRDefault="009E6616">
      <w:pPr>
        <w:pStyle w:val="a3"/>
        <w:spacing w:before="2"/>
        <w:ind w:left="0" w:firstLine="0"/>
        <w:jc w:val="left"/>
        <w:rPr>
          <w:sz w:val="16"/>
        </w:rPr>
      </w:pPr>
    </w:p>
    <w:p w:rsidR="009E6616" w:rsidRDefault="00C96503" w:rsidP="00DD5ED0">
      <w:pPr>
        <w:pStyle w:val="a4"/>
        <w:numPr>
          <w:ilvl w:val="0"/>
          <w:numId w:val="57"/>
        </w:numPr>
        <w:tabs>
          <w:tab w:val="left" w:pos="810"/>
        </w:tabs>
        <w:spacing w:before="90"/>
        <w:ind w:right="1395" w:hanging="360"/>
        <w:jc w:val="left"/>
        <w:rPr>
          <w:sz w:val="24"/>
        </w:rPr>
      </w:pPr>
      <w:r>
        <w:rPr>
          <w:sz w:val="24"/>
        </w:rPr>
        <w:t>Перечень личностных результатов, критериев оценки жизненной компетенции обучающихся;</w:t>
      </w:r>
    </w:p>
    <w:p w:rsidR="009E6616" w:rsidRDefault="00C96503" w:rsidP="00DD5ED0">
      <w:pPr>
        <w:pStyle w:val="a4"/>
        <w:numPr>
          <w:ilvl w:val="0"/>
          <w:numId w:val="57"/>
        </w:numPr>
        <w:tabs>
          <w:tab w:val="left" w:pos="810"/>
        </w:tabs>
        <w:ind w:hanging="360"/>
        <w:jc w:val="left"/>
        <w:rPr>
          <w:i/>
          <w:sz w:val="24"/>
        </w:rPr>
      </w:pPr>
      <w:r>
        <w:rPr>
          <w:i/>
          <w:sz w:val="24"/>
        </w:rPr>
        <w:t>Перечень параметров и индикаторов оценки каждого</w:t>
      </w:r>
      <w:r>
        <w:rPr>
          <w:i/>
          <w:spacing w:val="-2"/>
          <w:sz w:val="24"/>
        </w:rPr>
        <w:t xml:space="preserve"> </w:t>
      </w:r>
      <w:r>
        <w:rPr>
          <w:i/>
          <w:sz w:val="24"/>
        </w:rPr>
        <w:t>результата</w:t>
      </w:r>
    </w:p>
    <w:p w:rsidR="009E6616" w:rsidRDefault="009E6616">
      <w:pPr>
        <w:pStyle w:val="a3"/>
        <w:spacing w:before="8"/>
        <w:ind w:left="0" w:firstLine="0"/>
        <w:jc w:val="left"/>
        <w:rPr>
          <w:i/>
        </w:rPr>
      </w:pPr>
    </w:p>
    <w:tbl>
      <w:tblPr>
        <w:tblStyle w:val="TableNormal"/>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45"/>
        <w:gridCol w:w="1226"/>
        <w:gridCol w:w="1921"/>
        <w:gridCol w:w="347"/>
        <w:gridCol w:w="2776"/>
        <w:gridCol w:w="406"/>
      </w:tblGrid>
      <w:tr w:rsidR="009E6616">
        <w:trPr>
          <w:trHeight w:val="275"/>
        </w:trPr>
        <w:tc>
          <w:tcPr>
            <w:tcW w:w="2645" w:type="dxa"/>
          </w:tcPr>
          <w:p w:rsidR="009E6616" w:rsidRDefault="00C96503">
            <w:pPr>
              <w:pStyle w:val="TableParagraph"/>
              <w:spacing w:line="255" w:lineRule="exact"/>
              <w:ind w:left="107"/>
              <w:rPr>
                <w:sz w:val="24"/>
              </w:rPr>
            </w:pPr>
            <w:r>
              <w:rPr>
                <w:sz w:val="24"/>
              </w:rPr>
              <w:t>Критерии</w:t>
            </w:r>
          </w:p>
        </w:tc>
        <w:tc>
          <w:tcPr>
            <w:tcW w:w="3147" w:type="dxa"/>
            <w:gridSpan w:val="2"/>
          </w:tcPr>
          <w:p w:rsidR="009E6616" w:rsidRDefault="00C96503">
            <w:pPr>
              <w:pStyle w:val="TableParagraph"/>
              <w:spacing w:line="255" w:lineRule="exact"/>
              <w:ind w:left="108"/>
              <w:rPr>
                <w:sz w:val="24"/>
              </w:rPr>
            </w:pPr>
            <w:r>
              <w:rPr>
                <w:sz w:val="24"/>
              </w:rPr>
              <w:t>Параметры оценки</w:t>
            </w:r>
          </w:p>
        </w:tc>
        <w:tc>
          <w:tcPr>
            <w:tcW w:w="3123" w:type="dxa"/>
            <w:gridSpan w:val="2"/>
          </w:tcPr>
          <w:p w:rsidR="009E6616" w:rsidRDefault="00C96503">
            <w:pPr>
              <w:pStyle w:val="TableParagraph"/>
              <w:spacing w:line="255" w:lineRule="exact"/>
              <w:ind w:left="110"/>
              <w:rPr>
                <w:sz w:val="24"/>
              </w:rPr>
            </w:pPr>
            <w:r>
              <w:rPr>
                <w:sz w:val="24"/>
              </w:rPr>
              <w:t>Индикаторы</w:t>
            </w:r>
          </w:p>
        </w:tc>
        <w:tc>
          <w:tcPr>
            <w:tcW w:w="406" w:type="dxa"/>
            <w:vMerge w:val="restart"/>
            <w:tcBorders>
              <w:top w:val="nil"/>
              <w:bottom w:val="single" w:sz="6" w:space="0" w:color="000000"/>
              <w:right w:val="nil"/>
            </w:tcBorders>
          </w:tcPr>
          <w:p w:rsidR="009E6616" w:rsidRDefault="009E6616">
            <w:pPr>
              <w:pStyle w:val="TableParagraph"/>
              <w:rPr>
                <w:sz w:val="24"/>
              </w:rPr>
            </w:pPr>
          </w:p>
        </w:tc>
      </w:tr>
      <w:tr w:rsidR="009E6616">
        <w:trPr>
          <w:trHeight w:val="262"/>
        </w:trPr>
        <w:tc>
          <w:tcPr>
            <w:tcW w:w="2645" w:type="dxa"/>
            <w:tcBorders>
              <w:bottom w:val="nil"/>
            </w:tcBorders>
          </w:tcPr>
          <w:p w:rsidR="009E6616" w:rsidRDefault="00C96503">
            <w:pPr>
              <w:pStyle w:val="TableParagraph"/>
              <w:spacing w:line="243" w:lineRule="exact"/>
              <w:ind w:left="107"/>
              <w:rPr>
                <w:sz w:val="24"/>
              </w:rPr>
            </w:pPr>
            <w:r>
              <w:rPr>
                <w:sz w:val="24"/>
              </w:rPr>
              <w:t>Овладение</w:t>
            </w:r>
            <w:r>
              <w:rPr>
                <w:spacing w:val="57"/>
                <w:sz w:val="24"/>
              </w:rPr>
              <w:t xml:space="preserve"> </w:t>
            </w:r>
            <w:r>
              <w:rPr>
                <w:sz w:val="24"/>
              </w:rPr>
              <w:t>социально</w:t>
            </w:r>
          </w:p>
        </w:tc>
        <w:tc>
          <w:tcPr>
            <w:tcW w:w="3147" w:type="dxa"/>
            <w:gridSpan w:val="2"/>
            <w:tcBorders>
              <w:bottom w:val="nil"/>
            </w:tcBorders>
          </w:tcPr>
          <w:p w:rsidR="009E6616" w:rsidRDefault="00C96503">
            <w:pPr>
              <w:pStyle w:val="TableParagraph"/>
              <w:spacing w:line="243" w:lineRule="exact"/>
              <w:ind w:left="108"/>
              <w:rPr>
                <w:sz w:val="24"/>
              </w:rPr>
            </w:pPr>
            <w:r>
              <w:rPr>
                <w:sz w:val="24"/>
              </w:rPr>
              <w:t>Сформированность</w:t>
            </w:r>
          </w:p>
        </w:tc>
        <w:tc>
          <w:tcPr>
            <w:tcW w:w="3123" w:type="dxa"/>
            <w:gridSpan w:val="2"/>
            <w:tcBorders>
              <w:bottom w:val="nil"/>
            </w:tcBorders>
          </w:tcPr>
          <w:p w:rsidR="009E6616" w:rsidRDefault="00C96503">
            <w:pPr>
              <w:pStyle w:val="TableParagraph"/>
              <w:spacing w:line="243" w:lineRule="exact"/>
              <w:ind w:left="110"/>
              <w:rPr>
                <w:sz w:val="24"/>
              </w:rPr>
            </w:pPr>
            <w:r>
              <w:rPr>
                <w:sz w:val="24"/>
              </w:rPr>
              <w:t>Способность применять</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1"/>
        </w:trPr>
        <w:tc>
          <w:tcPr>
            <w:tcW w:w="2645" w:type="dxa"/>
            <w:tcBorders>
              <w:top w:val="nil"/>
              <w:bottom w:val="nil"/>
            </w:tcBorders>
          </w:tcPr>
          <w:p w:rsidR="009E6616" w:rsidRDefault="00C96503">
            <w:pPr>
              <w:pStyle w:val="TableParagraph"/>
              <w:spacing w:line="241" w:lineRule="exact"/>
              <w:ind w:left="107"/>
              <w:rPr>
                <w:sz w:val="24"/>
              </w:rPr>
            </w:pPr>
            <w:r>
              <w:rPr>
                <w:sz w:val="24"/>
              </w:rPr>
              <w:t>-бытовыми умениями,</w:t>
            </w:r>
          </w:p>
        </w:tc>
        <w:tc>
          <w:tcPr>
            <w:tcW w:w="3147" w:type="dxa"/>
            <w:gridSpan w:val="2"/>
            <w:tcBorders>
              <w:top w:val="nil"/>
              <w:bottom w:val="nil"/>
            </w:tcBorders>
          </w:tcPr>
          <w:p w:rsidR="009E6616" w:rsidRDefault="00C96503">
            <w:pPr>
              <w:pStyle w:val="TableParagraph"/>
              <w:spacing w:line="241" w:lineRule="exact"/>
              <w:ind w:left="108"/>
              <w:rPr>
                <w:sz w:val="24"/>
              </w:rPr>
            </w:pPr>
            <w:r>
              <w:rPr>
                <w:sz w:val="24"/>
              </w:rPr>
              <w:t>социально-бытовых умений</w:t>
            </w:r>
          </w:p>
        </w:tc>
        <w:tc>
          <w:tcPr>
            <w:tcW w:w="3123" w:type="dxa"/>
            <w:gridSpan w:val="2"/>
            <w:tcBorders>
              <w:top w:val="nil"/>
              <w:bottom w:val="nil"/>
            </w:tcBorders>
          </w:tcPr>
          <w:p w:rsidR="009E6616" w:rsidRDefault="00C96503">
            <w:pPr>
              <w:pStyle w:val="TableParagraph"/>
              <w:spacing w:line="241" w:lineRule="exact"/>
              <w:ind w:left="110"/>
              <w:rPr>
                <w:sz w:val="24"/>
              </w:rPr>
            </w:pPr>
            <w:r>
              <w:rPr>
                <w:sz w:val="24"/>
              </w:rPr>
              <w:t>социально бытовые умения</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1"/>
        </w:trPr>
        <w:tc>
          <w:tcPr>
            <w:tcW w:w="2645" w:type="dxa"/>
            <w:tcBorders>
              <w:top w:val="nil"/>
              <w:bottom w:val="nil"/>
            </w:tcBorders>
          </w:tcPr>
          <w:p w:rsidR="009E6616" w:rsidRDefault="00C96503">
            <w:pPr>
              <w:pStyle w:val="TableParagraph"/>
              <w:spacing w:line="241" w:lineRule="exact"/>
              <w:ind w:left="107"/>
              <w:rPr>
                <w:sz w:val="24"/>
              </w:rPr>
            </w:pPr>
            <w:r>
              <w:rPr>
                <w:sz w:val="24"/>
              </w:rPr>
              <w:t>используемыми в</w:t>
            </w:r>
          </w:p>
        </w:tc>
        <w:tc>
          <w:tcPr>
            <w:tcW w:w="3147" w:type="dxa"/>
            <w:gridSpan w:val="2"/>
            <w:tcBorders>
              <w:top w:val="nil"/>
              <w:bottom w:val="nil"/>
            </w:tcBorders>
          </w:tcPr>
          <w:p w:rsidR="009E6616" w:rsidRDefault="00C96503">
            <w:pPr>
              <w:pStyle w:val="TableParagraph"/>
              <w:spacing w:line="241" w:lineRule="exact"/>
              <w:ind w:left="108"/>
              <w:rPr>
                <w:sz w:val="24"/>
              </w:rPr>
            </w:pPr>
            <w:r>
              <w:rPr>
                <w:sz w:val="24"/>
              </w:rPr>
              <w:t>в домашних условиях</w:t>
            </w:r>
          </w:p>
        </w:tc>
        <w:tc>
          <w:tcPr>
            <w:tcW w:w="3123" w:type="dxa"/>
            <w:gridSpan w:val="2"/>
            <w:tcBorders>
              <w:top w:val="nil"/>
              <w:bottom w:val="nil"/>
            </w:tcBorders>
          </w:tcPr>
          <w:p w:rsidR="009E6616" w:rsidRDefault="00C96503">
            <w:pPr>
              <w:pStyle w:val="TableParagraph"/>
              <w:spacing w:line="241" w:lineRule="exact"/>
              <w:ind w:left="110"/>
              <w:rPr>
                <w:sz w:val="24"/>
              </w:rPr>
            </w:pPr>
            <w:r>
              <w:rPr>
                <w:sz w:val="24"/>
              </w:rPr>
              <w:t>под руководством</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8"/>
        </w:trPr>
        <w:tc>
          <w:tcPr>
            <w:tcW w:w="2645" w:type="dxa"/>
            <w:tcBorders>
              <w:top w:val="nil"/>
            </w:tcBorders>
          </w:tcPr>
          <w:p w:rsidR="009E6616" w:rsidRDefault="00C96503">
            <w:pPr>
              <w:pStyle w:val="TableParagraph"/>
              <w:spacing w:line="249" w:lineRule="exact"/>
              <w:ind w:left="107"/>
              <w:rPr>
                <w:sz w:val="24"/>
              </w:rPr>
            </w:pPr>
            <w:r>
              <w:rPr>
                <w:sz w:val="24"/>
              </w:rPr>
              <w:t>повседневной жизни</w:t>
            </w:r>
          </w:p>
        </w:tc>
        <w:tc>
          <w:tcPr>
            <w:tcW w:w="3147" w:type="dxa"/>
            <w:gridSpan w:val="2"/>
            <w:tcBorders>
              <w:top w:val="nil"/>
            </w:tcBorders>
          </w:tcPr>
          <w:p w:rsidR="009E6616" w:rsidRDefault="009E6616">
            <w:pPr>
              <w:pStyle w:val="TableParagraph"/>
              <w:rPr>
                <w:sz w:val="18"/>
              </w:rPr>
            </w:pPr>
          </w:p>
        </w:tc>
        <w:tc>
          <w:tcPr>
            <w:tcW w:w="3123" w:type="dxa"/>
            <w:gridSpan w:val="2"/>
            <w:tcBorders>
              <w:top w:val="nil"/>
            </w:tcBorders>
          </w:tcPr>
          <w:p w:rsidR="009E6616" w:rsidRDefault="00C96503">
            <w:pPr>
              <w:pStyle w:val="TableParagraph"/>
              <w:spacing w:line="249" w:lineRule="exact"/>
              <w:ind w:left="110"/>
              <w:rPr>
                <w:sz w:val="24"/>
              </w:rPr>
            </w:pPr>
            <w:r>
              <w:rPr>
                <w:sz w:val="24"/>
              </w:rPr>
              <w:t>взрослого</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2"/>
        </w:trPr>
        <w:tc>
          <w:tcPr>
            <w:tcW w:w="2645" w:type="dxa"/>
            <w:vMerge w:val="restart"/>
          </w:tcPr>
          <w:p w:rsidR="009E6616" w:rsidRDefault="009E6616">
            <w:pPr>
              <w:pStyle w:val="TableParagraph"/>
              <w:rPr>
                <w:sz w:val="24"/>
              </w:rPr>
            </w:pPr>
          </w:p>
        </w:tc>
        <w:tc>
          <w:tcPr>
            <w:tcW w:w="3147" w:type="dxa"/>
            <w:gridSpan w:val="2"/>
            <w:vMerge w:val="restart"/>
          </w:tcPr>
          <w:p w:rsidR="009E6616" w:rsidRDefault="009E6616">
            <w:pPr>
              <w:pStyle w:val="TableParagraph"/>
              <w:rPr>
                <w:sz w:val="24"/>
              </w:rPr>
            </w:pPr>
          </w:p>
        </w:tc>
        <w:tc>
          <w:tcPr>
            <w:tcW w:w="3123" w:type="dxa"/>
            <w:gridSpan w:val="2"/>
            <w:tcBorders>
              <w:bottom w:val="nil"/>
            </w:tcBorders>
          </w:tcPr>
          <w:p w:rsidR="009E6616" w:rsidRDefault="00C96503">
            <w:pPr>
              <w:pStyle w:val="TableParagraph"/>
              <w:spacing w:line="243" w:lineRule="exact"/>
              <w:ind w:left="110"/>
              <w:rPr>
                <w:sz w:val="24"/>
              </w:rPr>
            </w:pPr>
            <w:r>
              <w:rPr>
                <w:sz w:val="24"/>
              </w:rPr>
              <w:t>Способность обращаться за</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0"/>
        </w:trPr>
        <w:tc>
          <w:tcPr>
            <w:tcW w:w="2645" w:type="dxa"/>
            <w:vMerge/>
            <w:tcBorders>
              <w:top w:val="nil"/>
            </w:tcBorders>
          </w:tcPr>
          <w:p w:rsidR="009E6616" w:rsidRDefault="009E6616">
            <w:pPr>
              <w:rPr>
                <w:sz w:val="2"/>
                <w:szCs w:val="2"/>
              </w:rPr>
            </w:pPr>
          </w:p>
        </w:tc>
        <w:tc>
          <w:tcPr>
            <w:tcW w:w="3147" w:type="dxa"/>
            <w:gridSpan w:val="2"/>
            <w:vMerge/>
            <w:tcBorders>
              <w:top w:val="nil"/>
            </w:tcBorders>
          </w:tcPr>
          <w:p w:rsidR="009E6616" w:rsidRDefault="009E6616">
            <w:pPr>
              <w:rPr>
                <w:sz w:val="2"/>
                <w:szCs w:val="2"/>
              </w:rPr>
            </w:pPr>
          </w:p>
        </w:tc>
        <w:tc>
          <w:tcPr>
            <w:tcW w:w="3123" w:type="dxa"/>
            <w:gridSpan w:val="2"/>
            <w:tcBorders>
              <w:top w:val="nil"/>
              <w:bottom w:val="nil"/>
            </w:tcBorders>
          </w:tcPr>
          <w:p w:rsidR="009E6616" w:rsidRDefault="00C96503">
            <w:pPr>
              <w:pStyle w:val="TableParagraph"/>
              <w:spacing w:line="241" w:lineRule="exact"/>
              <w:ind w:left="110"/>
              <w:rPr>
                <w:sz w:val="24"/>
              </w:rPr>
            </w:pPr>
            <w:r>
              <w:rPr>
                <w:sz w:val="24"/>
              </w:rPr>
              <w:t>помощью</w:t>
            </w:r>
            <w:r>
              <w:rPr>
                <w:spacing w:val="59"/>
                <w:sz w:val="24"/>
              </w:rPr>
              <w:t xml:space="preserve"> </w:t>
            </w:r>
            <w:r>
              <w:rPr>
                <w:sz w:val="24"/>
              </w:rPr>
              <w:t>при</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1"/>
        </w:trPr>
        <w:tc>
          <w:tcPr>
            <w:tcW w:w="2645" w:type="dxa"/>
            <w:vMerge/>
            <w:tcBorders>
              <w:top w:val="nil"/>
            </w:tcBorders>
          </w:tcPr>
          <w:p w:rsidR="009E6616" w:rsidRDefault="009E6616">
            <w:pPr>
              <w:rPr>
                <w:sz w:val="2"/>
                <w:szCs w:val="2"/>
              </w:rPr>
            </w:pPr>
          </w:p>
        </w:tc>
        <w:tc>
          <w:tcPr>
            <w:tcW w:w="3147" w:type="dxa"/>
            <w:gridSpan w:val="2"/>
            <w:vMerge/>
            <w:tcBorders>
              <w:top w:val="nil"/>
            </w:tcBorders>
          </w:tcPr>
          <w:p w:rsidR="009E6616" w:rsidRDefault="009E6616">
            <w:pPr>
              <w:rPr>
                <w:sz w:val="2"/>
                <w:szCs w:val="2"/>
              </w:rPr>
            </w:pPr>
          </w:p>
        </w:tc>
        <w:tc>
          <w:tcPr>
            <w:tcW w:w="3123" w:type="dxa"/>
            <w:gridSpan w:val="2"/>
            <w:tcBorders>
              <w:top w:val="nil"/>
              <w:bottom w:val="nil"/>
            </w:tcBorders>
          </w:tcPr>
          <w:p w:rsidR="009E6616" w:rsidRDefault="00C96503">
            <w:pPr>
              <w:pStyle w:val="TableParagraph"/>
              <w:spacing w:line="241" w:lineRule="exact"/>
              <w:ind w:left="110"/>
              <w:rPr>
                <w:sz w:val="24"/>
              </w:rPr>
            </w:pPr>
            <w:r>
              <w:rPr>
                <w:sz w:val="24"/>
              </w:rPr>
              <w:t>формировании социально –</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8"/>
        </w:trPr>
        <w:tc>
          <w:tcPr>
            <w:tcW w:w="2645" w:type="dxa"/>
            <w:vMerge/>
            <w:tcBorders>
              <w:top w:val="nil"/>
            </w:tcBorders>
          </w:tcPr>
          <w:p w:rsidR="009E6616" w:rsidRDefault="009E6616">
            <w:pPr>
              <w:rPr>
                <w:sz w:val="2"/>
                <w:szCs w:val="2"/>
              </w:rPr>
            </w:pPr>
          </w:p>
        </w:tc>
        <w:tc>
          <w:tcPr>
            <w:tcW w:w="3147" w:type="dxa"/>
            <w:gridSpan w:val="2"/>
            <w:vMerge/>
            <w:tcBorders>
              <w:top w:val="nil"/>
            </w:tcBorders>
          </w:tcPr>
          <w:p w:rsidR="009E6616" w:rsidRDefault="009E6616">
            <w:pPr>
              <w:rPr>
                <w:sz w:val="2"/>
                <w:szCs w:val="2"/>
              </w:rPr>
            </w:pPr>
          </w:p>
        </w:tc>
        <w:tc>
          <w:tcPr>
            <w:tcW w:w="3123" w:type="dxa"/>
            <w:gridSpan w:val="2"/>
            <w:tcBorders>
              <w:top w:val="nil"/>
            </w:tcBorders>
          </w:tcPr>
          <w:p w:rsidR="009E6616" w:rsidRDefault="00C96503">
            <w:pPr>
              <w:pStyle w:val="TableParagraph"/>
              <w:spacing w:line="249" w:lineRule="exact"/>
              <w:ind w:left="110"/>
              <w:rPr>
                <w:sz w:val="24"/>
              </w:rPr>
            </w:pPr>
            <w:r>
              <w:rPr>
                <w:sz w:val="24"/>
              </w:rPr>
              <w:t>бытовых умений.</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2"/>
        </w:trPr>
        <w:tc>
          <w:tcPr>
            <w:tcW w:w="2645" w:type="dxa"/>
            <w:vMerge w:val="restart"/>
          </w:tcPr>
          <w:p w:rsidR="009E6616" w:rsidRDefault="009E6616">
            <w:pPr>
              <w:pStyle w:val="TableParagraph"/>
              <w:rPr>
                <w:sz w:val="24"/>
              </w:rPr>
            </w:pPr>
          </w:p>
        </w:tc>
        <w:tc>
          <w:tcPr>
            <w:tcW w:w="3147" w:type="dxa"/>
            <w:gridSpan w:val="2"/>
            <w:vMerge w:val="restart"/>
          </w:tcPr>
          <w:p w:rsidR="009E6616" w:rsidRDefault="009E6616">
            <w:pPr>
              <w:pStyle w:val="TableParagraph"/>
              <w:rPr>
                <w:sz w:val="24"/>
              </w:rPr>
            </w:pPr>
          </w:p>
        </w:tc>
        <w:tc>
          <w:tcPr>
            <w:tcW w:w="3123" w:type="dxa"/>
            <w:gridSpan w:val="2"/>
            <w:tcBorders>
              <w:bottom w:val="nil"/>
            </w:tcBorders>
          </w:tcPr>
          <w:p w:rsidR="009E6616" w:rsidRDefault="00C96503">
            <w:pPr>
              <w:pStyle w:val="TableParagraph"/>
              <w:spacing w:line="243" w:lineRule="exact"/>
              <w:ind w:left="110"/>
              <w:rPr>
                <w:sz w:val="24"/>
              </w:rPr>
            </w:pPr>
            <w:r>
              <w:rPr>
                <w:sz w:val="24"/>
              </w:rPr>
              <w:t>Способность применять</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0"/>
        </w:trPr>
        <w:tc>
          <w:tcPr>
            <w:tcW w:w="2645" w:type="dxa"/>
            <w:vMerge/>
            <w:tcBorders>
              <w:top w:val="nil"/>
            </w:tcBorders>
          </w:tcPr>
          <w:p w:rsidR="009E6616" w:rsidRDefault="009E6616">
            <w:pPr>
              <w:rPr>
                <w:sz w:val="2"/>
                <w:szCs w:val="2"/>
              </w:rPr>
            </w:pPr>
          </w:p>
        </w:tc>
        <w:tc>
          <w:tcPr>
            <w:tcW w:w="3147" w:type="dxa"/>
            <w:gridSpan w:val="2"/>
            <w:vMerge/>
            <w:tcBorders>
              <w:top w:val="nil"/>
            </w:tcBorders>
          </w:tcPr>
          <w:p w:rsidR="009E6616" w:rsidRDefault="009E6616">
            <w:pPr>
              <w:rPr>
                <w:sz w:val="2"/>
                <w:szCs w:val="2"/>
              </w:rPr>
            </w:pPr>
          </w:p>
        </w:tc>
        <w:tc>
          <w:tcPr>
            <w:tcW w:w="3123" w:type="dxa"/>
            <w:gridSpan w:val="2"/>
            <w:tcBorders>
              <w:top w:val="nil"/>
              <w:bottom w:val="nil"/>
            </w:tcBorders>
          </w:tcPr>
          <w:p w:rsidR="009E6616" w:rsidRDefault="00C96503">
            <w:pPr>
              <w:pStyle w:val="TableParagraph"/>
              <w:spacing w:line="241" w:lineRule="exact"/>
              <w:ind w:left="110"/>
              <w:rPr>
                <w:sz w:val="24"/>
              </w:rPr>
            </w:pPr>
            <w:r>
              <w:rPr>
                <w:sz w:val="24"/>
              </w:rPr>
              <w:t>социально – бытовые</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8"/>
        </w:trPr>
        <w:tc>
          <w:tcPr>
            <w:tcW w:w="2645" w:type="dxa"/>
            <w:vMerge/>
            <w:tcBorders>
              <w:top w:val="nil"/>
            </w:tcBorders>
          </w:tcPr>
          <w:p w:rsidR="009E6616" w:rsidRDefault="009E6616">
            <w:pPr>
              <w:rPr>
                <w:sz w:val="2"/>
                <w:szCs w:val="2"/>
              </w:rPr>
            </w:pPr>
          </w:p>
        </w:tc>
        <w:tc>
          <w:tcPr>
            <w:tcW w:w="3147" w:type="dxa"/>
            <w:gridSpan w:val="2"/>
            <w:vMerge/>
            <w:tcBorders>
              <w:top w:val="nil"/>
            </w:tcBorders>
          </w:tcPr>
          <w:p w:rsidR="009E6616" w:rsidRDefault="009E6616">
            <w:pPr>
              <w:rPr>
                <w:sz w:val="2"/>
                <w:szCs w:val="2"/>
              </w:rPr>
            </w:pPr>
          </w:p>
        </w:tc>
        <w:tc>
          <w:tcPr>
            <w:tcW w:w="3123" w:type="dxa"/>
            <w:gridSpan w:val="2"/>
            <w:tcBorders>
              <w:top w:val="nil"/>
            </w:tcBorders>
          </w:tcPr>
          <w:p w:rsidR="009E6616" w:rsidRDefault="00C96503">
            <w:pPr>
              <w:pStyle w:val="TableParagraph"/>
              <w:spacing w:line="249" w:lineRule="exact"/>
              <w:ind w:left="110"/>
              <w:rPr>
                <w:sz w:val="24"/>
              </w:rPr>
            </w:pPr>
            <w:r>
              <w:rPr>
                <w:sz w:val="24"/>
              </w:rPr>
              <w:t>умения самостоятельно.</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2"/>
        </w:trPr>
        <w:tc>
          <w:tcPr>
            <w:tcW w:w="2645" w:type="dxa"/>
            <w:vMerge w:val="restart"/>
          </w:tcPr>
          <w:p w:rsidR="009E6616" w:rsidRDefault="009E6616">
            <w:pPr>
              <w:pStyle w:val="TableParagraph"/>
              <w:rPr>
                <w:sz w:val="24"/>
              </w:rPr>
            </w:pPr>
          </w:p>
        </w:tc>
        <w:tc>
          <w:tcPr>
            <w:tcW w:w="3147" w:type="dxa"/>
            <w:gridSpan w:val="2"/>
            <w:tcBorders>
              <w:bottom w:val="nil"/>
            </w:tcBorders>
          </w:tcPr>
          <w:p w:rsidR="009E6616" w:rsidRDefault="00C96503">
            <w:pPr>
              <w:pStyle w:val="TableParagraph"/>
              <w:spacing w:line="243" w:lineRule="exact"/>
              <w:ind w:left="108"/>
              <w:rPr>
                <w:sz w:val="24"/>
              </w:rPr>
            </w:pPr>
            <w:r>
              <w:rPr>
                <w:sz w:val="24"/>
              </w:rPr>
              <w:t>Сформированность</w:t>
            </w:r>
          </w:p>
        </w:tc>
        <w:tc>
          <w:tcPr>
            <w:tcW w:w="3123" w:type="dxa"/>
            <w:gridSpan w:val="2"/>
            <w:tcBorders>
              <w:bottom w:val="nil"/>
            </w:tcBorders>
          </w:tcPr>
          <w:p w:rsidR="009E6616" w:rsidRDefault="00C96503">
            <w:pPr>
              <w:pStyle w:val="TableParagraph"/>
              <w:spacing w:line="243" w:lineRule="exact"/>
              <w:ind w:left="110"/>
              <w:rPr>
                <w:sz w:val="24"/>
              </w:rPr>
            </w:pPr>
            <w:r>
              <w:rPr>
                <w:sz w:val="24"/>
              </w:rPr>
              <w:t>Способность применять</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1"/>
        </w:trPr>
        <w:tc>
          <w:tcPr>
            <w:tcW w:w="2645" w:type="dxa"/>
            <w:vMerge/>
            <w:tcBorders>
              <w:top w:val="nil"/>
            </w:tcBorders>
          </w:tcPr>
          <w:p w:rsidR="009E6616" w:rsidRDefault="009E6616">
            <w:pPr>
              <w:rPr>
                <w:sz w:val="2"/>
                <w:szCs w:val="2"/>
              </w:rPr>
            </w:pPr>
          </w:p>
        </w:tc>
        <w:tc>
          <w:tcPr>
            <w:tcW w:w="3147" w:type="dxa"/>
            <w:gridSpan w:val="2"/>
            <w:tcBorders>
              <w:top w:val="nil"/>
              <w:bottom w:val="nil"/>
            </w:tcBorders>
          </w:tcPr>
          <w:p w:rsidR="009E6616" w:rsidRDefault="00C96503">
            <w:pPr>
              <w:pStyle w:val="TableParagraph"/>
              <w:spacing w:line="241" w:lineRule="exact"/>
              <w:ind w:left="108"/>
              <w:rPr>
                <w:sz w:val="24"/>
              </w:rPr>
            </w:pPr>
            <w:r>
              <w:rPr>
                <w:sz w:val="24"/>
              </w:rPr>
              <w:t>социально -бытовых</w:t>
            </w:r>
          </w:p>
        </w:tc>
        <w:tc>
          <w:tcPr>
            <w:tcW w:w="3123" w:type="dxa"/>
            <w:gridSpan w:val="2"/>
            <w:tcBorders>
              <w:top w:val="nil"/>
              <w:bottom w:val="nil"/>
            </w:tcBorders>
          </w:tcPr>
          <w:p w:rsidR="009E6616" w:rsidRDefault="00C96503">
            <w:pPr>
              <w:pStyle w:val="TableParagraph"/>
              <w:spacing w:line="241" w:lineRule="exact"/>
              <w:ind w:left="110"/>
              <w:rPr>
                <w:sz w:val="24"/>
              </w:rPr>
            </w:pPr>
            <w:r>
              <w:rPr>
                <w:sz w:val="24"/>
              </w:rPr>
              <w:t>социально бытовые умения</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1"/>
        </w:trPr>
        <w:tc>
          <w:tcPr>
            <w:tcW w:w="2645" w:type="dxa"/>
            <w:vMerge/>
            <w:tcBorders>
              <w:top w:val="nil"/>
            </w:tcBorders>
          </w:tcPr>
          <w:p w:rsidR="009E6616" w:rsidRDefault="009E6616">
            <w:pPr>
              <w:rPr>
                <w:sz w:val="2"/>
                <w:szCs w:val="2"/>
              </w:rPr>
            </w:pPr>
          </w:p>
        </w:tc>
        <w:tc>
          <w:tcPr>
            <w:tcW w:w="3147" w:type="dxa"/>
            <w:gridSpan w:val="2"/>
            <w:tcBorders>
              <w:top w:val="nil"/>
              <w:bottom w:val="nil"/>
            </w:tcBorders>
          </w:tcPr>
          <w:p w:rsidR="009E6616" w:rsidRDefault="00C96503">
            <w:pPr>
              <w:pStyle w:val="TableParagraph"/>
              <w:spacing w:line="241" w:lineRule="exact"/>
              <w:ind w:left="108"/>
              <w:rPr>
                <w:sz w:val="24"/>
              </w:rPr>
            </w:pPr>
            <w:r>
              <w:rPr>
                <w:sz w:val="24"/>
              </w:rPr>
              <w:t>умений в ближайшем</w:t>
            </w:r>
          </w:p>
        </w:tc>
        <w:tc>
          <w:tcPr>
            <w:tcW w:w="3123" w:type="dxa"/>
            <w:gridSpan w:val="2"/>
            <w:tcBorders>
              <w:top w:val="nil"/>
              <w:bottom w:val="nil"/>
            </w:tcBorders>
          </w:tcPr>
          <w:p w:rsidR="009E6616" w:rsidRDefault="00C96503">
            <w:pPr>
              <w:pStyle w:val="TableParagraph"/>
              <w:spacing w:line="241" w:lineRule="exact"/>
              <w:ind w:left="110"/>
              <w:rPr>
                <w:sz w:val="24"/>
              </w:rPr>
            </w:pPr>
            <w:r>
              <w:rPr>
                <w:sz w:val="24"/>
              </w:rPr>
              <w:t>под руководством</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0"/>
        </w:trPr>
        <w:tc>
          <w:tcPr>
            <w:tcW w:w="2645" w:type="dxa"/>
            <w:vMerge/>
            <w:tcBorders>
              <w:top w:val="nil"/>
            </w:tcBorders>
          </w:tcPr>
          <w:p w:rsidR="009E6616" w:rsidRDefault="009E6616">
            <w:pPr>
              <w:rPr>
                <w:sz w:val="2"/>
                <w:szCs w:val="2"/>
              </w:rPr>
            </w:pPr>
          </w:p>
        </w:tc>
        <w:tc>
          <w:tcPr>
            <w:tcW w:w="3147" w:type="dxa"/>
            <w:gridSpan w:val="2"/>
            <w:tcBorders>
              <w:top w:val="nil"/>
              <w:bottom w:val="nil"/>
            </w:tcBorders>
          </w:tcPr>
          <w:p w:rsidR="009E6616" w:rsidRDefault="00C96503">
            <w:pPr>
              <w:pStyle w:val="TableParagraph"/>
              <w:spacing w:line="241" w:lineRule="exact"/>
              <w:ind w:left="108"/>
              <w:rPr>
                <w:sz w:val="24"/>
              </w:rPr>
            </w:pPr>
            <w:r>
              <w:rPr>
                <w:sz w:val="24"/>
              </w:rPr>
              <w:t>окружении (в школе, во</w:t>
            </w:r>
          </w:p>
        </w:tc>
        <w:tc>
          <w:tcPr>
            <w:tcW w:w="3123" w:type="dxa"/>
            <w:gridSpan w:val="2"/>
            <w:tcBorders>
              <w:top w:val="nil"/>
              <w:bottom w:val="nil"/>
            </w:tcBorders>
          </w:tcPr>
          <w:p w:rsidR="009E6616" w:rsidRDefault="00C96503">
            <w:pPr>
              <w:pStyle w:val="TableParagraph"/>
              <w:spacing w:line="241" w:lineRule="exact"/>
              <w:ind w:left="110"/>
              <w:rPr>
                <w:sz w:val="24"/>
              </w:rPr>
            </w:pPr>
            <w:r>
              <w:rPr>
                <w:sz w:val="24"/>
              </w:rPr>
              <w:t>взрослого</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8"/>
        </w:trPr>
        <w:tc>
          <w:tcPr>
            <w:tcW w:w="2645" w:type="dxa"/>
            <w:vMerge/>
            <w:tcBorders>
              <w:top w:val="nil"/>
            </w:tcBorders>
          </w:tcPr>
          <w:p w:rsidR="009E6616" w:rsidRDefault="009E6616">
            <w:pPr>
              <w:rPr>
                <w:sz w:val="2"/>
                <w:szCs w:val="2"/>
              </w:rPr>
            </w:pPr>
          </w:p>
        </w:tc>
        <w:tc>
          <w:tcPr>
            <w:tcW w:w="3147" w:type="dxa"/>
            <w:gridSpan w:val="2"/>
            <w:tcBorders>
              <w:top w:val="nil"/>
            </w:tcBorders>
          </w:tcPr>
          <w:p w:rsidR="009E6616" w:rsidRDefault="00C96503">
            <w:pPr>
              <w:pStyle w:val="TableParagraph"/>
              <w:spacing w:line="249" w:lineRule="exact"/>
              <w:ind w:left="108"/>
              <w:rPr>
                <w:sz w:val="24"/>
              </w:rPr>
            </w:pPr>
            <w:r>
              <w:rPr>
                <w:sz w:val="24"/>
              </w:rPr>
              <w:t>дворе )</w:t>
            </w:r>
          </w:p>
        </w:tc>
        <w:tc>
          <w:tcPr>
            <w:tcW w:w="3123" w:type="dxa"/>
            <w:gridSpan w:val="2"/>
            <w:tcBorders>
              <w:top w:val="nil"/>
            </w:tcBorders>
          </w:tcPr>
          <w:p w:rsidR="009E6616" w:rsidRDefault="009E6616">
            <w:pPr>
              <w:pStyle w:val="TableParagraph"/>
              <w:rPr>
                <w:sz w:val="18"/>
              </w:rPr>
            </w:pP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2"/>
        </w:trPr>
        <w:tc>
          <w:tcPr>
            <w:tcW w:w="2645" w:type="dxa"/>
            <w:vMerge w:val="restart"/>
          </w:tcPr>
          <w:p w:rsidR="009E6616" w:rsidRDefault="009E6616">
            <w:pPr>
              <w:pStyle w:val="TableParagraph"/>
              <w:rPr>
                <w:sz w:val="24"/>
              </w:rPr>
            </w:pPr>
          </w:p>
        </w:tc>
        <w:tc>
          <w:tcPr>
            <w:tcW w:w="3147" w:type="dxa"/>
            <w:gridSpan w:val="2"/>
            <w:vMerge w:val="restart"/>
          </w:tcPr>
          <w:p w:rsidR="009E6616" w:rsidRDefault="009E6616">
            <w:pPr>
              <w:pStyle w:val="TableParagraph"/>
              <w:rPr>
                <w:sz w:val="24"/>
              </w:rPr>
            </w:pPr>
          </w:p>
        </w:tc>
        <w:tc>
          <w:tcPr>
            <w:tcW w:w="3123" w:type="dxa"/>
            <w:gridSpan w:val="2"/>
            <w:tcBorders>
              <w:bottom w:val="nil"/>
            </w:tcBorders>
          </w:tcPr>
          <w:p w:rsidR="009E6616" w:rsidRDefault="00C96503">
            <w:pPr>
              <w:pStyle w:val="TableParagraph"/>
              <w:spacing w:line="243" w:lineRule="exact"/>
              <w:ind w:left="110"/>
              <w:rPr>
                <w:sz w:val="24"/>
              </w:rPr>
            </w:pPr>
            <w:r>
              <w:rPr>
                <w:sz w:val="24"/>
              </w:rPr>
              <w:t>Способность обращаться за</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0"/>
        </w:trPr>
        <w:tc>
          <w:tcPr>
            <w:tcW w:w="2645" w:type="dxa"/>
            <w:vMerge/>
            <w:tcBorders>
              <w:top w:val="nil"/>
            </w:tcBorders>
          </w:tcPr>
          <w:p w:rsidR="009E6616" w:rsidRDefault="009E6616">
            <w:pPr>
              <w:rPr>
                <w:sz w:val="2"/>
                <w:szCs w:val="2"/>
              </w:rPr>
            </w:pPr>
          </w:p>
        </w:tc>
        <w:tc>
          <w:tcPr>
            <w:tcW w:w="3147" w:type="dxa"/>
            <w:gridSpan w:val="2"/>
            <w:vMerge/>
            <w:tcBorders>
              <w:top w:val="nil"/>
            </w:tcBorders>
          </w:tcPr>
          <w:p w:rsidR="009E6616" w:rsidRDefault="009E6616">
            <w:pPr>
              <w:rPr>
                <w:sz w:val="2"/>
                <w:szCs w:val="2"/>
              </w:rPr>
            </w:pPr>
          </w:p>
        </w:tc>
        <w:tc>
          <w:tcPr>
            <w:tcW w:w="3123" w:type="dxa"/>
            <w:gridSpan w:val="2"/>
            <w:tcBorders>
              <w:top w:val="nil"/>
              <w:bottom w:val="nil"/>
            </w:tcBorders>
          </w:tcPr>
          <w:p w:rsidR="009E6616" w:rsidRDefault="00C96503">
            <w:pPr>
              <w:pStyle w:val="TableParagraph"/>
              <w:spacing w:line="241" w:lineRule="exact"/>
              <w:ind w:left="110"/>
              <w:rPr>
                <w:sz w:val="24"/>
              </w:rPr>
            </w:pPr>
            <w:r>
              <w:rPr>
                <w:sz w:val="24"/>
              </w:rPr>
              <w:t>помощью</w:t>
            </w:r>
            <w:r>
              <w:rPr>
                <w:spacing w:val="59"/>
                <w:sz w:val="24"/>
              </w:rPr>
              <w:t xml:space="preserve"> </w:t>
            </w:r>
            <w:r>
              <w:rPr>
                <w:sz w:val="24"/>
              </w:rPr>
              <w:t>при</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1"/>
        </w:trPr>
        <w:tc>
          <w:tcPr>
            <w:tcW w:w="2645" w:type="dxa"/>
            <w:vMerge/>
            <w:tcBorders>
              <w:top w:val="nil"/>
            </w:tcBorders>
          </w:tcPr>
          <w:p w:rsidR="009E6616" w:rsidRDefault="009E6616">
            <w:pPr>
              <w:rPr>
                <w:sz w:val="2"/>
                <w:szCs w:val="2"/>
              </w:rPr>
            </w:pPr>
          </w:p>
        </w:tc>
        <w:tc>
          <w:tcPr>
            <w:tcW w:w="3147" w:type="dxa"/>
            <w:gridSpan w:val="2"/>
            <w:vMerge/>
            <w:tcBorders>
              <w:top w:val="nil"/>
            </w:tcBorders>
          </w:tcPr>
          <w:p w:rsidR="009E6616" w:rsidRDefault="009E6616">
            <w:pPr>
              <w:rPr>
                <w:sz w:val="2"/>
                <w:szCs w:val="2"/>
              </w:rPr>
            </w:pPr>
          </w:p>
        </w:tc>
        <w:tc>
          <w:tcPr>
            <w:tcW w:w="3123" w:type="dxa"/>
            <w:gridSpan w:val="2"/>
            <w:tcBorders>
              <w:top w:val="nil"/>
              <w:bottom w:val="nil"/>
            </w:tcBorders>
          </w:tcPr>
          <w:p w:rsidR="009E6616" w:rsidRDefault="00C96503">
            <w:pPr>
              <w:pStyle w:val="TableParagraph"/>
              <w:spacing w:line="241" w:lineRule="exact"/>
              <w:ind w:left="110"/>
              <w:rPr>
                <w:sz w:val="24"/>
              </w:rPr>
            </w:pPr>
            <w:r>
              <w:rPr>
                <w:sz w:val="24"/>
              </w:rPr>
              <w:t>формировании социально –</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8"/>
        </w:trPr>
        <w:tc>
          <w:tcPr>
            <w:tcW w:w="2645" w:type="dxa"/>
            <w:vMerge/>
            <w:tcBorders>
              <w:top w:val="nil"/>
            </w:tcBorders>
          </w:tcPr>
          <w:p w:rsidR="009E6616" w:rsidRDefault="009E6616">
            <w:pPr>
              <w:rPr>
                <w:sz w:val="2"/>
                <w:szCs w:val="2"/>
              </w:rPr>
            </w:pPr>
          </w:p>
        </w:tc>
        <w:tc>
          <w:tcPr>
            <w:tcW w:w="3147" w:type="dxa"/>
            <w:gridSpan w:val="2"/>
            <w:vMerge/>
            <w:tcBorders>
              <w:top w:val="nil"/>
            </w:tcBorders>
          </w:tcPr>
          <w:p w:rsidR="009E6616" w:rsidRDefault="009E6616">
            <w:pPr>
              <w:rPr>
                <w:sz w:val="2"/>
                <w:szCs w:val="2"/>
              </w:rPr>
            </w:pPr>
          </w:p>
        </w:tc>
        <w:tc>
          <w:tcPr>
            <w:tcW w:w="3123" w:type="dxa"/>
            <w:gridSpan w:val="2"/>
            <w:tcBorders>
              <w:top w:val="nil"/>
            </w:tcBorders>
          </w:tcPr>
          <w:p w:rsidR="009E6616" w:rsidRDefault="00C96503">
            <w:pPr>
              <w:pStyle w:val="TableParagraph"/>
              <w:spacing w:line="249" w:lineRule="exact"/>
              <w:ind w:left="110"/>
              <w:rPr>
                <w:sz w:val="24"/>
              </w:rPr>
            </w:pPr>
            <w:r>
              <w:rPr>
                <w:sz w:val="24"/>
              </w:rPr>
              <w:t>бытовых умений.</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2"/>
        </w:trPr>
        <w:tc>
          <w:tcPr>
            <w:tcW w:w="2645" w:type="dxa"/>
            <w:vMerge w:val="restart"/>
          </w:tcPr>
          <w:p w:rsidR="009E6616" w:rsidRDefault="009E6616">
            <w:pPr>
              <w:pStyle w:val="TableParagraph"/>
              <w:rPr>
                <w:sz w:val="24"/>
              </w:rPr>
            </w:pPr>
          </w:p>
        </w:tc>
        <w:tc>
          <w:tcPr>
            <w:tcW w:w="3147" w:type="dxa"/>
            <w:gridSpan w:val="2"/>
            <w:vMerge w:val="restart"/>
          </w:tcPr>
          <w:p w:rsidR="009E6616" w:rsidRDefault="009E6616">
            <w:pPr>
              <w:pStyle w:val="TableParagraph"/>
              <w:rPr>
                <w:sz w:val="24"/>
              </w:rPr>
            </w:pPr>
          </w:p>
        </w:tc>
        <w:tc>
          <w:tcPr>
            <w:tcW w:w="3123" w:type="dxa"/>
            <w:gridSpan w:val="2"/>
            <w:tcBorders>
              <w:bottom w:val="nil"/>
            </w:tcBorders>
          </w:tcPr>
          <w:p w:rsidR="009E6616" w:rsidRDefault="00C96503">
            <w:pPr>
              <w:pStyle w:val="TableParagraph"/>
              <w:spacing w:line="243" w:lineRule="exact"/>
              <w:ind w:left="110"/>
              <w:rPr>
                <w:sz w:val="24"/>
              </w:rPr>
            </w:pPr>
            <w:r>
              <w:rPr>
                <w:sz w:val="24"/>
              </w:rPr>
              <w:t>Способность применять</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1"/>
        </w:trPr>
        <w:tc>
          <w:tcPr>
            <w:tcW w:w="2645" w:type="dxa"/>
            <w:vMerge/>
            <w:tcBorders>
              <w:top w:val="nil"/>
            </w:tcBorders>
          </w:tcPr>
          <w:p w:rsidR="009E6616" w:rsidRDefault="009E6616">
            <w:pPr>
              <w:rPr>
                <w:sz w:val="2"/>
                <w:szCs w:val="2"/>
              </w:rPr>
            </w:pPr>
          </w:p>
        </w:tc>
        <w:tc>
          <w:tcPr>
            <w:tcW w:w="3147" w:type="dxa"/>
            <w:gridSpan w:val="2"/>
            <w:vMerge/>
            <w:tcBorders>
              <w:top w:val="nil"/>
            </w:tcBorders>
          </w:tcPr>
          <w:p w:rsidR="009E6616" w:rsidRDefault="009E6616">
            <w:pPr>
              <w:rPr>
                <w:sz w:val="2"/>
                <w:szCs w:val="2"/>
              </w:rPr>
            </w:pPr>
          </w:p>
        </w:tc>
        <w:tc>
          <w:tcPr>
            <w:tcW w:w="3123" w:type="dxa"/>
            <w:gridSpan w:val="2"/>
            <w:tcBorders>
              <w:top w:val="nil"/>
              <w:bottom w:val="nil"/>
            </w:tcBorders>
          </w:tcPr>
          <w:p w:rsidR="009E6616" w:rsidRDefault="00C96503">
            <w:pPr>
              <w:pStyle w:val="TableParagraph"/>
              <w:spacing w:line="241" w:lineRule="exact"/>
              <w:ind w:left="110"/>
              <w:rPr>
                <w:sz w:val="24"/>
              </w:rPr>
            </w:pPr>
            <w:r>
              <w:rPr>
                <w:sz w:val="24"/>
              </w:rPr>
              <w:t>социально – бытовые</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8"/>
        </w:trPr>
        <w:tc>
          <w:tcPr>
            <w:tcW w:w="2645" w:type="dxa"/>
            <w:vMerge/>
            <w:tcBorders>
              <w:top w:val="nil"/>
            </w:tcBorders>
          </w:tcPr>
          <w:p w:rsidR="009E6616" w:rsidRDefault="009E6616">
            <w:pPr>
              <w:rPr>
                <w:sz w:val="2"/>
                <w:szCs w:val="2"/>
              </w:rPr>
            </w:pPr>
          </w:p>
        </w:tc>
        <w:tc>
          <w:tcPr>
            <w:tcW w:w="3147" w:type="dxa"/>
            <w:gridSpan w:val="2"/>
            <w:vMerge/>
            <w:tcBorders>
              <w:top w:val="nil"/>
            </w:tcBorders>
          </w:tcPr>
          <w:p w:rsidR="009E6616" w:rsidRDefault="009E6616">
            <w:pPr>
              <w:rPr>
                <w:sz w:val="2"/>
                <w:szCs w:val="2"/>
              </w:rPr>
            </w:pPr>
          </w:p>
        </w:tc>
        <w:tc>
          <w:tcPr>
            <w:tcW w:w="3123" w:type="dxa"/>
            <w:gridSpan w:val="2"/>
            <w:tcBorders>
              <w:top w:val="nil"/>
            </w:tcBorders>
          </w:tcPr>
          <w:p w:rsidR="009E6616" w:rsidRDefault="00C96503">
            <w:pPr>
              <w:pStyle w:val="TableParagraph"/>
              <w:spacing w:line="249" w:lineRule="exact"/>
              <w:ind w:left="110"/>
              <w:rPr>
                <w:sz w:val="24"/>
              </w:rPr>
            </w:pPr>
            <w:r>
              <w:rPr>
                <w:sz w:val="24"/>
              </w:rPr>
              <w:t>умения самостоятельно</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4"/>
        </w:trPr>
        <w:tc>
          <w:tcPr>
            <w:tcW w:w="2645" w:type="dxa"/>
            <w:vMerge w:val="restart"/>
          </w:tcPr>
          <w:p w:rsidR="009E6616" w:rsidRDefault="009E6616">
            <w:pPr>
              <w:pStyle w:val="TableParagraph"/>
              <w:rPr>
                <w:sz w:val="24"/>
              </w:rPr>
            </w:pPr>
          </w:p>
        </w:tc>
        <w:tc>
          <w:tcPr>
            <w:tcW w:w="3147" w:type="dxa"/>
            <w:gridSpan w:val="2"/>
            <w:tcBorders>
              <w:bottom w:val="nil"/>
            </w:tcBorders>
          </w:tcPr>
          <w:p w:rsidR="009E6616" w:rsidRDefault="00C96503">
            <w:pPr>
              <w:pStyle w:val="TableParagraph"/>
              <w:spacing w:line="244" w:lineRule="exact"/>
              <w:ind w:left="108"/>
              <w:rPr>
                <w:sz w:val="24"/>
              </w:rPr>
            </w:pPr>
            <w:r>
              <w:rPr>
                <w:sz w:val="24"/>
              </w:rPr>
              <w:t>Сформированность</w:t>
            </w:r>
          </w:p>
        </w:tc>
        <w:tc>
          <w:tcPr>
            <w:tcW w:w="3123" w:type="dxa"/>
            <w:gridSpan w:val="2"/>
            <w:tcBorders>
              <w:bottom w:val="nil"/>
            </w:tcBorders>
          </w:tcPr>
          <w:p w:rsidR="009E6616" w:rsidRDefault="00C96503">
            <w:pPr>
              <w:pStyle w:val="TableParagraph"/>
              <w:spacing w:line="244" w:lineRule="exact"/>
              <w:ind w:left="110"/>
              <w:rPr>
                <w:sz w:val="24"/>
              </w:rPr>
            </w:pPr>
            <w:r>
              <w:rPr>
                <w:sz w:val="24"/>
              </w:rPr>
              <w:t>Способность применять</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0"/>
        </w:trPr>
        <w:tc>
          <w:tcPr>
            <w:tcW w:w="2645" w:type="dxa"/>
            <w:vMerge/>
            <w:tcBorders>
              <w:top w:val="nil"/>
            </w:tcBorders>
          </w:tcPr>
          <w:p w:rsidR="009E6616" w:rsidRDefault="009E6616">
            <w:pPr>
              <w:rPr>
                <w:sz w:val="2"/>
                <w:szCs w:val="2"/>
              </w:rPr>
            </w:pPr>
          </w:p>
        </w:tc>
        <w:tc>
          <w:tcPr>
            <w:tcW w:w="3147" w:type="dxa"/>
            <w:gridSpan w:val="2"/>
            <w:tcBorders>
              <w:top w:val="nil"/>
              <w:bottom w:val="nil"/>
            </w:tcBorders>
          </w:tcPr>
          <w:p w:rsidR="009E6616" w:rsidRDefault="00C96503">
            <w:pPr>
              <w:pStyle w:val="TableParagraph"/>
              <w:spacing w:line="240" w:lineRule="exact"/>
              <w:ind w:left="108"/>
              <w:rPr>
                <w:sz w:val="24"/>
              </w:rPr>
            </w:pPr>
            <w:r>
              <w:rPr>
                <w:sz w:val="24"/>
              </w:rPr>
              <w:t>социально – бытовых</w:t>
            </w:r>
          </w:p>
        </w:tc>
        <w:tc>
          <w:tcPr>
            <w:tcW w:w="3123" w:type="dxa"/>
            <w:gridSpan w:val="2"/>
            <w:tcBorders>
              <w:top w:val="nil"/>
              <w:bottom w:val="nil"/>
            </w:tcBorders>
          </w:tcPr>
          <w:p w:rsidR="009E6616" w:rsidRDefault="00C96503">
            <w:pPr>
              <w:pStyle w:val="TableParagraph"/>
              <w:spacing w:line="240" w:lineRule="exact"/>
              <w:ind w:left="110"/>
              <w:rPr>
                <w:sz w:val="24"/>
              </w:rPr>
            </w:pPr>
            <w:r>
              <w:rPr>
                <w:sz w:val="24"/>
              </w:rPr>
              <w:t>социально бытовые умения</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1"/>
        </w:trPr>
        <w:tc>
          <w:tcPr>
            <w:tcW w:w="2645" w:type="dxa"/>
            <w:vMerge/>
            <w:tcBorders>
              <w:top w:val="nil"/>
            </w:tcBorders>
          </w:tcPr>
          <w:p w:rsidR="009E6616" w:rsidRDefault="009E6616">
            <w:pPr>
              <w:rPr>
                <w:sz w:val="2"/>
                <w:szCs w:val="2"/>
              </w:rPr>
            </w:pPr>
          </w:p>
        </w:tc>
        <w:tc>
          <w:tcPr>
            <w:tcW w:w="3147" w:type="dxa"/>
            <w:gridSpan w:val="2"/>
            <w:tcBorders>
              <w:top w:val="nil"/>
              <w:bottom w:val="nil"/>
            </w:tcBorders>
          </w:tcPr>
          <w:p w:rsidR="009E6616" w:rsidRDefault="00C96503">
            <w:pPr>
              <w:pStyle w:val="TableParagraph"/>
              <w:spacing w:line="241" w:lineRule="exact"/>
              <w:ind w:left="108"/>
              <w:rPr>
                <w:sz w:val="24"/>
              </w:rPr>
            </w:pPr>
            <w:r>
              <w:rPr>
                <w:sz w:val="24"/>
              </w:rPr>
              <w:t>умений в более широкой</w:t>
            </w:r>
          </w:p>
        </w:tc>
        <w:tc>
          <w:tcPr>
            <w:tcW w:w="3123" w:type="dxa"/>
            <w:gridSpan w:val="2"/>
            <w:tcBorders>
              <w:top w:val="nil"/>
              <w:bottom w:val="nil"/>
            </w:tcBorders>
          </w:tcPr>
          <w:p w:rsidR="009E6616" w:rsidRDefault="00C96503">
            <w:pPr>
              <w:pStyle w:val="TableParagraph"/>
              <w:spacing w:line="241" w:lineRule="exact"/>
              <w:ind w:left="110"/>
              <w:rPr>
                <w:sz w:val="24"/>
              </w:rPr>
            </w:pPr>
            <w:r>
              <w:rPr>
                <w:sz w:val="24"/>
              </w:rPr>
              <w:t>под руководством</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1"/>
        </w:trPr>
        <w:tc>
          <w:tcPr>
            <w:tcW w:w="2645" w:type="dxa"/>
            <w:vMerge/>
            <w:tcBorders>
              <w:top w:val="nil"/>
            </w:tcBorders>
          </w:tcPr>
          <w:p w:rsidR="009E6616" w:rsidRDefault="009E6616">
            <w:pPr>
              <w:rPr>
                <w:sz w:val="2"/>
                <w:szCs w:val="2"/>
              </w:rPr>
            </w:pPr>
          </w:p>
        </w:tc>
        <w:tc>
          <w:tcPr>
            <w:tcW w:w="3147" w:type="dxa"/>
            <w:gridSpan w:val="2"/>
            <w:tcBorders>
              <w:top w:val="nil"/>
              <w:bottom w:val="nil"/>
            </w:tcBorders>
          </w:tcPr>
          <w:p w:rsidR="009E6616" w:rsidRDefault="00C96503">
            <w:pPr>
              <w:pStyle w:val="TableParagraph"/>
              <w:spacing w:line="241" w:lineRule="exact"/>
              <w:ind w:left="108"/>
              <w:rPr>
                <w:sz w:val="24"/>
              </w:rPr>
            </w:pPr>
            <w:r>
              <w:rPr>
                <w:sz w:val="24"/>
              </w:rPr>
              <w:t>жизненной ориентации (в</w:t>
            </w:r>
          </w:p>
        </w:tc>
        <w:tc>
          <w:tcPr>
            <w:tcW w:w="3123" w:type="dxa"/>
            <w:gridSpan w:val="2"/>
            <w:tcBorders>
              <w:top w:val="nil"/>
              <w:bottom w:val="nil"/>
            </w:tcBorders>
          </w:tcPr>
          <w:p w:rsidR="009E6616" w:rsidRDefault="00C96503">
            <w:pPr>
              <w:pStyle w:val="TableParagraph"/>
              <w:spacing w:line="241" w:lineRule="exact"/>
              <w:ind w:left="110"/>
              <w:rPr>
                <w:sz w:val="24"/>
              </w:rPr>
            </w:pPr>
            <w:r>
              <w:rPr>
                <w:sz w:val="24"/>
              </w:rPr>
              <w:t>взрослого</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8"/>
        </w:trPr>
        <w:tc>
          <w:tcPr>
            <w:tcW w:w="2645" w:type="dxa"/>
            <w:vMerge/>
            <w:tcBorders>
              <w:top w:val="nil"/>
            </w:tcBorders>
          </w:tcPr>
          <w:p w:rsidR="009E6616" w:rsidRDefault="009E6616">
            <w:pPr>
              <w:rPr>
                <w:sz w:val="2"/>
                <w:szCs w:val="2"/>
              </w:rPr>
            </w:pPr>
          </w:p>
        </w:tc>
        <w:tc>
          <w:tcPr>
            <w:tcW w:w="3147" w:type="dxa"/>
            <w:gridSpan w:val="2"/>
            <w:tcBorders>
              <w:top w:val="nil"/>
            </w:tcBorders>
          </w:tcPr>
          <w:p w:rsidR="009E6616" w:rsidRDefault="00C96503">
            <w:pPr>
              <w:pStyle w:val="TableParagraph"/>
              <w:spacing w:line="249" w:lineRule="exact"/>
              <w:ind w:left="108"/>
              <w:rPr>
                <w:sz w:val="24"/>
              </w:rPr>
            </w:pPr>
            <w:r>
              <w:rPr>
                <w:sz w:val="24"/>
              </w:rPr>
              <w:t>социуме)</w:t>
            </w:r>
          </w:p>
        </w:tc>
        <w:tc>
          <w:tcPr>
            <w:tcW w:w="3123" w:type="dxa"/>
            <w:gridSpan w:val="2"/>
            <w:tcBorders>
              <w:top w:val="nil"/>
            </w:tcBorders>
          </w:tcPr>
          <w:p w:rsidR="009E6616" w:rsidRDefault="009E6616">
            <w:pPr>
              <w:pStyle w:val="TableParagraph"/>
              <w:rPr>
                <w:sz w:val="18"/>
              </w:rPr>
            </w:pP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5"/>
        </w:trPr>
        <w:tc>
          <w:tcPr>
            <w:tcW w:w="2645" w:type="dxa"/>
            <w:vMerge w:val="restart"/>
          </w:tcPr>
          <w:p w:rsidR="009E6616" w:rsidRDefault="009E6616">
            <w:pPr>
              <w:pStyle w:val="TableParagraph"/>
              <w:rPr>
                <w:sz w:val="24"/>
              </w:rPr>
            </w:pPr>
          </w:p>
        </w:tc>
        <w:tc>
          <w:tcPr>
            <w:tcW w:w="3147" w:type="dxa"/>
            <w:gridSpan w:val="2"/>
            <w:vMerge w:val="restart"/>
          </w:tcPr>
          <w:p w:rsidR="009E6616" w:rsidRDefault="009E6616">
            <w:pPr>
              <w:pStyle w:val="TableParagraph"/>
              <w:rPr>
                <w:sz w:val="24"/>
              </w:rPr>
            </w:pPr>
          </w:p>
        </w:tc>
        <w:tc>
          <w:tcPr>
            <w:tcW w:w="3123" w:type="dxa"/>
            <w:gridSpan w:val="2"/>
            <w:tcBorders>
              <w:bottom w:val="nil"/>
            </w:tcBorders>
          </w:tcPr>
          <w:p w:rsidR="009E6616" w:rsidRDefault="00C96503">
            <w:pPr>
              <w:pStyle w:val="TableParagraph"/>
              <w:spacing w:line="245" w:lineRule="exact"/>
              <w:ind w:left="110"/>
              <w:rPr>
                <w:sz w:val="24"/>
              </w:rPr>
            </w:pPr>
            <w:r>
              <w:rPr>
                <w:sz w:val="24"/>
              </w:rPr>
              <w:t>Способность обращаться за</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0"/>
        </w:trPr>
        <w:tc>
          <w:tcPr>
            <w:tcW w:w="2645" w:type="dxa"/>
            <w:vMerge/>
            <w:tcBorders>
              <w:top w:val="nil"/>
            </w:tcBorders>
          </w:tcPr>
          <w:p w:rsidR="009E6616" w:rsidRDefault="009E6616">
            <w:pPr>
              <w:rPr>
                <w:sz w:val="2"/>
                <w:szCs w:val="2"/>
              </w:rPr>
            </w:pPr>
          </w:p>
        </w:tc>
        <w:tc>
          <w:tcPr>
            <w:tcW w:w="3147" w:type="dxa"/>
            <w:gridSpan w:val="2"/>
            <w:vMerge/>
            <w:tcBorders>
              <w:top w:val="nil"/>
            </w:tcBorders>
          </w:tcPr>
          <w:p w:rsidR="009E6616" w:rsidRDefault="009E6616">
            <w:pPr>
              <w:rPr>
                <w:sz w:val="2"/>
                <w:szCs w:val="2"/>
              </w:rPr>
            </w:pPr>
          </w:p>
        </w:tc>
        <w:tc>
          <w:tcPr>
            <w:tcW w:w="3123" w:type="dxa"/>
            <w:gridSpan w:val="2"/>
            <w:tcBorders>
              <w:top w:val="nil"/>
              <w:bottom w:val="nil"/>
            </w:tcBorders>
          </w:tcPr>
          <w:p w:rsidR="009E6616" w:rsidRDefault="00C96503">
            <w:pPr>
              <w:pStyle w:val="TableParagraph"/>
              <w:spacing w:line="241" w:lineRule="exact"/>
              <w:ind w:left="110"/>
              <w:rPr>
                <w:sz w:val="24"/>
              </w:rPr>
            </w:pPr>
            <w:r>
              <w:rPr>
                <w:sz w:val="24"/>
              </w:rPr>
              <w:t>помощью</w:t>
            </w:r>
            <w:r>
              <w:rPr>
                <w:spacing w:val="59"/>
                <w:sz w:val="24"/>
              </w:rPr>
              <w:t xml:space="preserve"> </w:t>
            </w:r>
            <w:r>
              <w:rPr>
                <w:sz w:val="24"/>
              </w:rPr>
              <w:t>при</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1"/>
        </w:trPr>
        <w:tc>
          <w:tcPr>
            <w:tcW w:w="2645" w:type="dxa"/>
            <w:vMerge/>
            <w:tcBorders>
              <w:top w:val="nil"/>
            </w:tcBorders>
          </w:tcPr>
          <w:p w:rsidR="009E6616" w:rsidRDefault="009E6616">
            <w:pPr>
              <w:rPr>
                <w:sz w:val="2"/>
                <w:szCs w:val="2"/>
              </w:rPr>
            </w:pPr>
          </w:p>
        </w:tc>
        <w:tc>
          <w:tcPr>
            <w:tcW w:w="3147" w:type="dxa"/>
            <w:gridSpan w:val="2"/>
            <w:vMerge/>
            <w:tcBorders>
              <w:top w:val="nil"/>
            </w:tcBorders>
          </w:tcPr>
          <w:p w:rsidR="009E6616" w:rsidRDefault="009E6616">
            <w:pPr>
              <w:rPr>
                <w:sz w:val="2"/>
                <w:szCs w:val="2"/>
              </w:rPr>
            </w:pPr>
          </w:p>
        </w:tc>
        <w:tc>
          <w:tcPr>
            <w:tcW w:w="3123" w:type="dxa"/>
            <w:gridSpan w:val="2"/>
            <w:tcBorders>
              <w:top w:val="nil"/>
              <w:bottom w:val="nil"/>
            </w:tcBorders>
          </w:tcPr>
          <w:p w:rsidR="009E6616" w:rsidRDefault="00C96503">
            <w:pPr>
              <w:pStyle w:val="TableParagraph"/>
              <w:spacing w:line="241" w:lineRule="exact"/>
              <w:ind w:left="110"/>
              <w:rPr>
                <w:sz w:val="24"/>
              </w:rPr>
            </w:pPr>
            <w:r>
              <w:rPr>
                <w:sz w:val="24"/>
              </w:rPr>
              <w:t>формировании социально –</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8"/>
        </w:trPr>
        <w:tc>
          <w:tcPr>
            <w:tcW w:w="2645" w:type="dxa"/>
            <w:vMerge/>
            <w:tcBorders>
              <w:top w:val="nil"/>
            </w:tcBorders>
          </w:tcPr>
          <w:p w:rsidR="009E6616" w:rsidRDefault="009E6616">
            <w:pPr>
              <w:rPr>
                <w:sz w:val="2"/>
                <w:szCs w:val="2"/>
              </w:rPr>
            </w:pPr>
          </w:p>
        </w:tc>
        <w:tc>
          <w:tcPr>
            <w:tcW w:w="3147" w:type="dxa"/>
            <w:gridSpan w:val="2"/>
            <w:vMerge/>
            <w:tcBorders>
              <w:top w:val="nil"/>
            </w:tcBorders>
          </w:tcPr>
          <w:p w:rsidR="009E6616" w:rsidRDefault="009E6616">
            <w:pPr>
              <w:rPr>
                <w:sz w:val="2"/>
                <w:szCs w:val="2"/>
              </w:rPr>
            </w:pPr>
          </w:p>
        </w:tc>
        <w:tc>
          <w:tcPr>
            <w:tcW w:w="3123" w:type="dxa"/>
            <w:gridSpan w:val="2"/>
            <w:tcBorders>
              <w:top w:val="nil"/>
            </w:tcBorders>
          </w:tcPr>
          <w:p w:rsidR="009E6616" w:rsidRDefault="00C96503">
            <w:pPr>
              <w:pStyle w:val="TableParagraph"/>
              <w:spacing w:line="249" w:lineRule="exact"/>
              <w:ind w:left="110"/>
              <w:rPr>
                <w:sz w:val="24"/>
              </w:rPr>
            </w:pPr>
            <w:r>
              <w:rPr>
                <w:sz w:val="24"/>
              </w:rPr>
              <w:t>бытовых умений.</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2"/>
        </w:trPr>
        <w:tc>
          <w:tcPr>
            <w:tcW w:w="2645" w:type="dxa"/>
            <w:vMerge w:val="restart"/>
            <w:tcBorders>
              <w:bottom w:val="single" w:sz="6" w:space="0" w:color="000000"/>
            </w:tcBorders>
          </w:tcPr>
          <w:p w:rsidR="009E6616" w:rsidRDefault="009E6616">
            <w:pPr>
              <w:pStyle w:val="TableParagraph"/>
              <w:rPr>
                <w:sz w:val="24"/>
              </w:rPr>
            </w:pPr>
          </w:p>
        </w:tc>
        <w:tc>
          <w:tcPr>
            <w:tcW w:w="3147" w:type="dxa"/>
            <w:gridSpan w:val="2"/>
            <w:vMerge w:val="restart"/>
            <w:tcBorders>
              <w:bottom w:val="single" w:sz="6" w:space="0" w:color="000000"/>
            </w:tcBorders>
          </w:tcPr>
          <w:p w:rsidR="009E6616" w:rsidRDefault="009E6616">
            <w:pPr>
              <w:pStyle w:val="TableParagraph"/>
              <w:rPr>
                <w:sz w:val="24"/>
              </w:rPr>
            </w:pPr>
          </w:p>
        </w:tc>
        <w:tc>
          <w:tcPr>
            <w:tcW w:w="3123" w:type="dxa"/>
            <w:gridSpan w:val="2"/>
            <w:tcBorders>
              <w:bottom w:val="nil"/>
            </w:tcBorders>
          </w:tcPr>
          <w:p w:rsidR="009E6616" w:rsidRDefault="00C96503">
            <w:pPr>
              <w:pStyle w:val="TableParagraph"/>
              <w:spacing w:line="243" w:lineRule="exact"/>
              <w:ind w:left="110"/>
              <w:rPr>
                <w:sz w:val="24"/>
              </w:rPr>
            </w:pPr>
            <w:r>
              <w:rPr>
                <w:sz w:val="24"/>
              </w:rPr>
              <w:t>Способность применять</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60"/>
        </w:trPr>
        <w:tc>
          <w:tcPr>
            <w:tcW w:w="2645" w:type="dxa"/>
            <w:vMerge/>
            <w:tcBorders>
              <w:top w:val="nil"/>
              <w:bottom w:val="single" w:sz="6" w:space="0" w:color="000000"/>
            </w:tcBorders>
          </w:tcPr>
          <w:p w:rsidR="009E6616" w:rsidRDefault="009E6616">
            <w:pPr>
              <w:rPr>
                <w:sz w:val="2"/>
                <w:szCs w:val="2"/>
              </w:rPr>
            </w:pPr>
          </w:p>
        </w:tc>
        <w:tc>
          <w:tcPr>
            <w:tcW w:w="3147" w:type="dxa"/>
            <w:gridSpan w:val="2"/>
            <w:vMerge/>
            <w:tcBorders>
              <w:top w:val="nil"/>
              <w:bottom w:val="single" w:sz="6" w:space="0" w:color="000000"/>
            </w:tcBorders>
          </w:tcPr>
          <w:p w:rsidR="009E6616" w:rsidRDefault="009E6616">
            <w:pPr>
              <w:rPr>
                <w:sz w:val="2"/>
                <w:szCs w:val="2"/>
              </w:rPr>
            </w:pPr>
          </w:p>
        </w:tc>
        <w:tc>
          <w:tcPr>
            <w:tcW w:w="3123" w:type="dxa"/>
            <w:gridSpan w:val="2"/>
            <w:tcBorders>
              <w:top w:val="nil"/>
              <w:bottom w:val="nil"/>
            </w:tcBorders>
          </w:tcPr>
          <w:p w:rsidR="009E6616" w:rsidRDefault="00C96503">
            <w:pPr>
              <w:pStyle w:val="TableParagraph"/>
              <w:spacing w:line="241" w:lineRule="exact"/>
              <w:ind w:left="110"/>
              <w:rPr>
                <w:sz w:val="24"/>
              </w:rPr>
            </w:pPr>
            <w:r>
              <w:rPr>
                <w:sz w:val="24"/>
              </w:rPr>
              <w:t>социально – бытовые</w:t>
            </w:r>
          </w:p>
        </w:tc>
        <w:tc>
          <w:tcPr>
            <w:tcW w:w="406" w:type="dxa"/>
            <w:vMerge/>
            <w:tcBorders>
              <w:top w:val="nil"/>
              <w:bottom w:val="single" w:sz="6" w:space="0" w:color="000000"/>
              <w:right w:val="nil"/>
            </w:tcBorders>
          </w:tcPr>
          <w:p w:rsidR="009E6616" w:rsidRDefault="009E6616">
            <w:pPr>
              <w:rPr>
                <w:sz w:val="2"/>
                <w:szCs w:val="2"/>
              </w:rPr>
            </w:pPr>
          </w:p>
        </w:tc>
      </w:tr>
      <w:tr w:rsidR="009E6616">
        <w:trPr>
          <w:trHeight w:val="271"/>
        </w:trPr>
        <w:tc>
          <w:tcPr>
            <w:tcW w:w="2645" w:type="dxa"/>
            <w:vMerge/>
            <w:tcBorders>
              <w:top w:val="nil"/>
              <w:bottom w:val="single" w:sz="6" w:space="0" w:color="000000"/>
            </w:tcBorders>
          </w:tcPr>
          <w:p w:rsidR="009E6616" w:rsidRDefault="009E6616">
            <w:pPr>
              <w:rPr>
                <w:sz w:val="2"/>
                <w:szCs w:val="2"/>
              </w:rPr>
            </w:pPr>
          </w:p>
        </w:tc>
        <w:tc>
          <w:tcPr>
            <w:tcW w:w="3147" w:type="dxa"/>
            <w:gridSpan w:val="2"/>
            <w:vMerge/>
            <w:tcBorders>
              <w:top w:val="nil"/>
              <w:bottom w:val="single" w:sz="6" w:space="0" w:color="000000"/>
            </w:tcBorders>
          </w:tcPr>
          <w:p w:rsidR="009E6616" w:rsidRDefault="009E6616">
            <w:pPr>
              <w:rPr>
                <w:sz w:val="2"/>
                <w:szCs w:val="2"/>
              </w:rPr>
            </w:pPr>
          </w:p>
        </w:tc>
        <w:tc>
          <w:tcPr>
            <w:tcW w:w="3123" w:type="dxa"/>
            <w:gridSpan w:val="2"/>
            <w:tcBorders>
              <w:top w:val="nil"/>
              <w:bottom w:val="single" w:sz="6" w:space="0" w:color="000000"/>
            </w:tcBorders>
          </w:tcPr>
          <w:p w:rsidR="009E6616" w:rsidRDefault="00C96503">
            <w:pPr>
              <w:pStyle w:val="TableParagraph"/>
              <w:spacing w:line="251" w:lineRule="exact"/>
              <w:ind w:left="110"/>
              <w:rPr>
                <w:sz w:val="24"/>
              </w:rPr>
            </w:pPr>
            <w:r>
              <w:rPr>
                <w:sz w:val="24"/>
              </w:rPr>
              <w:t>умения самостоятельно</w:t>
            </w:r>
          </w:p>
        </w:tc>
        <w:tc>
          <w:tcPr>
            <w:tcW w:w="406" w:type="dxa"/>
            <w:vMerge/>
            <w:tcBorders>
              <w:top w:val="nil"/>
              <w:bottom w:val="single" w:sz="6" w:space="0" w:color="000000"/>
              <w:right w:val="nil"/>
            </w:tcBorders>
          </w:tcPr>
          <w:p w:rsidR="009E6616" w:rsidRDefault="009E6616">
            <w:pPr>
              <w:rPr>
                <w:sz w:val="2"/>
                <w:szCs w:val="2"/>
              </w:rPr>
            </w:pPr>
          </w:p>
        </w:tc>
      </w:tr>
      <w:tr w:rsidR="009E6616" w:rsidTr="00FB6DAC">
        <w:trPr>
          <w:trHeight w:val="275"/>
        </w:trPr>
        <w:tc>
          <w:tcPr>
            <w:tcW w:w="3871" w:type="dxa"/>
            <w:gridSpan w:val="2"/>
            <w:tcBorders>
              <w:top w:val="single" w:sz="6" w:space="0" w:color="000000"/>
              <w:left w:val="single" w:sz="6" w:space="0" w:color="000000"/>
              <w:bottom w:val="single" w:sz="6" w:space="0" w:color="000000"/>
              <w:right w:val="single" w:sz="6" w:space="0" w:color="000000"/>
            </w:tcBorders>
          </w:tcPr>
          <w:p w:rsidR="009E6616" w:rsidRDefault="00C96503">
            <w:pPr>
              <w:pStyle w:val="TableParagraph"/>
              <w:spacing w:line="255" w:lineRule="exact"/>
              <w:ind w:left="38"/>
              <w:rPr>
                <w:b/>
                <w:i/>
                <w:sz w:val="24"/>
              </w:rPr>
            </w:pPr>
            <w:r>
              <w:rPr>
                <w:b/>
                <w:i/>
                <w:sz w:val="24"/>
              </w:rPr>
              <w:t>Критерии</w:t>
            </w:r>
          </w:p>
        </w:tc>
        <w:tc>
          <w:tcPr>
            <w:tcW w:w="2268" w:type="dxa"/>
            <w:gridSpan w:val="2"/>
            <w:tcBorders>
              <w:top w:val="single" w:sz="6" w:space="0" w:color="000000"/>
              <w:left w:val="single" w:sz="6" w:space="0" w:color="000000"/>
              <w:bottom w:val="single" w:sz="6" w:space="0" w:color="000000"/>
              <w:right w:val="single" w:sz="6" w:space="0" w:color="000000"/>
            </w:tcBorders>
          </w:tcPr>
          <w:p w:rsidR="009E6616" w:rsidRDefault="00C96503">
            <w:pPr>
              <w:pStyle w:val="TableParagraph"/>
              <w:spacing w:line="255" w:lineRule="exact"/>
              <w:ind w:left="40"/>
              <w:rPr>
                <w:b/>
                <w:i/>
                <w:sz w:val="24"/>
              </w:rPr>
            </w:pPr>
            <w:r>
              <w:rPr>
                <w:b/>
                <w:i/>
                <w:sz w:val="24"/>
              </w:rPr>
              <w:t>Параметры оценки</w:t>
            </w:r>
          </w:p>
        </w:tc>
        <w:tc>
          <w:tcPr>
            <w:tcW w:w="3182" w:type="dxa"/>
            <w:gridSpan w:val="2"/>
            <w:tcBorders>
              <w:top w:val="single" w:sz="6" w:space="0" w:color="000000"/>
              <w:left w:val="single" w:sz="6" w:space="0" w:color="000000"/>
              <w:bottom w:val="single" w:sz="6" w:space="0" w:color="000000"/>
              <w:right w:val="single" w:sz="6" w:space="0" w:color="000000"/>
            </w:tcBorders>
          </w:tcPr>
          <w:p w:rsidR="009E6616" w:rsidRDefault="00C96503">
            <w:pPr>
              <w:pStyle w:val="TableParagraph"/>
              <w:spacing w:line="255" w:lineRule="exact"/>
              <w:ind w:left="38"/>
              <w:rPr>
                <w:b/>
                <w:i/>
                <w:sz w:val="24"/>
              </w:rPr>
            </w:pPr>
            <w:r>
              <w:rPr>
                <w:b/>
                <w:i/>
                <w:sz w:val="24"/>
              </w:rPr>
              <w:t>Индикаторы</w:t>
            </w:r>
          </w:p>
        </w:tc>
      </w:tr>
      <w:tr w:rsidR="009E6616" w:rsidTr="00FB6DAC">
        <w:trPr>
          <w:trHeight w:val="273"/>
        </w:trPr>
        <w:tc>
          <w:tcPr>
            <w:tcW w:w="3871" w:type="dxa"/>
            <w:gridSpan w:val="2"/>
            <w:tcBorders>
              <w:top w:val="single" w:sz="6" w:space="0" w:color="000000"/>
              <w:left w:val="single" w:sz="6" w:space="0" w:color="000000"/>
              <w:bottom w:val="nil"/>
              <w:right w:val="single" w:sz="6" w:space="0" w:color="000000"/>
            </w:tcBorders>
          </w:tcPr>
          <w:p w:rsidR="009E6616" w:rsidRDefault="00C96503">
            <w:pPr>
              <w:pStyle w:val="TableParagraph"/>
              <w:spacing w:line="253" w:lineRule="exact"/>
              <w:ind w:left="38"/>
              <w:rPr>
                <w:sz w:val="24"/>
              </w:rPr>
            </w:pPr>
            <w:r>
              <w:rPr>
                <w:sz w:val="24"/>
              </w:rPr>
              <w:t>Владение навыками коммуникации и</w:t>
            </w:r>
          </w:p>
        </w:tc>
        <w:tc>
          <w:tcPr>
            <w:tcW w:w="2268" w:type="dxa"/>
            <w:gridSpan w:val="2"/>
            <w:tcBorders>
              <w:top w:val="single" w:sz="6" w:space="0" w:color="000000"/>
              <w:left w:val="single" w:sz="6" w:space="0" w:color="000000"/>
              <w:bottom w:val="nil"/>
              <w:right w:val="single" w:sz="6" w:space="0" w:color="000000"/>
            </w:tcBorders>
          </w:tcPr>
          <w:p w:rsidR="009E6616" w:rsidRDefault="00C96503">
            <w:pPr>
              <w:pStyle w:val="TableParagraph"/>
              <w:spacing w:line="253" w:lineRule="exact"/>
              <w:ind w:left="40"/>
              <w:rPr>
                <w:sz w:val="24"/>
              </w:rPr>
            </w:pPr>
            <w:r>
              <w:rPr>
                <w:sz w:val="24"/>
              </w:rPr>
              <w:t>сформированность</w:t>
            </w:r>
          </w:p>
        </w:tc>
        <w:tc>
          <w:tcPr>
            <w:tcW w:w="3182" w:type="dxa"/>
            <w:gridSpan w:val="2"/>
            <w:tcBorders>
              <w:top w:val="single" w:sz="6" w:space="0" w:color="000000"/>
              <w:left w:val="single" w:sz="6" w:space="0" w:color="000000"/>
              <w:bottom w:val="nil"/>
              <w:right w:val="single" w:sz="6" w:space="0" w:color="000000"/>
            </w:tcBorders>
          </w:tcPr>
          <w:p w:rsidR="009E6616" w:rsidRDefault="00C96503">
            <w:pPr>
              <w:pStyle w:val="TableParagraph"/>
              <w:spacing w:line="253" w:lineRule="exact"/>
              <w:ind w:left="38"/>
              <w:rPr>
                <w:sz w:val="24"/>
              </w:rPr>
            </w:pPr>
            <w:r>
              <w:rPr>
                <w:sz w:val="24"/>
              </w:rPr>
              <w:t>способность</w:t>
            </w:r>
          </w:p>
        </w:tc>
      </w:tr>
      <w:tr w:rsidR="009E6616" w:rsidTr="00FB6DAC">
        <w:trPr>
          <w:trHeight w:val="275"/>
        </w:trPr>
        <w:tc>
          <w:tcPr>
            <w:tcW w:w="3871" w:type="dxa"/>
            <w:gridSpan w:val="2"/>
            <w:tcBorders>
              <w:top w:val="nil"/>
              <w:left w:val="single" w:sz="6" w:space="0" w:color="000000"/>
              <w:bottom w:val="nil"/>
              <w:right w:val="single" w:sz="6" w:space="0" w:color="000000"/>
            </w:tcBorders>
          </w:tcPr>
          <w:p w:rsidR="009E6616" w:rsidRDefault="00C96503">
            <w:pPr>
              <w:pStyle w:val="TableParagraph"/>
              <w:spacing w:line="256" w:lineRule="exact"/>
              <w:ind w:left="38"/>
              <w:rPr>
                <w:sz w:val="24"/>
              </w:rPr>
            </w:pPr>
            <w:r>
              <w:rPr>
                <w:sz w:val="24"/>
              </w:rPr>
              <w:t>принятыми ритуалами социального</w:t>
            </w:r>
          </w:p>
        </w:tc>
        <w:tc>
          <w:tcPr>
            <w:tcW w:w="2268" w:type="dxa"/>
            <w:gridSpan w:val="2"/>
            <w:tcBorders>
              <w:top w:val="nil"/>
              <w:left w:val="single" w:sz="6" w:space="0" w:color="000000"/>
              <w:bottom w:val="nil"/>
              <w:right w:val="single" w:sz="6" w:space="0" w:color="000000"/>
            </w:tcBorders>
          </w:tcPr>
          <w:p w:rsidR="009E6616" w:rsidRDefault="00C96503">
            <w:pPr>
              <w:pStyle w:val="TableParagraph"/>
              <w:spacing w:line="256" w:lineRule="exact"/>
              <w:ind w:left="40"/>
              <w:rPr>
                <w:sz w:val="24"/>
              </w:rPr>
            </w:pPr>
            <w:r>
              <w:rPr>
                <w:sz w:val="24"/>
              </w:rPr>
              <w:t>навыков коммуникации</w:t>
            </w:r>
          </w:p>
        </w:tc>
        <w:tc>
          <w:tcPr>
            <w:tcW w:w="3182" w:type="dxa"/>
            <w:gridSpan w:val="2"/>
            <w:tcBorders>
              <w:top w:val="nil"/>
              <w:left w:val="single" w:sz="6" w:space="0" w:color="000000"/>
              <w:bottom w:val="nil"/>
              <w:right w:val="single" w:sz="6" w:space="0" w:color="000000"/>
            </w:tcBorders>
          </w:tcPr>
          <w:p w:rsidR="009E6616" w:rsidRDefault="00C96503">
            <w:pPr>
              <w:pStyle w:val="TableParagraph"/>
              <w:spacing w:line="256" w:lineRule="exact"/>
              <w:ind w:left="38"/>
              <w:rPr>
                <w:sz w:val="24"/>
              </w:rPr>
            </w:pPr>
            <w:r>
              <w:rPr>
                <w:sz w:val="24"/>
              </w:rPr>
              <w:t>инициировать и</w:t>
            </w:r>
          </w:p>
        </w:tc>
      </w:tr>
      <w:tr w:rsidR="009E6616" w:rsidTr="00FB6DAC">
        <w:trPr>
          <w:trHeight w:val="276"/>
        </w:trPr>
        <w:tc>
          <w:tcPr>
            <w:tcW w:w="3871" w:type="dxa"/>
            <w:gridSpan w:val="2"/>
            <w:tcBorders>
              <w:top w:val="nil"/>
              <w:left w:val="single" w:sz="6" w:space="0" w:color="000000"/>
              <w:bottom w:val="nil"/>
              <w:right w:val="single" w:sz="6" w:space="0" w:color="000000"/>
            </w:tcBorders>
          </w:tcPr>
          <w:p w:rsidR="009E6616" w:rsidRDefault="00C96503">
            <w:pPr>
              <w:pStyle w:val="TableParagraph"/>
              <w:spacing w:line="256" w:lineRule="exact"/>
              <w:ind w:left="38"/>
              <w:rPr>
                <w:sz w:val="24"/>
              </w:rPr>
            </w:pPr>
            <w:r>
              <w:rPr>
                <w:sz w:val="24"/>
              </w:rPr>
              <w:t>взаимодействия (т.е. самой формой</w:t>
            </w:r>
          </w:p>
        </w:tc>
        <w:tc>
          <w:tcPr>
            <w:tcW w:w="2268" w:type="dxa"/>
            <w:gridSpan w:val="2"/>
            <w:tcBorders>
              <w:top w:val="nil"/>
              <w:left w:val="single" w:sz="6" w:space="0" w:color="000000"/>
              <w:bottom w:val="nil"/>
              <w:right w:val="single" w:sz="6" w:space="0" w:color="000000"/>
            </w:tcBorders>
          </w:tcPr>
          <w:p w:rsidR="009E6616" w:rsidRDefault="00C96503">
            <w:pPr>
              <w:pStyle w:val="TableParagraph"/>
              <w:spacing w:line="256" w:lineRule="exact"/>
              <w:ind w:left="40"/>
              <w:rPr>
                <w:sz w:val="24"/>
              </w:rPr>
            </w:pPr>
            <w:r>
              <w:rPr>
                <w:sz w:val="24"/>
              </w:rPr>
              <w:t>со взрослыми</w:t>
            </w:r>
          </w:p>
        </w:tc>
        <w:tc>
          <w:tcPr>
            <w:tcW w:w="3182" w:type="dxa"/>
            <w:gridSpan w:val="2"/>
            <w:tcBorders>
              <w:top w:val="nil"/>
              <w:left w:val="single" w:sz="6" w:space="0" w:color="000000"/>
              <w:bottom w:val="nil"/>
              <w:right w:val="single" w:sz="6" w:space="0" w:color="000000"/>
            </w:tcBorders>
          </w:tcPr>
          <w:p w:rsidR="009E6616" w:rsidRDefault="00C96503">
            <w:pPr>
              <w:pStyle w:val="TableParagraph"/>
              <w:spacing w:line="256" w:lineRule="exact"/>
              <w:ind w:left="38"/>
              <w:rPr>
                <w:sz w:val="24"/>
              </w:rPr>
            </w:pPr>
            <w:r>
              <w:rPr>
                <w:sz w:val="24"/>
              </w:rPr>
              <w:t>поддерживать</w:t>
            </w:r>
          </w:p>
        </w:tc>
      </w:tr>
      <w:tr w:rsidR="009E6616" w:rsidTr="00FB6DAC">
        <w:trPr>
          <w:trHeight w:val="276"/>
        </w:trPr>
        <w:tc>
          <w:tcPr>
            <w:tcW w:w="3871" w:type="dxa"/>
            <w:gridSpan w:val="2"/>
            <w:tcBorders>
              <w:top w:val="nil"/>
              <w:left w:val="single" w:sz="6" w:space="0" w:color="000000"/>
              <w:bottom w:val="nil"/>
              <w:right w:val="single" w:sz="6" w:space="0" w:color="000000"/>
            </w:tcBorders>
          </w:tcPr>
          <w:p w:rsidR="009E6616" w:rsidRDefault="00C96503">
            <w:pPr>
              <w:pStyle w:val="TableParagraph"/>
              <w:spacing w:line="256" w:lineRule="exact"/>
              <w:ind w:left="38"/>
              <w:rPr>
                <w:sz w:val="24"/>
              </w:rPr>
            </w:pPr>
            <w:r>
              <w:rPr>
                <w:sz w:val="24"/>
              </w:rPr>
              <w:t xml:space="preserve">поведения, его социальным </w:t>
            </w:r>
            <w:r>
              <w:rPr>
                <w:sz w:val="24"/>
              </w:rPr>
              <w:lastRenderedPageBreak/>
              <w:t>рисунком), в</w:t>
            </w:r>
          </w:p>
        </w:tc>
        <w:tc>
          <w:tcPr>
            <w:tcW w:w="2268" w:type="dxa"/>
            <w:gridSpan w:val="2"/>
            <w:tcBorders>
              <w:top w:val="nil"/>
              <w:left w:val="single" w:sz="6" w:space="0" w:color="000000"/>
              <w:bottom w:val="nil"/>
              <w:right w:val="single" w:sz="6" w:space="0" w:color="000000"/>
            </w:tcBorders>
          </w:tcPr>
          <w:p w:rsidR="009E6616" w:rsidRDefault="009E6616">
            <w:pPr>
              <w:pStyle w:val="TableParagraph"/>
              <w:rPr>
                <w:sz w:val="20"/>
              </w:rPr>
            </w:pPr>
          </w:p>
        </w:tc>
        <w:tc>
          <w:tcPr>
            <w:tcW w:w="3182" w:type="dxa"/>
            <w:gridSpan w:val="2"/>
            <w:tcBorders>
              <w:top w:val="nil"/>
              <w:left w:val="single" w:sz="6" w:space="0" w:color="000000"/>
              <w:bottom w:val="nil"/>
              <w:right w:val="single" w:sz="6" w:space="0" w:color="000000"/>
            </w:tcBorders>
          </w:tcPr>
          <w:p w:rsidR="009E6616" w:rsidRDefault="00C96503">
            <w:pPr>
              <w:pStyle w:val="TableParagraph"/>
              <w:spacing w:line="256" w:lineRule="exact"/>
              <w:ind w:left="38"/>
              <w:rPr>
                <w:sz w:val="24"/>
              </w:rPr>
            </w:pPr>
            <w:r>
              <w:rPr>
                <w:sz w:val="24"/>
              </w:rPr>
              <w:t>коммуникацию со</w:t>
            </w:r>
          </w:p>
        </w:tc>
      </w:tr>
      <w:tr w:rsidR="009E6616" w:rsidTr="00FB6DAC">
        <w:trPr>
          <w:trHeight w:val="278"/>
        </w:trPr>
        <w:tc>
          <w:tcPr>
            <w:tcW w:w="3871" w:type="dxa"/>
            <w:gridSpan w:val="2"/>
            <w:tcBorders>
              <w:top w:val="nil"/>
              <w:left w:val="single" w:sz="6" w:space="0" w:color="000000"/>
              <w:bottom w:val="nil"/>
              <w:right w:val="single" w:sz="6" w:space="0" w:color="000000"/>
            </w:tcBorders>
          </w:tcPr>
          <w:p w:rsidR="009E6616" w:rsidRDefault="00C96503">
            <w:pPr>
              <w:pStyle w:val="TableParagraph"/>
              <w:spacing w:line="259" w:lineRule="exact"/>
              <w:ind w:left="38"/>
              <w:rPr>
                <w:sz w:val="24"/>
              </w:rPr>
            </w:pPr>
            <w:r>
              <w:rPr>
                <w:sz w:val="24"/>
              </w:rPr>
              <w:lastRenderedPageBreak/>
              <w:t>том числе с использованием</w:t>
            </w:r>
          </w:p>
        </w:tc>
        <w:tc>
          <w:tcPr>
            <w:tcW w:w="2268" w:type="dxa"/>
            <w:gridSpan w:val="2"/>
            <w:tcBorders>
              <w:top w:val="nil"/>
              <w:left w:val="single" w:sz="6" w:space="0" w:color="000000"/>
              <w:bottom w:val="nil"/>
              <w:right w:val="single" w:sz="6" w:space="0" w:color="000000"/>
            </w:tcBorders>
          </w:tcPr>
          <w:p w:rsidR="009E6616" w:rsidRDefault="009E6616">
            <w:pPr>
              <w:pStyle w:val="TableParagraph"/>
              <w:rPr>
                <w:sz w:val="20"/>
              </w:rPr>
            </w:pPr>
          </w:p>
        </w:tc>
        <w:tc>
          <w:tcPr>
            <w:tcW w:w="3182" w:type="dxa"/>
            <w:gridSpan w:val="2"/>
            <w:tcBorders>
              <w:top w:val="nil"/>
              <w:left w:val="single" w:sz="6" w:space="0" w:color="000000"/>
              <w:bottom w:val="single" w:sz="6" w:space="0" w:color="000000"/>
              <w:right w:val="single" w:sz="6" w:space="0" w:color="000000"/>
            </w:tcBorders>
          </w:tcPr>
          <w:p w:rsidR="009E6616" w:rsidRDefault="00C96503">
            <w:pPr>
              <w:pStyle w:val="TableParagraph"/>
              <w:spacing w:line="259" w:lineRule="exact"/>
              <w:ind w:left="38"/>
              <w:rPr>
                <w:sz w:val="24"/>
              </w:rPr>
            </w:pPr>
            <w:r>
              <w:rPr>
                <w:sz w:val="24"/>
              </w:rPr>
              <w:t>взрослыми</w:t>
            </w:r>
          </w:p>
        </w:tc>
      </w:tr>
    </w:tbl>
    <w:p w:rsidR="009E6616" w:rsidRDefault="009E6616">
      <w:pPr>
        <w:spacing w:line="259" w:lineRule="exact"/>
        <w:rPr>
          <w:sz w:val="24"/>
        </w:rPr>
        <w:sectPr w:rsidR="009E6616">
          <w:pgSz w:w="11910" w:h="16840"/>
          <w:pgMar w:top="1040" w:right="0" w:bottom="960" w:left="1600" w:header="0" w:footer="772" w:gutter="0"/>
          <w:cols w:space="720"/>
        </w:sectPr>
      </w:pPr>
    </w:p>
    <w:tbl>
      <w:tblPr>
        <w:tblStyle w:val="TableNormal"/>
        <w:tblW w:w="0" w:type="auto"/>
        <w:tblInd w:w="5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56"/>
        <w:gridCol w:w="2552"/>
        <w:gridCol w:w="4311"/>
      </w:tblGrid>
      <w:tr w:rsidR="009E6616" w:rsidTr="00FB6DAC">
        <w:trPr>
          <w:trHeight w:val="277"/>
        </w:trPr>
        <w:tc>
          <w:tcPr>
            <w:tcW w:w="2456" w:type="dxa"/>
            <w:vMerge w:val="restart"/>
          </w:tcPr>
          <w:p w:rsidR="009E6616" w:rsidRDefault="00C96503">
            <w:pPr>
              <w:pStyle w:val="TableParagraph"/>
              <w:spacing w:line="264" w:lineRule="exact"/>
              <w:ind w:left="38"/>
              <w:rPr>
                <w:sz w:val="24"/>
              </w:rPr>
            </w:pPr>
            <w:r>
              <w:rPr>
                <w:sz w:val="24"/>
              </w:rPr>
              <w:lastRenderedPageBreak/>
              <w:t>информационных технологий</w:t>
            </w:r>
          </w:p>
        </w:tc>
        <w:tc>
          <w:tcPr>
            <w:tcW w:w="2552" w:type="dxa"/>
            <w:vMerge w:val="restart"/>
          </w:tcPr>
          <w:p w:rsidR="009E6616" w:rsidRDefault="009E6616">
            <w:pPr>
              <w:pStyle w:val="TableParagraph"/>
              <w:rPr>
                <w:sz w:val="24"/>
              </w:rPr>
            </w:pPr>
          </w:p>
        </w:tc>
        <w:tc>
          <w:tcPr>
            <w:tcW w:w="4311" w:type="dxa"/>
          </w:tcPr>
          <w:p w:rsidR="009E6616" w:rsidRDefault="009E6616">
            <w:pPr>
              <w:pStyle w:val="TableParagraph"/>
              <w:rPr>
                <w:sz w:val="20"/>
              </w:rPr>
            </w:pPr>
          </w:p>
        </w:tc>
      </w:tr>
      <w:tr w:rsidR="009E6616" w:rsidTr="00FB6DAC">
        <w:trPr>
          <w:trHeight w:val="1379"/>
        </w:trPr>
        <w:tc>
          <w:tcPr>
            <w:tcW w:w="2456" w:type="dxa"/>
            <w:vMerge/>
            <w:tcBorders>
              <w:top w:val="nil"/>
            </w:tcBorders>
          </w:tcPr>
          <w:p w:rsidR="009E6616" w:rsidRDefault="009E6616">
            <w:pPr>
              <w:rPr>
                <w:sz w:val="2"/>
                <w:szCs w:val="2"/>
              </w:rPr>
            </w:pPr>
          </w:p>
        </w:tc>
        <w:tc>
          <w:tcPr>
            <w:tcW w:w="2552" w:type="dxa"/>
            <w:vMerge/>
            <w:tcBorders>
              <w:top w:val="nil"/>
            </w:tcBorders>
          </w:tcPr>
          <w:p w:rsidR="009E6616" w:rsidRDefault="009E6616">
            <w:pPr>
              <w:rPr>
                <w:sz w:val="2"/>
                <w:szCs w:val="2"/>
              </w:rPr>
            </w:pPr>
          </w:p>
        </w:tc>
        <w:tc>
          <w:tcPr>
            <w:tcW w:w="4311" w:type="dxa"/>
          </w:tcPr>
          <w:p w:rsidR="009E6616" w:rsidRDefault="00C96503" w:rsidP="00FB6DAC">
            <w:pPr>
              <w:pStyle w:val="TableParagraph"/>
              <w:ind w:left="32" w:right="923"/>
              <w:rPr>
                <w:sz w:val="24"/>
              </w:rPr>
            </w:pPr>
            <w:r>
              <w:rPr>
                <w:sz w:val="24"/>
              </w:rPr>
              <w:t>способность применять</w:t>
            </w:r>
            <w:r w:rsidR="00FB6DAC">
              <w:rPr>
                <w:sz w:val="24"/>
              </w:rPr>
              <w:t xml:space="preserve"> </w:t>
            </w:r>
            <w:r>
              <w:rPr>
                <w:sz w:val="24"/>
              </w:rPr>
              <w:t>адекватные</w:t>
            </w:r>
            <w:r>
              <w:rPr>
                <w:spacing w:val="-9"/>
                <w:sz w:val="24"/>
              </w:rPr>
              <w:t xml:space="preserve"> </w:t>
            </w:r>
            <w:r>
              <w:rPr>
                <w:sz w:val="24"/>
              </w:rPr>
              <w:t>способы поведения в разных ситуациях</w:t>
            </w:r>
          </w:p>
        </w:tc>
      </w:tr>
      <w:tr w:rsidR="009E6616" w:rsidTr="00FB6DAC">
        <w:trPr>
          <w:trHeight w:val="827"/>
        </w:trPr>
        <w:tc>
          <w:tcPr>
            <w:tcW w:w="2456" w:type="dxa"/>
            <w:vMerge/>
            <w:tcBorders>
              <w:top w:val="nil"/>
            </w:tcBorders>
          </w:tcPr>
          <w:p w:rsidR="009E6616" w:rsidRDefault="009E6616">
            <w:pPr>
              <w:rPr>
                <w:sz w:val="2"/>
                <w:szCs w:val="2"/>
              </w:rPr>
            </w:pPr>
          </w:p>
        </w:tc>
        <w:tc>
          <w:tcPr>
            <w:tcW w:w="2552" w:type="dxa"/>
            <w:vMerge/>
            <w:tcBorders>
              <w:top w:val="nil"/>
            </w:tcBorders>
          </w:tcPr>
          <w:p w:rsidR="009E6616" w:rsidRDefault="009E6616">
            <w:pPr>
              <w:rPr>
                <w:sz w:val="2"/>
                <w:szCs w:val="2"/>
              </w:rPr>
            </w:pPr>
          </w:p>
        </w:tc>
        <w:tc>
          <w:tcPr>
            <w:tcW w:w="4311" w:type="dxa"/>
          </w:tcPr>
          <w:p w:rsidR="009E6616" w:rsidRDefault="00C96503">
            <w:pPr>
              <w:pStyle w:val="TableParagraph"/>
              <w:ind w:left="32" w:right="743"/>
              <w:rPr>
                <w:sz w:val="24"/>
              </w:rPr>
            </w:pPr>
            <w:r>
              <w:rPr>
                <w:sz w:val="24"/>
              </w:rPr>
              <w:t>способность обращаться за</w:t>
            </w:r>
          </w:p>
          <w:p w:rsidR="009E6616" w:rsidRDefault="00C96503">
            <w:pPr>
              <w:pStyle w:val="TableParagraph"/>
              <w:spacing w:line="269" w:lineRule="exact"/>
              <w:ind w:left="32"/>
              <w:rPr>
                <w:sz w:val="24"/>
              </w:rPr>
            </w:pPr>
            <w:r>
              <w:rPr>
                <w:sz w:val="24"/>
              </w:rPr>
              <w:t>помощью</w:t>
            </w:r>
          </w:p>
        </w:tc>
      </w:tr>
      <w:tr w:rsidR="009E6616" w:rsidTr="00FB6DAC">
        <w:trPr>
          <w:trHeight w:val="1380"/>
        </w:trPr>
        <w:tc>
          <w:tcPr>
            <w:tcW w:w="2456" w:type="dxa"/>
            <w:vMerge w:val="restart"/>
          </w:tcPr>
          <w:p w:rsidR="009E6616" w:rsidRDefault="009E6616">
            <w:pPr>
              <w:pStyle w:val="TableParagraph"/>
              <w:rPr>
                <w:sz w:val="24"/>
              </w:rPr>
            </w:pPr>
          </w:p>
        </w:tc>
        <w:tc>
          <w:tcPr>
            <w:tcW w:w="2552" w:type="dxa"/>
            <w:vMerge w:val="restart"/>
          </w:tcPr>
          <w:p w:rsidR="009E6616" w:rsidRDefault="00C96503">
            <w:pPr>
              <w:pStyle w:val="TableParagraph"/>
              <w:ind w:left="40" w:right="80"/>
              <w:rPr>
                <w:sz w:val="24"/>
              </w:rPr>
            </w:pPr>
            <w:r>
              <w:rPr>
                <w:sz w:val="24"/>
              </w:rPr>
              <w:t>сформированность навыков коммуникации со сверстниками</w:t>
            </w:r>
          </w:p>
        </w:tc>
        <w:tc>
          <w:tcPr>
            <w:tcW w:w="4311" w:type="dxa"/>
          </w:tcPr>
          <w:p w:rsidR="009E6616" w:rsidRDefault="00C96503">
            <w:pPr>
              <w:pStyle w:val="TableParagraph"/>
              <w:ind w:left="32" w:right="562"/>
              <w:rPr>
                <w:sz w:val="24"/>
              </w:rPr>
            </w:pPr>
            <w:r>
              <w:rPr>
                <w:sz w:val="24"/>
              </w:rPr>
              <w:t>способность инициировать и поддерживать коммуникацию</w:t>
            </w:r>
          </w:p>
          <w:p w:rsidR="009E6616" w:rsidRDefault="00C96503">
            <w:pPr>
              <w:pStyle w:val="TableParagraph"/>
              <w:spacing w:line="269" w:lineRule="exact"/>
              <w:ind w:left="32"/>
              <w:rPr>
                <w:sz w:val="24"/>
              </w:rPr>
            </w:pPr>
            <w:r>
              <w:rPr>
                <w:sz w:val="24"/>
              </w:rPr>
              <w:t>сверстниками</w:t>
            </w:r>
          </w:p>
        </w:tc>
      </w:tr>
      <w:tr w:rsidR="009E6616" w:rsidTr="00FB6DAC">
        <w:trPr>
          <w:trHeight w:val="1381"/>
        </w:trPr>
        <w:tc>
          <w:tcPr>
            <w:tcW w:w="2456" w:type="dxa"/>
            <w:vMerge/>
            <w:tcBorders>
              <w:top w:val="nil"/>
            </w:tcBorders>
          </w:tcPr>
          <w:p w:rsidR="009E6616" w:rsidRDefault="009E6616">
            <w:pPr>
              <w:rPr>
                <w:sz w:val="2"/>
                <w:szCs w:val="2"/>
              </w:rPr>
            </w:pPr>
          </w:p>
        </w:tc>
        <w:tc>
          <w:tcPr>
            <w:tcW w:w="2552" w:type="dxa"/>
            <w:vMerge/>
            <w:tcBorders>
              <w:top w:val="nil"/>
            </w:tcBorders>
          </w:tcPr>
          <w:p w:rsidR="009E6616" w:rsidRDefault="009E6616">
            <w:pPr>
              <w:rPr>
                <w:sz w:val="2"/>
                <w:szCs w:val="2"/>
              </w:rPr>
            </w:pPr>
          </w:p>
        </w:tc>
        <w:tc>
          <w:tcPr>
            <w:tcW w:w="4311" w:type="dxa"/>
          </w:tcPr>
          <w:p w:rsidR="009E6616" w:rsidRDefault="00C96503">
            <w:pPr>
              <w:pStyle w:val="TableParagraph"/>
              <w:ind w:left="32"/>
              <w:rPr>
                <w:sz w:val="24"/>
              </w:rPr>
            </w:pPr>
            <w:r>
              <w:rPr>
                <w:sz w:val="24"/>
              </w:rPr>
              <w:t>способность применять адекватные способы поведения в разных</w:t>
            </w:r>
          </w:p>
          <w:p w:rsidR="009E6616" w:rsidRDefault="00C96503">
            <w:pPr>
              <w:pStyle w:val="TableParagraph"/>
              <w:spacing w:line="269" w:lineRule="exact"/>
              <w:ind w:left="32"/>
              <w:rPr>
                <w:sz w:val="24"/>
              </w:rPr>
            </w:pPr>
            <w:r>
              <w:rPr>
                <w:sz w:val="24"/>
              </w:rPr>
              <w:t>ситуациях</w:t>
            </w:r>
          </w:p>
        </w:tc>
      </w:tr>
      <w:tr w:rsidR="009E6616" w:rsidTr="00FB6DAC">
        <w:trPr>
          <w:trHeight w:val="827"/>
        </w:trPr>
        <w:tc>
          <w:tcPr>
            <w:tcW w:w="2456" w:type="dxa"/>
            <w:vMerge/>
            <w:tcBorders>
              <w:top w:val="nil"/>
            </w:tcBorders>
          </w:tcPr>
          <w:p w:rsidR="009E6616" w:rsidRDefault="009E6616">
            <w:pPr>
              <w:rPr>
                <w:sz w:val="2"/>
                <w:szCs w:val="2"/>
              </w:rPr>
            </w:pPr>
          </w:p>
        </w:tc>
        <w:tc>
          <w:tcPr>
            <w:tcW w:w="2552" w:type="dxa"/>
            <w:vMerge/>
            <w:tcBorders>
              <w:top w:val="nil"/>
            </w:tcBorders>
          </w:tcPr>
          <w:p w:rsidR="009E6616" w:rsidRDefault="009E6616">
            <w:pPr>
              <w:rPr>
                <w:sz w:val="2"/>
                <w:szCs w:val="2"/>
              </w:rPr>
            </w:pPr>
          </w:p>
        </w:tc>
        <w:tc>
          <w:tcPr>
            <w:tcW w:w="4311" w:type="dxa"/>
          </w:tcPr>
          <w:p w:rsidR="009E6616" w:rsidRDefault="00C96503">
            <w:pPr>
              <w:pStyle w:val="TableParagraph"/>
              <w:spacing w:line="262" w:lineRule="exact"/>
              <w:ind w:left="32"/>
              <w:rPr>
                <w:sz w:val="24"/>
              </w:rPr>
            </w:pPr>
            <w:r>
              <w:rPr>
                <w:sz w:val="24"/>
              </w:rPr>
              <w:t>способность</w:t>
            </w:r>
          </w:p>
          <w:p w:rsidR="009E6616" w:rsidRDefault="00C96503">
            <w:pPr>
              <w:pStyle w:val="TableParagraph"/>
              <w:spacing w:line="270" w:lineRule="atLeast"/>
              <w:ind w:left="32" w:right="743"/>
              <w:rPr>
                <w:sz w:val="24"/>
              </w:rPr>
            </w:pPr>
            <w:r>
              <w:rPr>
                <w:sz w:val="24"/>
              </w:rPr>
              <w:t>обращаться за помощью</w:t>
            </w:r>
          </w:p>
        </w:tc>
      </w:tr>
      <w:tr w:rsidR="009E6616" w:rsidTr="00FB6DAC">
        <w:trPr>
          <w:trHeight w:val="1655"/>
        </w:trPr>
        <w:tc>
          <w:tcPr>
            <w:tcW w:w="2456" w:type="dxa"/>
          </w:tcPr>
          <w:p w:rsidR="009E6616" w:rsidRDefault="009E6616">
            <w:pPr>
              <w:pStyle w:val="TableParagraph"/>
              <w:rPr>
                <w:sz w:val="24"/>
              </w:rPr>
            </w:pPr>
          </w:p>
        </w:tc>
        <w:tc>
          <w:tcPr>
            <w:tcW w:w="2552" w:type="dxa"/>
          </w:tcPr>
          <w:p w:rsidR="009E6616" w:rsidRDefault="00C96503">
            <w:pPr>
              <w:pStyle w:val="TableParagraph"/>
              <w:ind w:left="40" w:right="367"/>
              <w:rPr>
                <w:sz w:val="24"/>
              </w:rPr>
            </w:pPr>
            <w:r>
              <w:rPr>
                <w:sz w:val="24"/>
              </w:rPr>
              <w:t>владение средствами коммуникации</w:t>
            </w:r>
          </w:p>
        </w:tc>
        <w:tc>
          <w:tcPr>
            <w:tcW w:w="4311" w:type="dxa"/>
          </w:tcPr>
          <w:p w:rsidR="009E6616" w:rsidRDefault="00C96503">
            <w:pPr>
              <w:pStyle w:val="TableParagraph"/>
              <w:ind w:left="32" w:right="666"/>
              <w:rPr>
                <w:sz w:val="24"/>
              </w:rPr>
            </w:pPr>
            <w:r>
              <w:rPr>
                <w:sz w:val="24"/>
              </w:rPr>
              <w:t>способность использовать разнообразные средства коммуникации</w:t>
            </w:r>
          </w:p>
          <w:p w:rsidR="009E6616" w:rsidRDefault="00C96503">
            <w:pPr>
              <w:pStyle w:val="TableParagraph"/>
              <w:spacing w:line="269" w:lineRule="exact"/>
              <w:ind w:left="32"/>
              <w:rPr>
                <w:sz w:val="24"/>
              </w:rPr>
            </w:pPr>
            <w:r>
              <w:rPr>
                <w:sz w:val="24"/>
              </w:rPr>
              <w:t>согласно ситуации</w:t>
            </w:r>
          </w:p>
        </w:tc>
      </w:tr>
      <w:tr w:rsidR="009E6616" w:rsidTr="00FB6DAC">
        <w:trPr>
          <w:trHeight w:val="817"/>
        </w:trPr>
        <w:tc>
          <w:tcPr>
            <w:tcW w:w="2456" w:type="dxa"/>
            <w:vMerge w:val="restart"/>
          </w:tcPr>
          <w:p w:rsidR="009E6616" w:rsidRDefault="009E6616">
            <w:pPr>
              <w:pStyle w:val="TableParagraph"/>
              <w:rPr>
                <w:sz w:val="24"/>
              </w:rPr>
            </w:pPr>
          </w:p>
        </w:tc>
        <w:tc>
          <w:tcPr>
            <w:tcW w:w="2552" w:type="dxa"/>
            <w:tcBorders>
              <w:bottom w:val="nil"/>
            </w:tcBorders>
          </w:tcPr>
          <w:p w:rsidR="009E6616" w:rsidRDefault="00C96503">
            <w:pPr>
              <w:pStyle w:val="TableParagraph"/>
              <w:spacing w:line="262" w:lineRule="exact"/>
              <w:ind w:left="31"/>
              <w:rPr>
                <w:i/>
                <w:sz w:val="24"/>
              </w:rPr>
            </w:pPr>
            <w:r>
              <w:rPr>
                <w:i/>
                <w:sz w:val="24"/>
              </w:rPr>
              <w:t>адекватность</w:t>
            </w:r>
          </w:p>
        </w:tc>
        <w:tc>
          <w:tcPr>
            <w:tcW w:w="4311" w:type="dxa"/>
            <w:tcBorders>
              <w:bottom w:val="nil"/>
            </w:tcBorders>
          </w:tcPr>
          <w:p w:rsidR="009E6616" w:rsidRDefault="00C96503">
            <w:pPr>
              <w:pStyle w:val="TableParagraph"/>
              <w:spacing w:line="262" w:lineRule="exact"/>
              <w:ind w:left="20"/>
              <w:rPr>
                <w:i/>
                <w:sz w:val="24"/>
              </w:rPr>
            </w:pPr>
            <w:r>
              <w:rPr>
                <w:i/>
                <w:sz w:val="24"/>
              </w:rPr>
              <w:t>способность</w:t>
            </w:r>
          </w:p>
          <w:p w:rsidR="009E6616" w:rsidRDefault="00C96503">
            <w:pPr>
              <w:pStyle w:val="TableParagraph"/>
              <w:spacing w:line="270" w:lineRule="atLeast"/>
              <w:ind w:left="20" w:right="99"/>
              <w:rPr>
                <w:i/>
                <w:sz w:val="24"/>
              </w:rPr>
            </w:pPr>
            <w:r>
              <w:rPr>
                <w:i/>
                <w:sz w:val="24"/>
              </w:rPr>
              <w:t>правильно применить ритуалы</w:t>
            </w:r>
          </w:p>
        </w:tc>
      </w:tr>
      <w:tr w:rsidR="009E6616" w:rsidTr="00FB6DAC">
        <w:trPr>
          <w:trHeight w:val="537"/>
        </w:trPr>
        <w:tc>
          <w:tcPr>
            <w:tcW w:w="2456" w:type="dxa"/>
            <w:vMerge/>
            <w:tcBorders>
              <w:top w:val="nil"/>
            </w:tcBorders>
          </w:tcPr>
          <w:p w:rsidR="009E6616" w:rsidRDefault="009E6616">
            <w:pPr>
              <w:rPr>
                <w:sz w:val="2"/>
                <w:szCs w:val="2"/>
              </w:rPr>
            </w:pPr>
          </w:p>
        </w:tc>
        <w:tc>
          <w:tcPr>
            <w:tcW w:w="2552" w:type="dxa"/>
            <w:tcBorders>
              <w:top w:val="nil"/>
              <w:bottom w:val="nil"/>
            </w:tcBorders>
          </w:tcPr>
          <w:p w:rsidR="009E6616" w:rsidRDefault="00C96503">
            <w:pPr>
              <w:pStyle w:val="TableParagraph"/>
              <w:spacing w:line="258" w:lineRule="exact"/>
              <w:ind w:left="31"/>
              <w:rPr>
                <w:i/>
                <w:sz w:val="24"/>
              </w:rPr>
            </w:pPr>
            <w:r>
              <w:rPr>
                <w:i/>
                <w:sz w:val="24"/>
              </w:rPr>
              <w:t>применения ритуалов</w:t>
            </w:r>
          </w:p>
        </w:tc>
        <w:tc>
          <w:tcPr>
            <w:tcW w:w="4311" w:type="dxa"/>
            <w:vMerge w:val="restart"/>
            <w:tcBorders>
              <w:top w:val="nil"/>
              <w:bottom w:val="nil"/>
            </w:tcBorders>
          </w:tcPr>
          <w:p w:rsidR="009E6616" w:rsidRDefault="00C96503">
            <w:pPr>
              <w:pStyle w:val="TableParagraph"/>
              <w:spacing w:line="258" w:lineRule="exact"/>
              <w:ind w:left="20"/>
              <w:rPr>
                <w:i/>
                <w:sz w:val="24"/>
              </w:rPr>
            </w:pPr>
            <w:r>
              <w:rPr>
                <w:i/>
                <w:sz w:val="24"/>
              </w:rPr>
              <w:t>социального</w:t>
            </w:r>
          </w:p>
          <w:p w:rsidR="009E6616" w:rsidRDefault="00C96503">
            <w:pPr>
              <w:pStyle w:val="TableParagraph"/>
              <w:ind w:left="20" w:right="271"/>
              <w:rPr>
                <w:i/>
                <w:sz w:val="24"/>
              </w:rPr>
            </w:pPr>
            <w:r>
              <w:rPr>
                <w:i/>
                <w:sz w:val="24"/>
              </w:rPr>
              <w:t>взаимодействия согласно ситуации</w:t>
            </w:r>
          </w:p>
        </w:tc>
      </w:tr>
      <w:tr w:rsidR="009E6616" w:rsidTr="00FB6DAC">
        <w:trPr>
          <w:trHeight w:val="536"/>
        </w:trPr>
        <w:tc>
          <w:tcPr>
            <w:tcW w:w="2456" w:type="dxa"/>
            <w:vMerge/>
            <w:tcBorders>
              <w:top w:val="nil"/>
            </w:tcBorders>
          </w:tcPr>
          <w:p w:rsidR="009E6616" w:rsidRDefault="009E6616">
            <w:pPr>
              <w:rPr>
                <w:sz w:val="2"/>
                <w:szCs w:val="2"/>
              </w:rPr>
            </w:pPr>
          </w:p>
        </w:tc>
        <w:tc>
          <w:tcPr>
            <w:tcW w:w="2552" w:type="dxa"/>
            <w:tcBorders>
              <w:top w:val="nil"/>
              <w:bottom w:val="nil"/>
            </w:tcBorders>
          </w:tcPr>
          <w:p w:rsidR="009E6616" w:rsidRDefault="009E6616">
            <w:pPr>
              <w:pStyle w:val="TableParagraph"/>
              <w:spacing w:before="4"/>
              <w:rPr>
                <w:i/>
              </w:rPr>
            </w:pPr>
          </w:p>
          <w:p w:rsidR="009E6616" w:rsidRDefault="00C96503">
            <w:pPr>
              <w:pStyle w:val="TableParagraph"/>
              <w:spacing w:before="1" w:line="259" w:lineRule="exact"/>
              <w:ind w:left="31"/>
              <w:rPr>
                <w:i/>
                <w:sz w:val="24"/>
              </w:rPr>
            </w:pPr>
            <w:r>
              <w:rPr>
                <w:i/>
                <w:sz w:val="24"/>
              </w:rPr>
              <w:t>социального</w:t>
            </w:r>
          </w:p>
        </w:tc>
        <w:tc>
          <w:tcPr>
            <w:tcW w:w="4311" w:type="dxa"/>
            <w:vMerge/>
            <w:tcBorders>
              <w:top w:val="nil"/>
              <w:bottom w:val="nil"/>
            </w:tcBorders>
          </w:tcPr>
          <w:p w:rsidR="009E6616" w:rsidRDefault="009E6616">
            <w:pPr>
              <w:rPr>
                <w:sz w:val="2"/>
                <w:szCs w:val="2"/>
              </w:rPr>
            </w:pPr>
          </w:p>
        </w:tc>
      </w:tr>
      <w:tr w:rsidR="009E6616" w:rsidTr="00FB6DAC">
        <w:trPr>
          <w:trHeight w:val="271"/>
        </w:trPr>
        <w:tc>
          <w:tcPr>
            <w:tcW w:w="2456" w:type="dxa"/>
            <w:vMerge/>
            <w:tcBorders>
              <w:top w:val="nil"/>
            </w:tcBorders>
          </w:tcPr>
          <w:p w:rsidR="009E6616" w:rsidRDefault="009E6616">
            <w:pPr>
              <w:rPr>
                <w:sz w:val="2"/>
                <w:szCs w:val="2"/>
              </w:rPr>
            </w:pPr>
          </w:p>
        </w:tc>
        <w:tc>
          <w:tcPr>
            <w:tcW w:w="2552" w:type="dxa"/>
            <w:tcBorders>
              <w:top w:val="nil"/>
            </w:tcBorders>
          </w:tcPr>
          <w:p w:rsidR="009E6616" w:rsidRDefault="00C96503">
            <w:pPr>
              <w:pStyle w:val="TableParagraph"/>
              <w:spacing w:line="251" w:lineRule="exact"/>
              <w:ind w:left="31"/>
              <w:rPr>
                <w:i/>
                <w:sz w:val="24"/>
              </w:rPr>
            </w:pPr>
            <w:r>
              <w:rPr>
                <w:i/>
                <w:sz w:val="24"/>
              </w:rPr>
              <w:t>взаимодействия</w:t>
            </w:r>
          </w:p>
        </w:tc>
        <w:tc>
          <w:tcPr>
            <w:tcW w:w="4311" w:type="dxa"/>
            <w:tcBorders>
              <w:top w:val="nil"/>
            </w:tcBorders>
          </w:tcPr>
          <w:p w:rsidR="009E6616" w:rsidRDefault="009E6616">
            <w:pPr>
              <w:pStyle w:val="TableParagraph"/>
              <w:rPr>
                <w:sz w:val="20"/>
              </w:rPr>
            </w:pPr>
          </w:p>
        </w:tc>
      </w:tr>
    </w:tbl>
    <w:p w:rsidR="009E6616" w:rsidRDefault="009E6616">
      <w:pPr>
        <w:pStyle w:val="a3"/>
        <w:ind w:left="0" w:firstLine="0"/>
        <w:jc w:val="left"/>
        <w:rPr>
          <w:i/>
          <w:sz w:val="15"/>
        </w:rPr>
      </w:pPr>
    </w:p>
    <w:p w:rsidR="009E6616" w:rsidRPr="00FB6DAC" w:rsidRDefault="00C96503" w:rsidP="00DD5ED0">
      <w:pPr>
        <w:pStyle w:val="a4"/>
        <w:numPr>
          <w:ilvl w:val="0"/>
          <w:numId w:val="57"/>
        </w:numPr>
        <w:tabs>
          <w:tab w:val="left" w:pos="4502"/>
        </w:tabs>
        <w:spacing w:before="90"/>
        <w:ind w:left="4501" w:hanging="259"/>
        <w:jc w:val="left"/>
        <w:rPr>
          <w:sz w:val="24"/>
        </w:rPr>
      </w:pPr>
      <w:r w:rsidRPr="00FB6DAC">
        <w:rPr>
          <w:sz w:val="24"/>
        </w:rPr>
        <w:t>Систему балльной оценки</w:t>
      </w:r>
      <w:r w:rsidRPr="00FB6DAC">
        <w:rPr>
          <w:spacing w:val="-8"/>
          <w:sz w:val="24"/>
        </w:rPr>
        <w:t xml:space="preserve"> </w:t>
      </w:r>
      <w:r w:rsidRPr="00FB6DAC">
        <w:rPr>
          <w:sz w:val="24"/>
        </w:rPr>
        <w:t>результатов</w:t>
      </w:r>
    </w:p>
    <w:p w:rsidR="009E6616" w:rsidRDefault="009E6616">
      <w:pPr>
        <w:pStyle w:val="a3"/>
        <w:spacing w:before="8"/>
        <w:ind w:left="0" w:firstLine="0"/>
        <w:jc w:val="left"/>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1559"/>
        <w:gridCol w:w="5875"/>
      </w:tblGrid>
      <w:tr w:rsidR="009E6616" w:rsidTr="00FB6DAC">
        <w:trPr>
          <w:trHeight w:val="366"/>
        </w:trPr>
        <w:tc>
          <w:tcPr>
            <w:tcW w:w="1559" w:type="dxa"/>
          </w:tcPr>
          <w:p w:rsidR="009E6616" w:rsidRDefault="00C96503">
            <w:pPr>
              <w:pStyle w:val="TableParagraph"/>
              <w:spacing w:line="270" w:lineRule="exact"/>
              <w:ind w:left="5"/>
              <w:jc w:val="center"/>
              <w:rPr>
                <w:sz w:val="24"/>
              </w:rPr>
            </w:pPr>
            <w:r>
              <w:rPr>
                <w:sz w:val="24"/>
              </w:rPr>
              <w:t>№</w:t>
            </w:r>
          </w:p>
        </w:tc>
        <w:tc>
          <w:tcPr>
            <w:tcW w:w="1559" w:type="dxa"/>
          </w:tcPr>
          <w:p w:rsidR="009E6616" w:rsidRDefault="00C96503">
            <w:pPr>
              <w:pStyle w:val="TableParagraph"/>
              <w:spacing w:line="270" w:lineRule="exact"/>
              <w:ind w:left="619" w:right="617"/>
              <w:jc w:val="center"/>
              <w:rPr>
                <w:sz w:val="24"/>
              </w:rPr>
            </w:pPr>
            <w:r>
              <w:rPr>
                <w:sz w:val="24"/>
              </w:rPr>
              <w:t>Балл</w:t>
            </w:r>
          </w:p>
        </w:tc>
        <w:tc>
          <w:tcPr>
            <w:tcW w:w="5875" w:type="dxa"/>
          </w:tcPr>
          <w:p w:rsidR="009E6616" w:rsidRDefault="00C96503">
            <w:pPr>
              <w:pStyle w:val="TableParagraph"/>
              <w:spacing w:line="270" w:lineRule="exact"/>
              <w:ind w:left="737"/>
              <w:rPr>
                <w:sz w:val="24"/>
              </w:rPr>
            </w:pPr>
            <w:r>
              <w:rPr>
                <w:sz w:val="24"/>
              </w:rPr>
              <w:t>Характеристика</w:t>
            </w:r>
            <w:r>
              <w:rPr>
                <w:spacing w:val="56"/>
                <w:sz w:val="24"/>
              </w:rPr>
              <w:t xml:space="preserve"> </w:t>
            </w:r>
            <w:r>
              <w:rPr>
                <w:sz w:val="24"/>
              </w:rPr>
              <w:t>продвижений</w:t>
            </w:r>
          </w:p>
        </w:tc>
      </w:tr>
      <w:tr w:rsidR="009E6616" w:rsidTr="00FB6DAC">
        <w:trPr>
          <w:trHeight w:val="410"/>
        </w:trPr>
        <w:tc>
          <w:tcPr>
            <w:tcW w:w="1559" w:type="dxa"/>
          </w:tcPr>
          <w:p w:rsidR="009E6616" w:rsidRDefault="00C96503">
            <w:pPr>
              <w:pStyle w:val="TableParagraph"/>
              <w:spacing w:line="270" w:lineRule="exact"/>
              <w:ind w:left="7"/>
              <w:jc w:val="center"/>
              <w:rPr>
                <w:sz w:val="24"/>
              </w:rPr>
            </w:pPr>
            <w:r>
              <w:rPr>
                <w:sz w:val="24"/>
              </w:rPr>
              <w:t>1</w:t>
            </w:r>
          </w:p>
        </w:tc>
        <w:tc>
          <w:tcPr>
            <w:tcW w:w="1559" w:type="dxa"/>
          </w:tcPr>
          <w:p w:rsidR="009E6616" w:rsidRDefault="00C96503">
            <w:pPr>
              <w:pStyle w:val="TableParagraph"/>
              <w:spacing w:line="270" w:lineRule="exact"/>
              <w:ind w:left="561"/>
              <w:rPr>
                <w:sz w:val="24"/>
              </w:rPr>
            </w:pPr>
            <w:r>
              <w:rPr>
                <w:sz w:val="24"/>
              </w:rPr>
              <w:t>0 баллов</w:t>
            </w:r>
          </w:p>
        </w:tc>
        <w:tc>
          <w:tcPr>
            <w:tcW w:w="5875" w:type="dxa"/>
          </w:tcPr>
          <w:p w:rsidR="009E6616" w:rsidRDefault="00C96503">
            <w:pPr>
              <w:pStyle w:val="TableParagraph"/>
              <w:spacing w:line="270" w:lineRule="exact"/>
              <w:ind w:left="766"/>
              <w:rPr>
                <w:sz w:val="24"/>
              </w:rPr>
            </w:pPr>
            <w:r>
              <w:rPr>
                <w:sz w:val="24"/>
              </w:rPr>
              <w:t>Нет продвижения</w:t>
            </w:r>
          </w:p>
        </w:tc>
      </w:tr>
      <w:tr w:rsidR="009E6616" w:rsidTr="00FB6DAC">
        <w:trPr>
          <w:trHeight w:val="292"/>
        </w:trPr>
        <w:tc>
          <w:tcPr>
            <w:tcW w:w="1559" w:type="dxa"/>
          </w:tcPr>
          <w:p w:rsidR="009E6616" w:rsidRDefault="00C96503">
            <w:pPr>
              <w:pStyle w:val="TableParagraph"/>
              <w:spacing w:line="268" w:lineRule="exact"/>
              <w:ind w:left="7"/>
              <w:jc w:val="center"/>
              <w:rPr>
                <w:sz w:val="24"/>
              </w:rPr>
            </w:pPr>
            <w:r>
              <w:rPr>
                <w:sz w:val="24"/>
              </w:rPr>
              <w:t>2</w:t>
            </w:r>
          </w:p>
        </w:tc>
        <w:tc>
          <w:tcPr>
            <w:tcW w:w="1559" w:type="dxa"/>
          </w:tcPr>
          <w:p w:rsidR="009E6616" w:rsidRDefault="00C96503">
            <w:pPr>
              <w:pStyle w:val="TableParagraph"/>
              <w:spacing w:line="268" w:lineRule="exact"/>
              <w:ind w:left="559"/>
              <w:rPr>
                <w:sz w:val="24"/>
              </w:rPr>
            </w:pPr>
            <w:r>
              <w:rPr>
                <w:sz w:val="24"/>
              </w:rPr>
              <w:t>1 балл</w:t>
            </w:r>
          </w:p>
        </w:tc>
        <w:tc>
          <w:tcPr>
            <w:tcW w:w="5875" w:type="dxa"/>
          </w:tcPr>
          <w:p w:rsidR="009E6616" w:rsidRDefault="00C96503">
            <w:pPr>
              <w:pStyle w:val="TableParagraph"/>
              <w:spacing w:line="268" w:lineRule="exact"/>
              <w:ind w:left="790"/>
              <w:rPr>
                <w:sz w:val="24"/>
              </w:rPr>
            </w:pPr>
            <w:r>
              <w:rPr>
                <w:sz w:val="24"/>
              </w:rPr>
              <w:t>Минимальное продвижение</w:t>
            </w:r>
          </w:p>
        </w:tc>
      </w:tr>
      <w:tr w:rsidR="009E6616" w:rsidTr="00FB6DAC">
        <w:trPr>
          <w:trHeight w:val="397"/>
        </w:trPr>
        <w:tc>
          <w:tcPr>
            <w:tcW w:w="1559" w:type="dxa"/>
          </w:tcPr>
          <w:p w:rsidR="009E6616" w:rsidRDefault="00C96503">
            <w:pPr>
              <w:pStyle w:val="TableParagraph"/>
              <w:spacing w:line="268" w:lineRule="exact"/>
              <w:ind w:left="7"/>
              <w:jc w:val="center"/>
              <w:rPr>
                <w:sz w:val="24"/>
              </w:rPr>
            </w:pPr>
            <w:r>
              <w:rPr>
                <w:sz w:val="24"/>
              </w:rPr>
              <w:t>3</w:t>
            </w:r>
          </w:p>
        </w:tc>
        <w:tc>
          <w:tcPr>
            <w:tcW w:w="1559" w:type="dxa"/>
          </w:tcPr>
          <w:p w:rsidR="009E6616" w:rsidRDefault="00C96503">
            <w:pPr>
              <w:pStyle w:val="TableParagraph"/>
              <w:spacing w:line="268" w:lineRule="exact"/>
              <w:ind w:left="535"/>
              <w:rPr>
                <w:sz w:val="24"/>
              </w:rPr>
            </w:pPr>
            <w:r>
              <w:rPr>
                <w:sz w:val="24"/>
              </w:rPr>
              <w:t>2 балла</w:t>
            </w:r>
          </w:p>
        </w:tc>
        <w:tc>
          <w:tcPr>
            <w:tcW w:w="5875" w:type="dxa"/>
          </w:tcPr>
          <w:p w:rsidR="009E6616" w:rsidRDefault="00C96503">
            <w:pPr>
              <w:pStyle w:val="TableParagraph"/>
              <w:spacing w:line="268" w:lineRule="exact"/>
              <w:ind w:left="766"/>
              <w:rPr>
                <w:sz w:val="24"/>
              </w:rPr>
            </w:pPr>
            <w:r>
              <w:rPr>
                <w:sz w:val="24"/>
              </w:rPr>
              <w:t>Среднее продвижение</w:t>
            </w:r>
          </w:p>
        </w:tc>
      </w:tr>
      <w:tr w:rsidR="009E6616" w:rsidTr="00FB6DAC">
        <w:trPr>
          <w:trHeight w:val="417"/>
        </w:trPr>
        <w:tc>
          <w:tcPr>
            <w:tcW w:w="1559" w:type="dxa"/>
          </w:tcPr>
          <w:p w:rsidR="009E6616" w:rsidRDefault="00C96503">
            <w:pPr>
              <w:pStyle w:val="TableParagraph"/>
              <w:spacing w:line="268" w:lineRule="exact"/>
              <w:ind w:left="7"/>
              <w:jc w:val="center"/>
              <w:rPr>
                <w:sz w:val="24"/>
              </w:rPr>
            </w:pPr>
            <w:r>
              <w:rPr>
                <w:sz w:val="24"/>
              </w:rPr>
              <w:t>4</w:t>
            </w:r>
          </w:p>
        </w:tc>
        <w:tc>
          <w:tcPr>
            <w:tcW w:w="1559" w:type="dxa"/>
          </w:tcPr>
          <w:p w:rsidR="009E6616" w:rsidRDefault="00C96503">
            <w:pPr>
              <w:pStyle w:val="TableParagraph"/>
              <w:spacing w:line="268" w:lineRule="exact"/>
              <w:ind w:left="506"/>
              <w:rPr>
                <w:sz w:val="24"/>
              </w:rPr>
            </w:pPr>
            <w:r>
              <w:rPr>
                <w:sz w:val="24"/>
              </w:rPr>
              <w:t>3 балла</w:t>
            </w:r>
          </w:p>
        </w:tc>
        <w:tc>
          <w:tcPr>
            <w:tcW w:w="5875" w:type="dxa"/>
          </w:tcPr>
          <w:p w:rsidR="009E6616" w:rsidRDefault="00C96503">
            <w:pPr>
              <w:pStyle w:val="TableParagraph"/>
              <w:spacing w:line="268" w:lineRule="exact"/>
              <w:ind w:left="766"/>
              <w:rPr>
                <w:sz w:val="24"/>
              </w:rPr>
            </w:pPr>
            <w:r>
              <w:rPr>
                <w:sz w:val="24"/>
              </w:rPr>
              <w:t>Значительное продвижение</w:t>
            </w:r>
          </w:p>
        </w:tc>
      </w:tr>
    </w:tbl>
    <w:p w:rsidR="009E6616" w:rsidRDefault="00C96503">
      <w:pPr>
        <w:pStyle w:val="Heading1"/>
        <w:tabs>
          <w:tab w:val="left" w:pos="9153"/>
        </w:tabs>
        <w:spacing w:line="240" w:lineRule="auto"/>
        <w:ind w:left="0" w:right="413"/>
        <w:jc w:val="center"/>
        <w:rPr>
          <w:b w:val="0"/>
        </w:rPr>
      </w:pPr>
      <w:r>
        <w:rPr>
          <w:color w:val="000009"/>
        </w:rPr>
        <w:t>Мониторинг</w:t>
      </w:r>
      <w:r>
        <w:rPr>
          <w:color w:val="000009"/>
          <w:spacing w:val="-12"/>
        </w:rPr>
        <w:t xml:space="preserve"> </w:t>
      </w:r>
      <w:r>
        <w:rPr>
          <w:color w:val="000009"/>
        </w:rPr>
        <w:t>уровня</w:t>
      </w:r>
      <w:r>
        <w:rPr>
          <w:color w:val="000009"/>
          <w:spacing w:val="-11"/>
        </w:rPr>
        <w:t xml:space="preserve"> </w:t>
      </w:r>
      <w:r>
        <w:rPr>
          <w:color w:val="000009"/>
        </w:rPr>
        <w:t>сформированности</w:t>
      </w:r>
      <w:r>
        <w:rPr>
          <w:color w:val="000009"/>
          <w:spacing w:val="-10"/>
        </w:rPr>
        <w:t xml:space="preserve"> </w:t>
      </w:r>
      <w:r>
        <w:rPr>
          <w:color w:val="000009"/>
        </w:rPr>
        <w:t>личностных</w:t>
      </w:r>
      <w:r>
        <w:rPr>
          <w:color w:val="000009"/>
          <w:spacing w:val="-13"/>
        </w:rPr>
        <w:t xml:space="preserve"> </w:t>
      </w:r>
      <w:r>
        <w:rPr>
          <w:color w:val="000009"/>
          <w:spacing w:val="-4"/>
        </w:rPr>
        <w:t>результатов</w:t>
      </w:r>
      <w:r>
        <w:rPr>
          <w:color w:val="000009"/>
          <w:spacing w:val="-13"/>
        </w:rPr>
        <w:t xml:space="preserve"> </w:t>
      </w:r>
      <w:r>
        <w:rPr>
          <w:color w:val="000009"/>
        </w:rPr>
        <w:t xml:space="preserve">обучающихся  </w:t>
      </w:r>
      <w:r>
        <w:rPr>
          <w:b w:val="0"/>
          <w:color w:val="000009"/>
          <w:u w:val="single" w:color="000008"/>
        </w:rPr>
        <w:t xml:space="preserve"> </w:t>
      </w:r>
      <w:r>
        <w:rPr>
          <w:b w:val="0"/>
          <w:color w:val="000009"/>
          <w:u w:val="single" w:color="000008"/>
        </w:rPr>
        <w:tab/>
      </w:r>
    </w:p>
    <w:p w:rsidR="009E6616" w:rsidRDefault="00C96503">
      <w:pPr>
        <w:ind w:right="463"/>
        <w:jc w:val="center"/>
        <w:rPr>
          <w:b/>
          <w:sz w:val="24"/>
        </w:rPr>
      </w:pPr>
      <w:r>
        <w:rPr>
          <w:b/>
          <w:color w:val="000009"/>
          <w:sz w:val="24"/>
        </w:rPr>
        <w:t>класса</w:t>
      </w:r>
    </w:p>
    <w:p w:rsidR="009E6616" w:rsidRDefault="009E6616">
      <w:pPr>
        <w:jc w:val="center"/>
        <w:rPr>
          <w:sz w:val="24"/>
        </w:rPr>
        <w:sectPr w:rsidR="009E6616" w:rsidSect="000F37CE">
          <w:pgSz w:w="11910" w:h="16840"/>
          <w:pgMar w:top="1120" w:right="0" w:bottom="960" w:left="851" w:header="0" w:footer="772" w:gutter="0"/>
          <w:cols w:space="720"/>
        </w:sectPr>
      </w:pPr>
    </w:p>
    <w:tbl>
      <w:tblPr>
        <w:tblStyle w:val="TableNormal"/>
        <w:tblW w:w="0" w:type="auto"/>
        <w:tblInd w:w="6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1225"/>
        <w:gridCol w:w="5836"/>
      </w:tblGrid>
      <w:tr w:rsidR="009E6616">
        <w:trPr>
          <w:trHeight w:val="582"/>
        </w:trPr>
        <w:tc>
          <w:tcPr>
            <w:tcW w:w="562" w:type="dxa"/>
            <w:textDirection w:val="tbRl"/>
          </w:tcPr>
          <w:p w:rsidR="009E6616" w:rsidRDefault="00C96503">
            <w:pPr>
              <w:pStyle w:val="TableParagraph"/>
              <w:spacing w:line="263" w:lineRule="exact"/>
              <w:ind w:left="175"/>
              <w:rPr>
                <w:sz w:val="24"/>
              </w:rPr>
            </w:pPr>
            <w:r>
              <w:rPr>
                <w:color w:val="000009"/>
                <w:sz w:val="24"/>
              </w:rPr>
              <w:lastRenderedPageBreak/>
              <w:t>№</w:t>
            </w:r>
          </w:p>
          <w:p w:rsidR="009E6616" w:rsidRDefault="00C96503">
            <w:pPr>
              <w:pStyle w:val="TableParagraph"/>
              <w:spacing w:line="269" w:lineRule="exact"/>
              <w:ind w:left="127"/>
              <w:rPr>
                <w:sz w:val="24"/>
              </w:rPr>
            </w:pPr>
            <w:r>
              <w:rPr>
                <w:color w:val="000009"/>
                <w:sz w:val="24"/>
              </w:rPr>
              <w:t>п/п</w:t>
            </w:r>
          </w:p>
        </w:tc>
        <w:tc>
          <w:tcPr>
            <w:tcW w:w="7061" w:type="dxa"/>
            <w:gridSpan w:val="2"/>
          </w:tcPr>
          <w:p w:rsidR="009E6616" w:rsidRDefault="009E6616">
            <w:pPr>
              <w:pStyle w:val="TableParagraph"/>
              <w:rPr>
                <w:sz w:val="24"/>
              </w:rPr>
            </w:pPr>
          </w:p>
        </w:tc>
      </w:tr>
      <w:tr w:rsidR="009E6616">
        <w:trPr>
          <w:trHeight w:val="1538"/>
        </w:trPr>
        <w:tc>
          <w:tcPr>
            <w:tcW w:w="562" w:type="dxa"/>
            <w:textDirection w:val="tbRl"/>
          </w:tcPr>
          <w:p w:rsidR="009E6616" w:rsidRDefault="00C96503">
            <w:pPr>
              <w:pStyle w:val="TableParagraph"/>
              <w:spacing w:line="263" w:lineRule="exact"/>
              <w:ind w:left="209" w:right="210"/>
              <w:jc w:val="center"/>
              <w:rPr>
                <w:sz w:val="24"/>
              </w:rPr>
            </w:pPr>
            <w:r>
              <w:rPr>
                <w:color w:val="000009"/>
                <w:sz w:val="24"/>
              </w:rPr>
              <w:t>Ф.И.</w:t>
            </w:r>
          </w:p>
          <w:p w:rsidR="009E6616" w:rsidRDefault="00C96503">
            <w:pPr>
              <w:pStyle w:val="TableParagraph"/>
              <w:spacing w:line="269" w:lineRule="exact"/>
              <w:ind w:left="209" w:right="214"/>
              <w:jc w:val="center"/>
              <w:rPr>
                <w:sz w:val="24"/>
              </w:rPr>
            </w:pPr>
            <w:r>
              <w:rPr>
                <w:color w:val="000009"/>
                <w:sz w:val="24"/>
              </w:rPr>
              <w:t>учащегося</w:t>
            </w:r>
          </w:p>
        </w:tc>
        <w:tc>
          <w:tcPr>
            <w:tcW w:w="1225" w:type="dxa"/>
            <w:textDirection w:val="tbRl"/>
          </w:tcPr>
          <w:p w:rsidR="009E6616" w:rsidRDefault="009E6616">
            <w:pPr>
              <w:pStyle w:val="TableParagraph"/>
              <w:spacing w:before="8"/>
              <w:rPr>
                <w:b/>
                <w:sz w:val="27"/>
              </w:rPr>
            </w:pPr>
          </w:p>
          <w:p w:rsidR="009E6616" w:rsidRDefault="00C96503">
            <w:pPr>
              <w:pStyle w:val="TableParagraph"/>
              <w:ind w:left="167" w:right="152" w:firstLine="137"/>
              <w:rPr>
                <w:sz w:val="24"/>
              </w:rPr>
            </w:pPr>
            <w:r>
              <w:rPr>
                <w:color w:val="000009"/>
                <w:sz w:val="24"/>
              </w:rPr>
              <w:t>Периоды оценивания</w:t>
            </w:r>
          </w:p>
        </w:tc>
        <w:tc>
          <w:tcPr>
            <w:tcW w:w="5836" w:type="dxa"/>
          </w:tcPr>
          <w:p w:rsidR="009E6616" w:rsidRDefault="009E6616">
            <w:pPr>
              <w:pStyle w:val="TableParagraph"/>
              <w:rPr>
                <w:b/>
                <w:sz w:val="26"/>
              </w:rPr>
            </w:pPr>
          </w:p>
          <w:p w:rsidR="009E6616" w:rsidRDefault="009E6616">
            <w:pPr>
              <w:pStyle w:val="TableParagraph"/>
              <w:spacing w:before="7"/>
              <w:rPr>
                <w:b/>
                <w:sz w:val="28"/>
              </w:rPr>
            </w:pPr>
          </w:p>
          <w:p w:rsidR="009E6616" w:rsidRDefault="00C96503">
            <w:pPr>
              <w:pStyle w:val="TableParagraph"/>
              <w:ind w:left="183" w:right="180"/>
              <w:jc w:val="center"/>
              <w:rPr>
                <w:sz w:val="24"/>
              </w:rPr>
            </w:pPr>
            <w:r>
              <w:rPr>
                <w:color w:val="000009"/>
                <w:sz w:val="24"/>
              </w:rPr>
              <w:t>Критерии оценивания</w:t>
            </w:r>
          </w:p>
        </w:tc>
      </w:tr>
      <w:tr w:rsidR="009E6616">
        <w:trPr>
          <w:trHeight w:val="981"/>
        </w:trPr>
        <w:tc>
          <w:tcPr>
            <w:tcW w:w="562" w:type="dxa"/>
          </w:tcPr>
          <w:p w:rsidR="009E6616" w:rsidRDefault="009E6616">
            <w:pPr>
              <w:pStyle w:val="TableParagraph"/>
              <w:rPr>
                <w:sz w:val="24"/>
              </w:rPr>
            </w:pPr>
          </w:p>
        </w:tc>
        <w:tc>
          <w:tcPr>
            <w:tcW w:w="1225" w:type="dxa"/>
          </w:tcPr>
          <w:p w:rsidR="009E6616" w:rsidRDefault="00C96503">
            <w:pPr>
              <w:pStyle w:val="TableParagraph"/>
              <w:spacing w:before="104"/>
              <w:ind w:left="128" w:right="136"/>
              <w:jc w:val="center"/>
              <w:rPr>
                <w:sz w:val="24"/>
              </w:rPr>
            </w:pPr>
            <w:r>
              <w:rPr>
                <w:color w:val="000009"/>
                <w:sz w:val="24"/>
              </w:rPr>
              <w:t>сентябрь</w:t>
            </w:r>
          </w:p>
        </w:tc>
        <w:tc>
          <w:tcPr>
            <w:tcW w:w="5836" w:type="dxa"/>
            <w:vMerge w:val="restart"/>
          </w:tcPr>
          <w:p w:rsidR="009E6616" w:rsidRDefault="00C96503">
            <w:pPr>
              <w:pStyle w:val="TableParagraph"/>
              <w:spacing w:before="104" w:line="247" w:lineRule="auto"/>
              <w:ind w:left="1215" w:hanging="1136"/>
              <w:rPr>
                <w:sz w:val="24"/>
              </w:rPr>
            </w:pPr>
            <w:r>
              <w:rPr>
                <w:color w:val="000009"/>
                <w:sz w:val="24"/>
              </w:rPr>
              <w:t>Осознание себя как гражданина России; формирование чувства гордости за свою Родину</w:t>
            </w:r>
          </w:p>
        </w:tc>
      </w:tr>
      <w:tr w:rsidR="009E6616">
        <w:trPr>
          <w:trHeight w:val="415"/>
        </w:trPr>
        <w:tc>
          <w:tcPr>
            <w:tcW w:w="562" w:type="dxa"/>
          </w:tcPr>
          <w:p w:rsidR="009E6616" w:rsidRDefault="009E6616">
            <w:pPr>
              <w:pStyle w:val="TableParagraph"/>
              <w:rPr>
                <w:sz w:val="24"/>
              </w:rPr>
            </w:pPr>
          </w:p>
        </w:tc>
        <w:tc>
          <w:tcPr>
            <w:tcW w:w="1225" w:type="dxa"/>
          </w:tcPr>
          <w:p w:rsidR="009E6616" w:rsidRDefault="00C96503">
            <w:pPr>
              <w:pStyle w:val="TableParagraph"/>
              <w:spacing w:before="105"/>
              <w:ind w:left="127" w:right="136"/>
              <w:jc w:val="center"/>
              <w:rPr>
                <w:sz w:val="24"/>
              </w:rPr>
            </w:pPr>
            <w:r>
              <w:rPr>
                <w:color w:val="000009"/>
                <w:sz w:val="24"/>
              </w:rPr>
              <w:t>май</w:t>
            </w:r>
          </w:p>
        </w:tc>
        <w:tc>
          <w:tcPr>
            <w:tcW w:w="5836" w:type="dxa"/>
            <w:vMerge/>
            <w:tcBorders>
              <w:top w:val="nil"/>
            </w:tcBorders>
          </w:tcPr>
          <w:p w:rsidR="009E6616" w:rsidRDefault="009E6616">
            <w:pPr>
              <w:rPr>
                <w:sz w:val="2"/>
                <w:szCs w:val="2"/>
              </w:rPr>
            </w:pPr>
          </w:p>
        </w:tc>
      </w:tr>
      <w:tr w:rsidR="009E6616">
        <w:trPr>
          <w:trHeight w:val="676"/>
        </w:trPr>
        <w:tc>
          <w:tcPr>
            <w:tcW w:w="562" w:type="dxa"/>
          </w:tcPr>
          <w:p w:rsidR="009E6616" w:rsidRDefault="009E6616">
            <w:pPr>
              <w:pStyle w:val="TableParagraph"/>
              <w:rPr>
                <w:sz w:val="24"/>
              </w:rPr>
            </w:pPr>
          </w:p>
        </w:tc>
        <w:tc>
          <w:tcPr>
            <w:tcW w:w="1225" w:type="dxa"/>
          </w:tcPr>
          <w:p w:rsidR="009E6616" w:rsidRDefault="00C96503">
            <w:pPr>
              <w:pStyle w:val="TableParagraph"/>
              <w:spacing w:before="104"/>
              <w:ind w:left="128" w:right="136"/>
              <w:jc w:val="center"/>
              <w:rPr>
                <w:sz w:val="24"/>
              </w:rPr>
            </w:pPr>
            <w:r>
              <w:rPr>
                <w:color w:val="000009"/>
                <w:sz w:val="24"/>
              </w:rPr>
              <w:t>сентябрь</w:t>
            </w:r>
          </w:p>
        </w:tc>
        <w:tc>
          <w:tcPr>
            <w:tcW w:w="5836" w:type="dxa"/>
            <w:vMerge w:val="restart"/>
          </w:tcPr>
          <w:p w:rsidR="009E6616" w:rsidRDefault="00C96503">
            <w:pPr>
              <w:pStyle w:val="TableParagraph"/>
              <w:spacing w:before="104" w:line="247" w:lineRule="auto"/>
              <w:ind w:left="629" w:hanging="310"/>
              <w:rPr>
                <w:sz w:val="24"/>
              </w:rPr>
            </w:pPr>
            <w:r>
              <w:rPr>
                <w:color w:val="000009"/>
                <w:sz w:val="24"/>
              </w:rPr>
              <w:t>Формирование уважительного отношения к иному мнению, истории и культуре других народов</w:t>
            </w:r>
          </w:p>
        </w:tc>
      </w:tr>
      <w:tr w:rsidR="009E6616">
        <w:trPr>
          <w:trHeight w:val="429"/>
        </w:trPr>
        <w:tc>
          <w:tcPr>
            <w:tcW w:w="562" w:type="dxa"/>
          </w:tcPr>
          <w:p w:rsidR="009E6616" w:rsidRDefault="009E6616">
            <w:pPr>
              <w:pStyle w:val="TableParagraph"/>
              <w:rPr>
                <w:sz w:val="24"/>
              </w:rPr>
            </w:pPr>
          </w:p>
        </w:tc>
        <w:tc>
          <w:tcPr>
            <w:tcW w:w="1225" w:type="dxa"/>
          </w:tcPr>
          <w:p w:rsidR="009E6616" w:rsidRDefault="00C96503">
            <w:pPr>
              <w:pStyle w:val="TableParagraph"/>
              <w:spacing w:before="102"/>
              <w:ind w:left="127" w:right="136"/>
              <w:jc w:val="center"/>
              <w:rPr>
                <w:sz w:val="24"/>
              </w:rPr>
            </w:pPr>
            <w:r>
              <w:rPr>
                <w:color w:val="000009"/>
                <w:sz w:val="24"/>
              </w:rPr>
              <w:t>май</w:t>
            </w:r>
          </w:p>
        </w:tc>
        <w:tc>
          <w:tcPr>
            <w:tcW w:w="5836" w:type="dxa"/>
            <w:vMerge/>
            <w:tcBorders>
              <w:top w:val="nil"/>
            </w:tcBorders>
          </w:tcPr>
          <w:p w:rsidR="009E6616" w:rsidRDefault="009E6616">
            <w:pPr>
              <w:rPr>
                <w:sz w:val="2"/>
                <w:szCs w:val="2"/>
              </w:rPr>
            </w:pPr>
          </w:p>
        </w:tc>
      </w:tr>
      <w:tr w:rsidR="009E6616">
        <w:trPr>
          <w:trHeight w:val="551"/>
        </w:trPr>
        <w:tc>
          <w:tcPr>
            <w:tcW w:w="562" w:type="dxa"/>
          </w:tcPr>
          <w:p w:rsidR="009E6616" w:rsidRDefault="009E6616">
            <w:pPr>
              <w:pStyle w:val="TableParagraph"/>
              <w:rPr>
                <w:sz w:val="24"/>
              </w:rPr>
            </w:pPr>
          </w:p>
        </w:tc>
        <w:tc>
          <w:tcPr>
            <w:tcW w:w="1225" w:type="dxa"/>
          </w:tcPr>
          <w:p w:rsidR="009E6616" w:rsidRDefault="00C96503">
            <w:pPr>
              <w:pStyle w:val="TableParagraph"/>
              <w:spacing w:before="104"/>
              <w:ind w:left="129" w:right="136"/>
              <w:jc w:val="center"/>
              <w:rPr>
                <w:sz w:val="24"/>
              </w:rPr>
            </w:pPr>
            <w:r>
              <w:rPr>
                <w:color w:val="000009"/>
                <w:sz w:val="24"/>
              </w:rPr>
              <w:t>сентябрь</w:t>
            </w:r>
          </w:p>
        </w:tc>
        <w:tc>
          <w:tcPr>
            <w:tcW w:w="5836" w:type="dxa"/>
            <w:vMerge w:val="restart"/>
          </w:tcPr>
          <w:p w:rsidR="009E6616" w:rsidRDefault="00C96503">
            <w:pPr>
              <w:pStyle w:val="TableParagraph"/>
              <w:spacing w:before="104" w:line="247" w:lineRule="auto"/>
              <w:ind w:left="183" w:right="181"/>
              <w:jc w:val="center"/>
              <w:rPr>
                <w:sz w:val="24"/>
              </w:rPr>
            </w:pPr>
            <w:r>
              <w:rPr>
                <w:color w:val="000009"/>
                <w:sz w:val="24"/>
              </w:rPr>
              <w:t>Развитие адекватных представлений о собственных возможностях, о насущно необходимом</w:t>
            </w:r>
          </w:p>
          <w:p w:rsidR="009E6616" w:rsidRDefault="00C96503">
            <w:pPr>
              <w:pStyle w:val="TableParagraph"/>
              <w:spacing w:line="274" w:lineRule="exact"/>
              <w:ind w:left="183" w:right="180"/>
              <w:jc w:val="center"/>
              <w:rPr>
                <w:sz w:val="24"/>
              </w:rPr>
            </w:pPr>
            <w:r>
              <w:rPr>
                <w:color w:val="000009"/>
                <w:sz w:val="24"/>
              </w:rPr>
              <w:t>жизнеобеспечении</w:t>
            </w:r>
          </w:p>
        </w:tc>
      </w:tr>
      <w:tr w:rsidR="009E6616">
        <w:trPr>
          <w:trHeight w:val="508"/>
        </w:trPr>
        <w:tc>
          <w:tcPr>
            <w:tcW w:w="562" w:type="dxa"/>
          </w:tcPr>
          <w:p w:rsidR="009E6616" w:rsidRDefault="009E6616">
            <w:pPr>
              <w:pStyle w:val="TableParagraph"/>
              <w:rPr>
                <w:sz w:val="24"/>
              </w:rPr>
            </w:pPr>
          </w:p>
        </w:tc>
        <w:tc>
          <w:tcPr>
            <w:tcW w:w="1225" w:type="dxa"/>
          </w:tcPr>
          <w:p w:rsidR="009E6616" w:rsidRDefault="00C96503">
            <w:pPr>
              <w:pStyle w:val="TableParagraph"/>
              <w:spacing w:before="102"/>
              <w:ind w:left="127" w:right="136"/>
              <w:jc w:val="center"/>
              <w:rPr>
                <w:sz w:val="24"/>
              </w:rPr>
            </w:pPr>
            <w:r>
              <w:rPr>
                <w:color w:val="000009"/>
                <w:sz w:val="24"/>
              </w:rPr>
              <w:t>май</w:t>
            </w:r>
          </w:p>
        </w:tc>
        <w:tc>
          <w:tcPr>
            <w:tcW w:w="5836" w:type="dxa"/>
            <w:vMerge/>
            <w:tcBorders>
              <w:top w:val="nil"/>
            </w:tcBorders>
          </w:tcPr>
          <w:p w:rsidR="009E6616" w:rsidRDefault="009E6616">
            <w:pPr>
              <w:rPr>
                <w:sz w:val="2"/>
                <w:szCs w:val="2"/>
              </w:rPr>
            </w:pPr>
          </w:p>
        </w:tc>
      </w:tr>
      <w:tr w:rsidR="009E6616">
        <w:trPr>
          <w:trHeight w:val="551"/>
        </w:trPr>
        <w:tc>
          <w:tcPr>
            <w:tcW w:w="562" w:type="dxa"/>
          </w:tcPr>
          <w:p w:rsidR="009E6616" w:rsidRDefault="009E6616">
            <w:pPr>
              <w:pStyle w:val="TableParagraph"/>
              <w:rPr>
                <w:sz w:val="24"/>
              </w:rPr>
            </w:pPr>
          </w:p>
        </w:tc>
        <w:tc>
          <w:tcPr>
            <w:tcW w:w="1225" w:type="dxa"/>
          </w:tcPr>
          <w:p w:rsidR="009E6616" w:rsidRDefault="00C96503">
            <w:pPr>
              <w:pStyle w:val="TableParagraph"/>
              <w:spacing w:before="104"/>
              <w:ind w:left="128" w:right="136"/>
              <w:jc w:val="center"/>
              <w:rPr>
                <w:sz w:val="24"/>
              </w:rPr>
            </w:pPr>
            <w:r>
              <w:rPr>
                <w:color w:val="000009"/>
                <w:sz w:val="24"/>
              </w:rPr>
              <w:t>сентябрь</w:t>
            </w:r>
          </w:p>
        </w:tc>
        <w:tc>
          <w:tcPr>
            <w:tcW w:w="5836" w:type="dxa"/>
            <w:vMerge w:val="restart"/>
          </w:tcPr>
          <w:p w:rsidR="009E6616" w:rsidRDefault="00C96503">
            <w:pPr>
              <w:pStyle w:val="TableParagraph"/>
              <w:spacing w:before="104"/>
              <w:ind w:left="183" w:right="183"/>
              <w:jc w:val="center"/>
              <w:rPr>
                <w:sz w:val="24"/>
              </w:rPr>
            </w:pPr>
            <w:r>
              <w:rPr>
                <w:color w:val="000009"/>
                <w:sz w:val="24"/>
              </w:rPr>
              <w:t>Овладение начальными навыками адаптации в</w:t>
            </w:r>
          </w:p>
          <w:p w:rsidR="009E6616" w:rsidRDefault="00C96503">
            <w:pPr>
              <w:pStyle w:val="TableParagraph"/>
              <w:spacing w:before="7"/>
              <w:ind w:left="183" w:right="184"/>
              <w:jc w:val="center"/>
              <w:rPr>
                <w:sz w:val="24"/>
              </w:rPr>
            </w:pPr>
            <w:r>
              <w:rPr>
                <w:color w:val="000009"/>
                <w:sz w:val="24"/>
              </w:rPr>
              <w:t>динамично изменяющемся и развивающемся мире</w:t>
            </w:r>
          </w:p>
        </w:tc>
      </w:tr>
      <w:tr w:rsidR="009E6616">
        <w:trPr>
          <w:trHeight w:val="508"/>
        </w:trPr>
        <w:tc>
          <w:tcPr>
            <w:tcW w:w="562" w:type="dxa"/>
          </w:tcPr>
          <w:p w:rsidR="009E6616" w:rsidRDefault="009E6616">
            <w:pPr>
              <w:pStyle w:val="TableParagraph"/>
              <w:rPr>
                <w:sz w:val="24"/>
              </w:rPr>
            </w:pPr>
          </w:p>
        </w:tc>
        <w:tc>
          <w:tcPr>
            <w:tcW w:w="1225" w:type="dxa"/>
          </w:tcPr>
          <w:p w:rsidR="009E6616" w:rsidRDefault="00C96503">
            <w:pPr>
              <w:pStyle w:val="TableParagraph"/>
              <w:spacing w:before="102"/>
              <w:ind w:left="127" w:right="136"/>
              <w:jc w:val="center"/>
              <w:rPr>
                <w:sz w:val="24"/>
              </w:rPr>
            </w:pPr>
            <w:r>
              <w:rPr>
                <w:color w:val="000009"/>
                <w:sz w:val="24"/>
              </w:rPr>
              <w:t>май</w:t>
            </w:r>
          </w:p>
        </w:tc>
        <w:tc>
          <w:tcPr>
            <w:tcW w:w="5836" w:type="dxa"/>
            <w:vMerge/>
            <w:tcBorders>
              <w:top w:val="nil"/>
            </w:tcBorders>
          </w:tcPr>
          <w:p w:rsidR="009E6616" w:rsidRDefault="009E6616">
            <w:pPr>
              <w:rPr>
                <w:sz w:val="2"/>
                <w:szCs w:val="2"/>
              </w:rPr>
            </w:pPr>
          </w:p>
        </w:tc>
      </w:tr>
      <w:tr w:rsidR="009E6616">
        <w:trPr>
          <w:trHeight w:val="460"/>
        </w:trPr>
        <w:tc>
          <w:tcPr>
            <w:tcW w:w="562" w:type="dxa"/>
          </w:tcPr>
          <w:p w:rsidR="009E6616" w:rsidRDefault="009E6616">
            <w:pPr>
              <w:pStyle w:val="TableParagraph"/>
              <w:rPr>
                <w:sz w:val="24"/>
              </w:rPr>
            </w:pPr>
          </w:p>
        </w:tc>
        <w:tc>
          <w:tcPr>
            <w:tcW w:w="1225" w:type="dxa"/>
          </w:tcPr>
          <w:p w:rsidR="009E6616" w:rsidRDefault="00C96503">
            <w:pPr>
              <w:pStyle w:val="TableParagraph"/>
              <w:spacing w:before="104"/>
              <w:ind w:left="128" w:right="136"/>
              <w:jc w:val="center"/>
              <w:rPr>
                <w:sz w:val="24"/>
              </w:rPr>
            </w:pPr>
            <w:r>
              <w:rPr>
                <w:color w:val="000009"/>
                <w:sz w:val="24"/>
              </w:rPr>
              <w:t>сентябрь</w:t>
            </w:r>
          </w:p>
        </w:tc>
        <w:tc>
          <w:tcPr>
            <w:tcW w:w="5836" w:type="dxa"/>
            <w:vMerge w:val="restart"/>
          </w:tcPr>
          <w:p w:rsidR="009E6616" w:rsidRDefault="00C96503">
            <w:pPr>
              <w:pStyle w:val="TableParagraph"/>
              <w:spacing w:before="104" w:line="247" w:lineRule="auto"/>
              <w:ind w:left="927" w:hanging="272"/>
              <w:rPr>
                <w:sz w:val="24"/>
              </w:rPr>
            </w:pPr>
            <w:r>
              <w:rPr>
                <w:color w:val="000009"/>
                <w:sz w:val="24"/>
              </w:rPr>
              <w:t>Овладение социально-бытовыми умениями, используемыми в повседневной жизни</w:t>
            </w:r>
          </w:p>
        </w:tc>
      </w:tr>
      <w:tr w:rsidR="009E6616">
        <w:trPr>
          <w:trHeight w:val="419"/>
        </w:trPr>
        <w:tc>
          <w:tcPr>
            <w:tcW w:w="562" w:type="dxa"/>
          </w:tcPr>
          <w:p w:rsidR="009E6616" w:rsidRDefault="009E6616">
            <w:pPr>
              <w:pStyle w:val="TableParagraph"/>
              <w:rPr>
                <w:sz w:val="24"/>
              </w:rPr>
            </w:pPr>
          </w:p>
        </w:tc>
        <w:tc>
          <w:tcPr>
            <w:tcW w:w="1225" w:type="dxa"/>
          </w:tcPr>
          <w:p w:rsidR="009E6616" w:rsidRDefault="00C96503">
            <w:pPr>
              <w:pStyle w:val="TableParagraph"/>
              <w:spacing w:before="104"/>
              <w:ind w:left="127" w:right="136"/>
              <w:jc w:val="center"/>
              <w:rPr>
                <w:sz w:val="24"/>
              </w:rPr>
            </w:pPr>
            <w:r>
              <w:rPr>
                <w:color w:val="000009"/>
                <w:sz w:val="24"/>
              </w:rPr>
              <w:t>май</w:t>
            </w:r>
          </w:p>
        </w:tc>
        <w:tc>
          <w:tcPr>
            <w:tcW w:w="5836" w:type="dxa"/>
            <w:vMerge/>
            <w:tcBorders>
              <w:top w:val="nil"/>
            </w:tcBorders>
          </w:tcPr>
          <w:p w:rsidR="009E6616" w:rsidRDefault="009E6616">
            <w:pPr>
              <w:rPr>
                <w:sz w:val="2"/>
                <w:szCs w:val="2"/>
              </w:rPr>
            </w:pPr>
          </w:p>
        </w:tc>
      </w:tr>
      <w:tr w:rsidR="009E6616">
        <w:trPr>
          <w:trHeight w:val="552"/>
        </w:trPr>
        <w:tc>
          <w:tcPr>
            <w:tcW w:w="562" w:type="dxa"/>
          </w:tcPr>
          <w:p w:rsidR="009E6616" w:rsidRDefault="009E6616">
            <w:pPr>
              <w:pStyle w:val="TableParagraph"/>
              <w:rPr>
                <w:sz w:val="24"/>
              </w:rPr>
            </w:pPr>
          </w:p>
        </w:tc>
        <w:tc>
          <w:tcPr>
            <w:tcW w:w="1225" w:type="dxa"/>
          </w:tcPr>
          <w:p w:rsidR="009E6616" w:rsidRDefault="00C96503">
            <w:pPr>
              <w:pStyle w:val="TableParagraph"/>
              <w:spacing w:before="104"/>
              <w:ind w:left="128" w:right="136"/>
              <w:jc w:val="center"/>
              <w:rPr>
                <w:sz w:val="24"/>
              </w:rPr>
            </w:pPr>
            <w:r>
              <w:rPr>
                <w:color w:val="000009"/>
                <w:sz w:val="24"/>
              </w:rPr>
              <w:t>сентябрь</w:t>
            </w:r>
          </w:p>
        </w:tc>
        <w:tc>
          <w:tcPr>
            <w:tcW w:w="5836" w:type="dxa"/>
            <w:vMerge w:val="restart"/>
          </w:tcPr>
          <w:p w:rsidR="009E6616" w:rsidRDefault="00C96503">
            <w:pPr>
              <w:pStyle w:val="TableParagraph"/>
              <w:spacing w:before="104" w:line="247" w:lineRule="auto"/>
              <w:ind w:left="857" w:hanging="456"/>
              <w:rPr>
                <w:sz w:val="24"/>
              </w:rPr>
            </w:pPr>
            <w:r>
              <w:rPr>
                <w:color w:val="000009"/>
                <w:sz w:val="24"/>
              </w:rPr>
              <w:t>Владение навыками коммуникации и принятыми ритуалами социального взаимодействия</w:t>
            </w:r>
          </w:p>
        </w:tc>
      </w:tr>
      <w:tr w:rsidR="009E6616">
        <w:trPr>
          <w:trHeight w:val="508"/>
        </w:trPr>
        <w:tc>
          <w:tcPr>
            <w:tcW w:w="562" w:type="dxa"/>
          </w:tcPr>
          <w:p w:rsidR="009E6616" w:rsidRDefault="009E6616">
            <w:pPr>
              <w:pStyle w:val="TableParagraph"/>
              <w:rPr>
                <w:sz w:val="24"/>
              </w:rPr>
            </w:pPr>
          </w:p>
        </w:tc>
        <w:tc>
          <w:tcPr>
            <w:tcW w:w="1225" w:type="dxa"/>
          </w:tcPr>
          <w:p w:rsidR="009E6616" w:rsidRDefault="00C96503">
            <w:pPr>
              <w:pStyle w:val="TableParagraph"/>
              <w:spacing w:before="102"/>
              <w:ind w:left="127" w:right="136"/>
              <w:jc w:val="center"/>
              <w:rPr>
                <w:sz w:val="24"/>
              </w:rPr>
            </w:pPr>
            <w:r>
              <w:rPr>
                <w:color w:val="000009"/>
                <w:sz w:val="24"/>
              </w:rPr>
              <w:t>май</w:t>
            </w:r>
          </w:p>
        </w:tc>
        <w:tc>
          <w:tcPr>
            <w:tcW w:w="5836" w:type="dxa"/>
            <w:vMerge/>
            <w:tcBorders>
              <w:top w:val="nil"/>
            </w:tcBorders>
          </w:tcPr>
          <w:p w:rsidR="009E6616" w:rsidRDefault="009E6616">
            <w:pPr>
              <w:rPr>
                <w:sz w:val="2"/>
                <w:szCs w:val="2"/>
              </w:rPr>
            </w:pPr>
          </w:p>
        </w:tc>
      </w:tr>
      <w:tr w:rsidR="009E6616">
        <w:trPr>
          <w:trHeight w:val="551"/>
        </w:trPr>
        <w:tc>
          <w:tcPr>
            <w:tcW w:w="562" w:type="dxa"/>
          </w:tcPr>
          <w:p w:rsidR="009E6616" w:rsidRDefault="009E6616">
            <w:pPr>
              <w:pStyle w:val="TableParagraph"/>
              <w:rPr>
                <w:sz w:val="24"/>
              </w:rPr>
            </w:pPr>
          </w:p>
        </w:tc>
        <w:tc>
          <w:tcPr>
            <w:tcW w:w="1225" w:type="dxa"/>
          </w:tcPr>
          <w:p w:rsidR="009E6616" w:rsidRDefault="00C96503">
            <w:pPr>
              <w:pStyle w:val="TableParagraph"/>
              <w:spacing w:before="104"/>
              <w:ind w:left="128" w:right="136"/>
              <w:jc w:val="center"/>
              <w:rPr>
                <w:sz w:val="24"/>
              </w:rPr>
            </w:pPr>
            <w:r>
              <w:rPr>
                <w:color w:val="000009"/>
                <w:sz w:val="24"/>
              </w:rPr>
              <w:t>сентябрь</w:t>
            </w:r>
          </w:p>
        </w:tc>
        <w:tc>
          <w:tcPr>
            <w:tcW w:w="5836" w:type="dxa"/>
            <w:vMerge w:val="restart"/>
          </w:tcPr>
          <w:p w:rsidR="009E6616" w:rsidRDefault="00C96503">
            <w:pPr>
              <w:pStyle w:val="TableParagraph"/>
              <w:spacing w:before="104" w:line="247" w:lineRule="auto"/>
              <w:ind w:left="183" w:right="184"/>
              <w:jc w:val="center"/>
              <w:rPr>
                <w:sz w:val="24"/>
              </w:rPr>
            </w:pPr>
            <w:r>
              <w:rPr>
                <w:color w:val="000009"/>
                <w:sz w:val="24"/>
              </w:rPr>
              <w:t>Способность к осмыслению социального окружения, своего места в нем, принятие соответствующих возрасту ценностей и социальных ролей</w:t>
            </w:r>
          </w:p>
        </w:tc>
      </w:tr>
      <w:tr w:rsidR="009E6616">
        <w:trPr>
          <w:trHeight w:val="508"/>
        </w:trPr>
        <w:tc>
          <w:tcPr>
            <w:tcW w:w="562" w:type="dxa"/>
          </w:tcPr>
          <w:p w:rsidR="009E6616" w:rsidRDefault="009E6616">
            <w:pPr>
              <w:pStyle w:val="TableParagraph"/>
              <w:rPr>
                <w:sz w:val="24"/>
              </w:rPr>
            </w:pPr>
          </w:p>
        </w:tc>
        <w:tc>
          <w:tcPr>
            <w:tcW w:w="1225" w:type="dxa"/>
          </w:tcPr>
          <w:p w:rsidR="009E6616" w:rsidRDefault="00C96503">
            <w:pPr>
              <w:pStyle w:val="TableParagraph"/>
              <w:spacing w:before="102"/>
              <w:ind w:left="127" w:right="136"/>
              <w:jc w:val="center"/>
              <w:rPr>
                <w:sz w:val="24"/>
              </w:rPr>
            </w:pPr>
            <w:r>
              <w:rPr>
                <w:color w:val="000009"/>
                <w:sz w:val="24"/>
              </w:rPr>
              <w:t>май</w:t>
            </w:r>
          </w:p>
        </w:tc>
        <w:tc>
          <w:tcPr>
            <w:tcW w:w="5836" w:type="dxa"/>
            <w:vMerge/>
            <w:tcBorders>
              <w:top w:val="nil"/>
            </w:tcBorders>
          </w:tcPr>
          <w:p w:rsidR="009E6616" w:rsidRDefault="009E6616">
            <w:pPr>
              <w:rPr>
                <w:sz w:val="2"/>
                <w:szCs w:val="2"/>
              </w:rPr>
            </w:pPr>
          </w:p>
        </w:tc>
      </w:tr>
      <w:tr w:rsidR="009E6616">
        <w:trPr>
          <w:trHeight w:val="551"/>
        </w:trPr>
        <w:tc>
          <w:tcPr>
            <w:tcW w:w="562" w:type="dxa"/>
          </w:tcPr>
          <w:p w:rsidR="009E6616" w:rsidRDefault="009E6616">
            <w:pPr>
              <w:pStyle w:val="TableParagraph"/>
              <w:rPr>
                <w:sz w:val="24"/>
              </w:rPr>
            </w:pPr>
          </w:p>
        </w:tc>
        <w:tc>
          <w:tcPr>
            <w:tcW w:w="1225" w:type="dxa"/>
          </w:tcPr>
          <w:p w:rsidR="009E6616" w:rsidRDefault="00C96503">
            <w:pPr>
              <w:pStyle w:val="TableParagraph"/>
              <w:spacing w:before="104"/>
              <w:ind w:left="128" w:right="136"/>
              <w:jc w:val="center"/>
              <w:rPr>
                <w:sz w:val="24"/>
              </w:rPr>
            </w:pPr>
            <w:r>
              <w:rPr>
                <w:color w:val="000009"/>
                <w:sz w:val="24"/>
              </w:rPr>
              <w:t>сентябрь</w:t>
            </w:r>
          </w:p>
        </w:tc>
        <w:tc>
          <w:tcPr>
            <w:tcW w:w="5836" w:type="dxa"/>
            <w:vMerge w:val="restart"/>
          </w:tcPr>
          <w:p w:rsidR="009E6616" w:rsidRDefault="00C96503">
            <w:pPr>
              <w:pStyle w:val="TableParagraph"/>
              <w:spacing w:before="104" w:line="247" w:lineRule="auto"/>
              <w:ind w:left="224" w:right="222" w:hanging="2"/>
              <w:jc w:val="center"/>
              <w:rPr>
                <w:sz w:val="24"/>
              </w:rPr>
            </w:pPr>
            <w:r>
              <w:rPr>
                <w:color w:val="000009"/>
                <w:sz w:val="24"/>
              </w:rPr>
              <w:t>Принятие и освоение социальной роли обучающегося, формирование и развитие</w:t>
            </w:r>
            <w:r>
              <w:rPr>
                <w:color w:val="000009"/>
                <w:spacing w:val="-30"/>
                <w:sz w:val="24"/>
              </w:rPr>
              <w:t xml:space="preserve"> </w:t>
            </w:r>
            <w:r>
              <w:rPr>
                <w:color w:val="000009"/>
                <w:sz w:val="24"/>
              </w:rPr>
              <w:t>социально значимых мотивов учебной</w:t>
            </w:r>
            <w:r>
              <w:rPr>
                <w:color w:val="000009"/>
                <w:spacing w:val="-6"/>
                <w:sz w:val="24"/>
              </w:rPr>
              <w:t xml:space="preserve"> </w:t>
            </w:r>
            <w:r>
              <w:rPr>
                <w:color w:val="000009"/>
                <w:sz w:val="24"/>
              </w:rPr>
              <w:t>деятельности</w:t>
            </w:r>
          </w:p>
        </w:tc>
      </w:tr>
      <w:tr w:rsidR="009E6616">
        <w:trPr>
          <w:trHeight w:val="508"/>
        </w:trPr>
        <w:tc>
          <w:tcPr>
            <w:tcW w:w="562" w:type="dxa"/>
          </w:tcPr>
          <w:p w:rsidR="009E6616" w:rsidRDefault="009E6616">
            <w:pPr>
              <w:pStyle w:val="TableParagraph"/>
              <w:rPr>
                <w:sz w:val="24"/>
              </w:rPr>
            </w:pPr>
          </w:p>
        </w:tc>
        <w:tc>
          <w:tcPr>
            <w:tcW w:w="1225" w:type="dxa"/>
          </w:tcPr>
          <w:p w:rsidR="009E6616" w:rsidRDefault="00C96503">
            <w:pPr>
              <w:pStyle w:val="TableParagraph"/>
              <w:spacing w:before="102"/>
              <w:ind w:left="127" w:right="136"/>
              <w:jc w:val="center"/>
              <w:rPr>
                <w:sz w:val="24"/>
              </w:rPr>
            </w:pPr>
            <w:r>
              <w:rPr>
                <w:color w:val="000009"/>
                <w:sz w:val="24"/>
              </w:rPr>
              <w:t>май</w:t>
            </w:r>
          </w:p>
        </w:tc>
        <w:tc>
          <w:tcPr>
            <w:tcW w:w="5836" w:type="dxa"/>
            <w:vMerge/>
            <w:tcBorders>
              <w:top w:val="nil"/>
            </w:tcBorders>
          </w:tcPr>
          <w:p w:rsidR="009E6616" w:rsidRDefault="009E6616">
            <w:pPr>
              <w:rPr>
                <w:sz w:val="2"/>
                <w:szCs w:val="2"/>
              </w:rPr>
            </w:pPr>
          </w:p>
        </w:tc>
      </w:tr>
      <w:tr w:rsidR="009E6616">
        <w:trPr>
          <w:trHeight w:val="458"/>
        </w:trPr>
        <w:tc>
          <w:tcPr>
            <w:tcW w:w="562" w:type="dxa"/>
            <w:tcBorders>
              <w:bottom w:val="nil"/>
            </w:tcBorders>
          </w:tcPr>
          <w:p w:rsidR="009E6616" w:rsidRDefault="009E6616">
            <w:pPr>
              <w:pStyle w:val="TableParagraph"/>
              <w:rPr>
                <w:sz w:val="24"/>
              </w:rPr>
            </w:pPr>
          </w:p>
        </w:tc>
        <w:tc>
          <w:tcPr>
            <w:tcW w:w="1225" w:type="dxa"/>
            <w:tcBorders>
              <w:bottom w:val="nil"/>
            </w:tcBorders>
          </w:tcPr>
          <w:p w:rsidR="009E6616" w:rsidRDefault="00C96503">
            <w:pPr>
              <w:pStyle w:val="TableParagraph"/>
              <w:spacing w:before="104"/>
              <w:ind w:left="128" w:right="136"/>
              <w:jc w:val="center"/>
              <w:rPr>
                <w:sz w:val="24"/>
              </w:rPr>
            </w:pPr>
            <w:r>
              <w:rPr>
                <w:color w:val="000009"/>
                <w:sz w:val="24"/>
              </w:rPr>
              <w:t>сентябрь</w:t>
            </w:r>
          </w:p>
        </w:tc>
        <w:tc>
          <w:tcPr>
            <w:tcW w:w="5836" w:type="dxa"/>
            <w:tcBorders>
              <w:bottom w:val="nil"/>
            </w:tcBorders>
          </w:tcPr>
          <w:p w:rsidR="009E6616" w:rsidRDefault="00C96503">
            <w:pPr>
              <w:pStyle w:val="TableParagraph"/>
              <w:spacing w:before="104"/>
              <w:ind w:left="183" w:right="184"/>
              <w:jc w:val="center"/>
              <w:rPr>
                <w:sz w:val="24"/>
              </w:rPr>
            </w:pPr>
            <w:r>
              <w:rPr>
                <w:color w:val="000009"/>
                <w:sz w:val="24"/>
              </w:rPr>
              <w:t>Развитие навыков сотрудничества с взрослыми и</w:t>
            </w:r>
          </w:p>
        </w:tc>
      </w:tr>
    </w:tbl>
    <w:p w:rsidR="009E6616" w:rsidRDefault="00141D87">
      <w:pPr>
        <w:rPr>
          <w:sz w:val="2"/>
          <w:szCs w:val="2"/>
        </w:rPr>
      </w:pPr>
      <w:r w:rsidRPr="00141D87">
        <w:pict>
          <v:shapetype id="_x0000_t202" coordsize="21600,21600" o:spt="202" path="m,l,21600r21600,l21600,xe">
            <v:stroke joinstyle="miter"/>
            <v:path gradientshapeok="t" o:connecttype="rect"/>
          </v:shapetype>
          <v:shape id="_x0000_s2068" type="#_x0000_t202" style="position:absolute;margin-left:347.7pt;margin-top:84.1pt;width:29.1pt;height:443.55pt;z-index:251645952;mso-position-horizontal-relative:page;mso-position-vertical-relative:page" filled="f" stroked="f">
            <v:textbox style="layout-flow:vertical;mso-next-textbox:#_x0000_s2068" inset="0,0,0,0">
              <w:txbxContent>
                <w:p w:rsidR="000F37CE" w:rsidRDefault="000F37CE">
                  <w:pPr>
                    <w:spacing w:before="10"/>
                    <w:ind w:left="20"/>
                    <w:rPr>
                      <w:b/>
                      <w:sz w:val="24"/>
                    </w:rPr>
                  </w:pPr>
                  <w:r>
                    <w:rPr>
                      <w:sz w:val="24"/>
                      <w:u w:val="thick"/>
                    </w:rPr>
                    <w:t xml:space="preserve">  </w:t>
                  </w:r>
                  <w:r>
                    <w:rPr>
                      <w:b/>
                      <w:sz w:val="24"/>
                      <w:u w:val="thick"/>
                    </w:rPr>
                    <w:t>Для оценки сформированности каждого критерия можно использовать систему</w:t>
                  </w:r>
                </w:p>
                <w:p w:rsidR="000F37CE" w:rsidRDefault="000F37CE">
                  <w:pPr>
                    <w:ind w:left="20"/>
                    <w:rPr>
                      <w:b/>
                      <w:sz w:val="24"/>
                    </w:rPr>
                  </w:pPr>
                  <w:r>
                    <w:rPr>
                      <w:spacing w:val="-60"/>
                      <w:sz w:val="24"/>
                      <w:u w:val="thick"/>
                    </w:rPr>
                    <w:t xml:space="preserve"> </w:t>
                  </w:r>
                  <w:r>
                    <w:rPr>
                      <w:b/>
                      <w:sz w:val="24"/>
                      <w:u w:val="thick"/>
                    </w:rPr>
                    <w:t>оценки:</w:t>
                  </w:r>
                </w:p>
              </w:txbxContent>
            </v:textbox>
            <w10:wrap anchorx="page" anchory="page"/>
          </v:shape>
        </w:pict>
      </w:r>
      <w:r w:rsidRPr="00141D87">
        <w:pict>
          <v:shape id="_x0000_s2067" type="#_x0000_t202" style="position:absolute;margin-left:306.3pt;margin-top:84.1pt;width:29.1pt;height:420pt;z-index:251646976;mso-position-horizontal-relative:page;mso-position-vertical-relative:page" filled="f" stroked="f">
            <v:textbox style="layout-flow:vertical;mso-next-textbox:#_x0000_s2067" inset="0,0,0,0">
              <w:txbxContent>
                <w:p w:rsidR="000F37CE" w:rsidRDefault="000F37CE">
                  <w:pPr>
                    <w:spacing w:before="10"/>
                    <w:ind w:left="20" w:right="-6"/>
                    <w:rPr>
                      <w:b/>
                      <w:sz w:val="24"/>
                    </w:rPr>
                  </w:pPr>
                  <w:r>
                    <w:rPr>
                      <w:b/>
                      <w:sz w:val="24"/>
                    </w:rPr>
                    <w:t>0- баллов — действие отсутствует, обучающийся не понимает его смысла, не включается в процесс выполнения вместе с педагогом;</w:t>
                  </w:r>
                </w:p>
              </w:txbxContent>
            </v:textbox>
            <w10:wrap anchorx="page" anchory="page"/>
          </v:shape>
        </w:pict>
      </w:r>
      <w:r w:rsidRPr="00141D87">
        <w:pict>
          <v:shape id="_x0000_s2066" type="#_x0000_t202" style="position:absolute;margin-left:237.25pt;margin-top:84.1pt;width:56.75pt;height:479pt;z-index:251648000;mso-position-horizontal-relative:page;mso-position-vertical-relative:page" filled="f" stroked="f">
            <v:textbox style="layout-flow:vertical;mso-next-textbox:#_x0000_s2066" inset="0,0,0,0">
              <w:txbxContent>
                <w:p w:rsidR="000F37CE" w:rsidRDefault="000F37CE">
                  <w:pPr>
                    <w:spacing w:before="10"/>
                    <w:ind w:left="20" w:right="-2"/>
                    <w:rPr>
                      <w:b/>
                      <w:sz w:val="24"/>
                    </w:rPr>
                  </w:pPr>
                  <w:r>
                    <w:rPr>
                      <w:b/>
                      <w:sz w:val="24"/>
                    </w:rPr>
                    <w:t>1- балл — обучающийся смысл действия понимает фрагментарно и выполняет задание с большим количеством ошибок, выполнение действия связывает с конкретной ситуацией, выполняет задание только по инструкции педагога, или не воспринимает помощь;</w:t>
                  </w:r>
                </w:p>
              </w:txbxContent>
            </v:textbox>
            <w10:wrap anchorx="page" anchory="page"/>
          </v:shape>
        </w:pict>
      </w:r>
      <w:r w:rsidRPr="00141D87">
        <w:pict>
          <v:shape id="_x0000_s2065" type="#_x0000_t202" style="position:absolute;margin-left:154.7pt;margin-top:84.1pt;width:70.5pt;height:467.95pt;z-index:251649024;mso-position-horizontal-relative:page;mso-position-vertical-relative:page" filled="f" stroked="f">
            <v:textbox style="layout-flow:vertical;mso-next-textbox:#_x0000_s2065" inset="0,0,0,0">
              <w:txbxContent>
                <w:p w:rsidR="000F37CE" w:rsidRDefault="000F37CE">
                  <w:pPr>
                    <w:pStyle w:val="a3"/>
                    <w:spacing w:before="10"/>
                    <w:ind w:left="20" w:firstLine="0"/>
                    <w:jc w:val="left"/>
                  </w:pPr>
                  <w:r>
                    <w:rPr>
                      <w:b/>
                    </w:rPr>
                    <w:t>2- балла — о</w:t>
                  </w:r>
                  <w:r>
                    <w:t>бучающийся выполняет действие после первичной и дополнительных</w:t>
                  </w:r>
                </w:p>
                <w:p w:rsidR="000F37CE" w:rsidRDefault="000F37CE">
                  <w:pPr>
                    <w:pStyle w:val="a3"/>
                    <w:ind w:left="20" w:firstLine="0"/>
                    <w:jc w:val="left"/>
                  </w:pPr>
                  <w:r>
                    <w:t>фронтальной, групповой или индивидуальной инструкций. Нуждается в активной помощи педагога.</w:t>
                  </w:r>
                </w:p>
                <w:p w:rsidR="000F37CE" w:rsidRDefault="000F37CE">
                  <w:pPr>
                    <w:pStyle w:val="a3"/>
                    <w:ind w:left="20" w:firstLine="0"/>
                    <w:jc w:val="left"/>
                  </w:pPr>
                  <w:r>
                    <w:t>Помощь использует с трудом, с ошибками. В отдельных случаях способен выполнить его самостоятельно;</w:t>
                  </w:r>
                </w:p>
              </w:txbxContent>
            </v:textbox>
            <w10:wrap anchorx="page" anchory="page"/>
          </v:shape>
        </w:pict>
      </w:r>
      <w:r w:rsidRPr="00141D87">
        <w:pict>
          <v:shape id="_x0000_s2064" type="#_x0000_t202" style="position:absolute;margin-left:99.25pt;margin-top:84.1pt;width:42.95pt;height:472.55pt;z-index:251650048;mso-position-horizontal-relative:page;mso-position-vertical-relative:page" filled="f" stroked="f">
            <v:textbox style="layout-flow:vertical;mso-next-textbox:#_x0000_s2064" inset="0,0,0,0">
              <w:txbxContent>
                <w:p w:rsidR="000F37CE" w:rsidRDefault="000F37CE">
                  <w:pPr>
                    <w:spacing w:before="10"/>
                    <w:ind w:left="20" w:right="-1"/>
                    <w:rPr>
                      <w:b/>
                      <w:sz w:val="24"/>
                    </w:rPr>
                  </w:pPr>
                  <w:r>
                    <w:rPr>
                      <w:b/>
                      <w:sz w:val="24"/>
                    </w:rPr>
                    <w:t>3 - балла — способен самостоятельно выполнять действие в определенных ситуациях, нередко допускает ошибки, которые исправляет после индивидуальной помощи педагога;</w:t>
                  </w:r>
                </w:p>
              </w:txbxContent>
            </v:textbox>
            <w10:wrap anchorx="page" anchory="page"/>
          </v:shape>
        </w:pict>
      </w:r>
      <w:r w:rsidRPr="00141D87">
        <w:pict>
          <v:shape id="_x0000_s2063" type="#_x0000_t202" style="position:absolute;margin-left:36.55pt;margin-top:319.45pt;width:13.05pt;height:13.3pt;z-index:251651072;mso-position-horizontal-relative:page;mso-position-vertical-relative:page" filled="f" stroked="f">
            <v:textbox style="layout-flow:vertical;mso-next-textbox:#_x0000_s2063" inset="0,0,0,0">
              <w:txbxContent>
                <w:p w:rsidR="000F37CE" w:rsidRDefault="000F37CE">
                  <w:pPr>
                    <w:spacing w:line="234" w:lineRule="exact"/>
                    <w:ind w:left="20"/>
                    <w:rPr>
                      <w:rFonts w:ascii="Trebuchet MS"/>
                    </w:rPr>
                  </w:pPr>
                  <w:r>
                    <w:rPr>
                      <w:rFonts w:ascii="Trebuchet MS"/>
                      <w:color w:val="000009"/>
                    </w:rPr>
                    <w:t>19</w:t>
                  </w:r>
                </w:p>
              </w:txbxContent>
            </v:textbox>
            <w10:wrap anchorx="page" anchory="page"/>
          </v:shape>
        </w:pict>
      </w:r>
    </w:p>
    <w:p w:rsidR="009E6616" w:rsidRDefault="009E6616">
      <w:pPr>
        <w:rPr>
          <w:sz w:val="2"/>
          <w:szCs w:val="2"/>
        </w:rPr>
        <w:sectPr w:rsidR="009E6616">
          <w:footerReference w:type="default" r:id="rId13"/>
          <w:pgSz w:w="16840" w:h="11910" w:orient="landscape"/>
          <w:pgMar w:top="440" w:right="1020" w:bottom="0" w:left="1580" w:header="0" w:footer="0" w:gutter="0"/>
          <w:cols w:space="720"/>
        </w:sectPr>
      </w:pPr>
    </w:p>
    <w:p w:rsidR="009E6616" w:rsidRDefault="00C96503">
      <w:pPr>
        <w:pStyle w:val="a3"/>
        <w:spacing w:before="66"/>
        <w:ind w:firstLine="0"/>
        <w:jc w:val="left"/>
      </w:pPr>
      <w:r>
        <w:rPr>
          <w:b/>
        </w:rPr>
        <w:lastRenderedPageBreak/>
        <w:t xml:space="preserve">4- балла — </w:t>
      </w:r>
      <w:r>
        <w:t>обучающийся выполняет задание после первичной и</w:t>
      </w:r>
    </w:p>
    <w:p w:rsidR="009E6616" w:rsidRDefault="00C96503">
      <w:pPr>
        <w:pStyle w:val="a3"/>
        <w:ind w:right="1203" w:firstLine="0"/>
        <w:jc w:val="left"/>
      </w:pPr>
      <w:r>
        <w:t>дополнительной фронтальной инструкции с 1 - 2 незначительными ошибками. Хорошо использует незначительную помощь педагога;</w:t>
      </w:r>
    </w:p>
    <w:p w:rsidR="009E6616" w:rsidRDefault="009E6616">
      <w:pPr>
        <w:pStyle w:val="a3"/>
        <w:ind w:left="0" w:firstLine="0"/>
        <w:jc w:val="left"/>
      </w:pPr>
    </w:p>
    <w:p w:rsidR="009E6616" w:rsidRDefault="00C96503">
      <w:pPr>
        <w:pStyle w:val="a3"/>
        <w:spacing w:before="1"/>
        <w:ind w:right="728" w:firstLine="60"/>
      </w:pPr>
      <w:r>
        <w:rPr>
          <w:b/>
        </w:rPr>
        <w:t xml:space="preserve">5 - баллов — </w:t>
      </w:r>
      <w:r>
        <w:t>обучающийся выполняет действие после первичной инструкции педагога без помощи и без ошибок или с одной незначительной ошибкой, которую сам исправляет</w:t>
      </w:r>
      <w:r>
        <w:rPr>
          <w:spacing w:val="-37"/>
        </w:rPr>
        <w:t xml:space="preserve"> </w:t>
      </w:r>
      <w:r>
        <w:t>после самопроверки. В помощи педагога почти не</w:t>
      </w:r>
      <w:r>
        <w:rPr>
          <w:spacing w:val="-9"/>
        </w:rPr>
        <w:t xml:space="preserve"> </w:t>
      </w:r>
      <w:r>
        <w:t>нуждается.</w:t>
      </w:r>
    </w:p>
    <w:p w:rsidR="009E6616" w:rsidRDefault="009E6616">
      <w:pPr>
        <w:pStyle w:val="a3"/>
        <w:spacing w:before="11"/>
        <w:ind w:left="0" w:firstLine="0"/>
        <w:jc w:val="left"/>
        <w:rPr>
          <w:sz w:val="23"/>
        </w:rPr>
      </w:pPr>
    </w:p>
    <w:p w:rsidR="009E6616" w:rsidRDefault="00C96503">
      <w:pPr>
        <w:pStyle w:val="a3"/>
        <w:ind w:right="562"/>
      </w:pPr>
      <w:r>
        <w:rPr>
          <w:b/>
          <w:i/>
          <w:color w:val="000009"/>
        </w:rPr>
        <w:t xml:space="preserve">Метапредметные результаты </w:t>
      </w:r>
      <w:r>
        <w:rPr>
          <w:color w:val="000009"/>
        </w:rPr>
        <w:t>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9E6616" w:rsidRDefault="00C96503">
      <w:pPr>
        <w:pStyle w:val="a3"/>
        <w:spacing w:before="1"/>
        <w:ind w:right="560"/>
      </w:pPr>
      <w:r>
        <w:t xml:space="preserve">Оценка метапредметных </w:t>
      </w:r>
      <w:r>
        <w:rPr>
          <w:spacing w:val="-4"/>
        </w:rPr>
        <w:t xml:space="preserve">результатов </w:t>
      </w:r>
      <w:r>
        <w:t xml:space="preserve">предполагает </w:t>
      </w:r>
      <w:r>
        <w:rPr>
          <w:color w:val="000009"/>
          <w:spacing w:val="-3"/>
        </w:rPr>
        <w:t xml:space="preserve">оценку </w:t>
      </w:r>
      <w:r>
        <w:rPr>
          <w:color w:val="000009"/>
          <w:spacing w:val="-4"/>
        </w:rPr>
        <w:t xml:space="preserve">продвижения обучающегося </w:t>
      </w:r>
      <w:r>
        <w:rPr>
          <w:color w:val="000009"/>
        </w:rPr>
        <w:t xml:space="preserve">с ЗПР в </w:t>
      </w:r>
      <w:r>
        <w:rPr>
          <w:color w:val="000009"/>
          <w:spacing w:val="-3"/>
        </w:rPr>
        <w:t xml:space="preserve">овладении </w:t>
      </w:r>
      <w:r>
        <w:rPr>
          <w:color w:val="000009"/>
          <w:spacing w:val="-4"/>
        </w:rPr>
        <w:t xml:space="preserve">регулятивными, </w:t>
      </w:r>
      <w:r>
        <w:rPr>
          <w:color w:val="000009"/>
          <w:spacing w:val="-5"/>
        </w:rPr>
        <w:t xml:space="preserve">коммуникативными </w:t>
      </w:r>
      <w:r>
        <w:rPr>
          <w:color w:val="000009"/>
        </w:rPr>
        <w:t xml:space="preserve">и </w:t>
      </w:r>
      <w:r>
        <w:rPr>
          <w:color w:val="000009"/>
          <w:spacing w:val="-3"/>
        </w:rPr>
        <w:t xml:space="preserve">познавательными универсальными учебными действиями, </w:t>
      </w:r>
      <w:r>
        <w:rPr>
          <w:color w:val="000009"/>
          <w:spacing w:val="-6"/>
        </w:rPr>
        <w:t xml:space="preserve">т.е. </w:t>
      </w:r>
      <w:r>
        <w:rPr>
          <w:color w:val="000009"/>
        </w:rPr>
        <w:t xml:space="preserve">таких умственных действий обучающихся, </w:t>
      </w:r>
      <w:r>
        <w:rPr>
          <w:color w:val="000009"/>
          <w:spacing w:val="-3"/>
        </w:rPr>
        <w:t xml:space="preserve">которые </w:t>
      </w:r>
      <w:r>
        <w:rPr>
          <w:color w:val="000009"/>
        </w:rPr>
        <w:t>направлены  на управление своей познавательной</w:t>
      </w:r>
      <w:r>
        <w:rPr>
          <w:color w:val="000009"/>
          <w:spacing w:val="-2"/>
        </w:rPr>
        <w:t xml:space="preserve"> </w:t>
      </w:r>
      <w:r>
        <w:rPr>
          <w:color w:val="000009"/>
        </w:rPr>
        <w:t>деятельностью.</w:t>
      </w:r>
    </w:p>
    <w:p w:rsidR="009E6616" w:rsidRDefault="00C96503">
      <w:pPr>
        <w:pStyle w:val="a3"/>
        <w:ind w:right="566"/>
      </w:pPr>
      <w:r>
        <w:rPr>
          <w:color w:val="000009"/>
        </w:rPr>
        <w:t>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с ЗПР к самостоятельному усвоению новых знаний и умений, включая организацию этого процесса.</w:t>
      </w:r>
    </w:p>
    <w:p w:rsidR="009E6616" w:rsidRDefault="00C96503">
      <w:pPr>
        <w:pStyle w:val="a3"/>
        <w:ind w:right="567"/>
      </w:pPr>
      <w:r>
        <w:rPr>
          <w:color w:val="000009"/>
          <w:spacing w:val="-4"/>
        </w:rPr>
        <w:t>Уровень</w:t>
      </w:r>
      <w:r>
        <w:rPr>
          <w:color w:val="000009"/>
          <w:spacing w:val="52"/>
        </w:rPr>
        <w:t xml:space="preserve"> </w:t>
      </w:r>
      <w:r>
        <w:rPr>
          <w:color w:val="000009"/>
        </w:rPr>
        <w:t>сформированности универсальных учебных действий, представляющих содержание</w:t>
      </w:r>
      <w:r>
        <w:rPr>
          <w:color w:val="000009"/>
          <w:spacing w:val="-9"/>
        </w:rPr>
        <w:t xml:space="preserve"> </w:t>
      </w:r>
      <w:r>
        <w:rPr>
          <w:color w:val="000009"/>
        </w:rPr>
        <w:t>и</w:t>
      </w:r>
      <w:r>
        <w:rPr>
          <w:color w:val="000009"/>
          <w:spacing w:val="-4"/>
        </w:rPr>
        <w:t xml:space="preserve"> </w:t>
      </w:r>
      <w:r>
        <w:rPr>
          <w:color w:val="000009"/>
        </w:rPr>
        <w:t>объект</w:t>
      </w:r>
      <w:r>
        <w:rPr>
          <w:color w:val="000009"/>
          <w:spacing w:val="-5"/>
        </w:rPr>
        <w:t xml:space="preserve"> </w:t>
      </w:r>
      <w:r>
        <w:rPr>
          <w:color w:val="000009"/>
        </w:rPr>
        <w:t>оценки</w:t>
      </w:r>
      <w:r>
        <w:rPr>
          <w:color w:val="000009"/>
          <w:spacing w:val="-5"/>
        </w:rPr>
        <w:t xml:space="preserve"> </w:t>
      </w:r>
      <w:r>
        <w:rPr>
          <w:color w:val="000009"/>
        </w:rPr>
        <w:t>метапредметных</w:t>
      </w:r>
      <w:r>
        <w:rPr>
          <w:color w:val="000009"/>
          <w:spacing w:val="-9"/>
        </w:rPr>
        <w:t xml:space="preserve"> </w:t>
      </w:r>
      <w:r>
        <w:rPr>
          <w:color w:val="000009"/>
          <w:spacing w:val="-3"/>
        </w:rPr>
        <w:t>результатов,</w:t>
      </w:r>
      <w:r>
        <w:rPr>
          <w:color w:val="000009"/>
          <w:spacing w:val="-10"/>
        </w:rPr>
        <w:t xml:space="preserve"> </w:t>
      </w:r>
      <w:r>
        <w:rPr>
          <w:color w:val="000009"/>
        </w:rPr>
        <w:t>может</w:t>
      </w:r>
      <w:r>
        <w:rPr>
          <w:color w:val="000009"/>
          <w:spacing w:val="-8"/>
        </w:rPr>
        <w:t xml:space="preserve"> </w:t>
      </w:r>
      <w:r>
        <w:rPr>
          <w:color w:val="000009"/>
        </w:rPr>
        <w:t>быть</w:t>
      </w:r>
      <w:r>
        <w:rPr>
          <w:color w:val="000009"/>
          <w:spacing w:val="-9"/>
        </w:rPr>
        <w:t xml:space="preserve"> </w:t>
      </w:r>
      <w:r>
        <w:rPr>
          <w:color w:val="000009"/>
        </w:rPr>
        <w:t>качественно</w:t>
      </w:r>
      <w:r>
        <w:rPr>
          <w:color w:val="000009"/>
          <w:spacing w:val="-9"/>
        </w:rPr>
        <w:t xml:space="preserve"> </w:t>
      </w:r>
      <w:r>
        <w:rPr>
          <w:color w:val="000009"/>
        </w:rPr>
        <w:t>оценѐн</w:t>
      </w:r>
      <w:r>
        <w:rPr>
          <w:color w:val="000009"/>
          <w:spacing w:val="-8"/>
        </w:rPr>
        <w:t xml:space="preserve"> </w:t>
      </w:r>
      <w:r>
        <w:rPr>
          <w:color w:val="000009"/>
        </w:rPr>
        <w:t>и измерен в следующих основных</w:t>
      </w:r>
      <w:r>
        <w:rPr>
          <w:color w:val="000009"/>
          <w:spacing w:val="1"/>
        </w:rPr>
        <w:t xml:space="preserve"> </w:t>
      </w:r>
      <w:r>
        <w:rPr>
          <w:color w:val="000009"/>
        </w:rPr>
        <w:t>формах:</w:t>
      </w:r>
    </w:p>
    <w:p w:rsidR="009E6616" w:rsidRDefault="00C96503" w:rsidP="00DD5ED0">
      <w:pPr>
        <w:pStyle w:val="a4"/>
        <w:numPr>
          <w:ilvl w:val="0"/>
          <w:numId w:val="56"/>
        </w:numPr>
        <w:tabs>
          <w:tab w:val="left" w:pos="2552"/>
        </w:tabs>
        <w:ind w:right="562" w:firstLine="708"/>
        <w:jc w:val="both"/>
        <w:rPr>
          <w:sz w:val="24"/>
        </w:rPr>
      </w:pPr>
      <w:r>
        <w:rPr>
          <w:color w:val="000009"/>
          <w:sz w:val="24"/>
        </w:rPr>
        <w:t xml:space="preserve">достижение метапредметных </w:t>
      </w:r>
      <w:r>
        <w:rPr>
          <w:color w:val="000009"/>
          <w:spacing w:val="-4"/>
          <w:sz w:val="24"/>
        </w:rPr>
        <w:t xml:space="preserve">результатов </w:t>
      </w:r>
      <w:r>
        <w:rPr>
          <w:color w:val="000009"/>
          <w:sz w:val="24"/>
        </w:rPr>
        <w:t xml:space="preserve">может выступать как </w:t>
      </w:r>
      <w:r>
        <w:rPr>
          <w:color w:val="000009"/>
          <w:spacing w:val="-4"/>
          <w:sz w:val="24"/>
        </w:rPr>
        <w:t xml:space="preserve">результат </w:t>
      </w:r>
      <w:r>
        <w:rPr>
          <w:color w:val="000009"/>
          <w:sz w:val="24"/>
        </w:rPr>
        <w:t>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9E6616" w:rsidRDefault="00C96503" w:rsidP="00DD5ED0">
      <w:pPr>
        <w:pStyle w:val="a4"/>
        <w:numPr>
          <w:ilvl w:val="0"/>
          <w:numId w:val="56"/>
        </w:numPr>
        <w:tabs>
          <w:tab w:val="left" w:pos="2845"/>
        </w:tabs>
        <w:spacing w:before="1"/>
        <w:ind w:right="566" w:firstLine="708"/>
        <w:jc w:val="both"/>
        <w:rPr>
          <w:sz w:val="24"/>
        </w:rPr>
      </w:pPr>
      <w:r>
        <w:rPr>
          <w:color w:val="000009"/>
          <w:spacing w:val="-3"/>
          <w:sz w:val="24"/>
        </w:rPr>
        <w:t xml:space="preserve">достижение метапредметных </w:t>
      </w:r>
      <w:r>
        <w:rPr>
          <w:color w:val="000009"/>
          <w:spacing w:val="-5"/>
          <w:sz w:val="24"/>
        </w:rPr>
        <w:t xml:space="preserve">результатов </w:t>
      </w:r>
      <w:r>
        <w:rPr>
          <w:color w:val="000009"/>
          <w:spacing w:val="-3"/>
          <w:sz w:val="24"/>
        </w:rPr>
        <w:t xml:space="preserve">может </w:t>
      </w:r>
      <w:r>
        <w:rPr>
          <w:color w:val="000009"/>
          <w:sz w:val="24"/>
        </w:rPr>
        <w:t xml:space="preserve">рассматриваться как инструментальная основа (или как средство решения) и как условие успешности выполнения учебных и учебно­практических </w:t>
      </w:r>
      <w:r>
        <w:rPr>
          <w:color w:val="000009"/>
          <w:spacing w:val="-3"/>
          <w:sz w:val="24"/>
        </w:rPr>
        <w:t xml:space="preserve">задач </w:t>
      </w:r>
      <w:r>
        <w:rPr>
          <w:color w:val="000009"/>
          <w:sz w:val="24"/>
        </w:rPr>
        <w:t>средствами учебных</w:t>
      </w:r>
      <w:r>
        <w:rPr>
          <w:color w:val="000009"/>
          <w:spacing w:val="4"/>
          <w:sz w:val="24"/>
        </w:rPr>
        <w:t xml:space="preserve"> </w:t>
      </w:r>
      <w:r>
        <w:rPr>
          <w:color w:val="000009"/>
          <w:sz w:val="24"/>
        </w:rPr>
        <w:t>предметов;</w:t>
      </w:r>
    </w:p>
    <w:p w:rsidR="009E6616" w:rsidRDefault="00C96503" w:rsidP="00DD5ED0">
      <w:pPr>
        <w:pStyle w:val="a4"/>
        <w:numPr>
          <w:ilvl w:val="0"/>
          <w:numId w:val="56"/>
        </w:numPr>
        <w:tabs>
          <w:tab w:val="left" w:pos="2703"/>
        </w:tabs>
        <w:ind w:right="568" w:firstLine="708"/>
        <w:jc w:val="both"/>
        <w:rPr>
          <w:sz w:val="24"/>
        </w:rPr>
      </w:pPr>
      <w:r>
        <w:rPr>
          <w:color w:val="000009"/>
          <w:sz w:val="24"/>
        </w:rPr>
        <w:t xml:space="preserve">достижение метапредметных результатов может проявиться в успешности выполнения </w:t>
      </w:r>
      <w:r>
        <w:rPr>
          <w:color w:val="000009"/>
          <w:spacing w:val="-3"/>
          <w:sz w:val="24"/>
        </w:rPr>
        <w:t xml:space="preserve">комплексных </w:t>
      </w:r>
      <w:r>
        <w:rPr>
          <w:color w:val="000009"/>
          <w:sz w:val="24"/>
        </w:rPr>
        <w:t>заданий на межпредметной основе.</w:t>
      </w:r>
    </w:p>
    <w:p w:rsidR="009E6616" w:rsidRDefault="00C96503">
      <w:pPr>
        <w:pStyle w:val="a3"/>
        <w:ind w:right="564"/>
      </w:pPr>
      <w:r>
        <w:rPr>
          <w:b/>
          <w:i/>
        </w:rPr>
        <w:t xml:space="preserve">Предметные результаты </w:t>
      </w:r>
      <w:r>
        <w:t>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9E6616" w:rsidRDefault="00C96503">
      <w:pPr>
        <w:pStyle w:val="a3"/>
        <w:ind w:right="561"/>
      </w:pPr>
      <w:r>
        <w:t xml:space="preserve">Оценку этой группы </w:t>
      </w:r>
      <w:r>
        <w:rPr>
          <w:spacing w:val="-3"/>
        </w:rPr>
        <w:t xml:space="preserve">результатов </w:t>
      </w:r>
      <w:r>
        <w:t xml:space="preserve">целесообразно </w:t>
      </w:r>
      <w:r>
        <w:rPr>
          <w:spacing w:val="-3"/>
        </w:rPr>
        <w:t xml:space="preserve">начинать </w:t>
      </w:r>
      <w:r>
        <w:t xml:space="preserve">со 2-го класса, </w:t>
      </w:r>
      <w:r>
        <w:rPr>
          <w:spacing w:val="-10"/>
        </w:rPr>
        <w:t xml:space="preserve">т. </w:t>
      </w:r>
      <w:r>
        <w:t xml:space="preserve">е. в тот период, </w:t>
      </w:r>
      <w:r>
        <w:rPr>
          <w:spacing w:val="-5"/>
        </w:rPr>
        <w:t xml:space="preserve">когда </w:t>
      </w:r>
      <w:r>
        <w:t xml:space="preserve">у обучающихся </w:t>
      </w:r>
      <w:r>
        <w:rPr>
          <w:spacing w:val="-5"/>
        </w:rPr>
        <w:t xml:space="preserve">уже </w:t>
      </w:r>
      <w:r>
        <w:rPr>
          <w:spacing w:val="-6"/>
        </w:rPr>
        <w:t xml:space="preserve">будут </w:t>
      </w:r>
      <w:r>
        <w:t xml:space="preserve">сформированы </w:t>
      </w:r>
      <w:r>
        <w:rPr>
          <w:spacing w:val="-3"/>
        </w:rPr>
        <w:t xml:space="preserve">некоторые </w:t>
      </w:r>
      <w:r>
        <w:t xml:space="preserve">начальные навыки чтения, письма и счета. Кроме того, сама учебная деятельность </w:t>
      </w:r>
      <w:r>
        <w:rPr>
          <w:spacing w:val="-6"/>
        </w:rPr>
        <w:t xml:space="preserve">будет </w:t>
      </w:r>
      <w:r>
        <w:t xml:space="preserve">привычной для обучающихся, и они смогут ее организовывать </w:t>
      </w:r>
      <w:r>
        <w:rPr>
          <w:spacing w:val="-3"/>
        </w:rPr>
        <w:t xml:space="preserve">под руководством </w:t>
      </w:r>
      <w:r>
        <w:t>учителя.</w:t>
      </w:r>
    </w:p>
    <w:p w:rsidR="009E6616" w:rsidRDefault="00C96503">
      <w:pPr>
        <w:pStyle w:val="a3"/>
        <w:ind w:right="562"/>
      </w:pPr>
      <w:r>
        <w:t xml:space="preserve">Во время обучения в 1 и 1 дополнительном классах целесообразно всячески поощрять и </w:t>
      </w:r>
      <w:r>
        <w:rPr>
          <w:spacing w:val="-3"/>
        </w:rPr>
        <w:t xml:space="preserve">стимулировать </w:t>
      </w:r>
      <w:r>
        <w:t xml:space="preserve">работу обучающихся, </w:t>
      </w:r>
      <w:r>
        <w:rPr>
          <w:spacing w:val="-3"/>
        </w:rPr>
        <w:t xml:space="preserve">используя только </w:t>
      </w:r>
      <w:r>
        <w:t xml:space="preserve">качественную </w:t>
      </w:r>
      <w:r>
        <w:rPr>
          <w:spacing w:val="-5"/>
        </w:rPr>
        <w:t xml:space="preserve">оценку. </w:t>
      </w:r>
      <w:r>
        <w:t xml:space="preserve">При этом не является принципиально важным, </w:t>
      </w:r>
      <w:r>
        <w:rPr>
          <w:spacing w:val="-3"/>
        </w:rPr>
        <w:t xml:space="preserve">насколько </w:t>
      </w:r>
      <w:r>
        <w:t xml:space="preserve">обучающийся с ЗПР продвигается в освоении того или иного учебного предмета. На </w:t>
      </w:r>
      <w:r>
        <w:rPr>
          <w:spacing w:val="-3"/>
        </w:rPr>
        <w:t xml:space="preserve">этом </w:t>
      </w:r>
      <w:r>
        <w:t xml:space="preserve">этапе обучения центральным </w:t>
      </w:r>
      <w:r>
        <w:rPr>
          <w:spacing w:val="-4"/>
        </w:rPr>
        <w:t xml:space="preserve">результатом  </w:t>
      </w:r>
      <w:r>
        <w:t xml:space="preserve">является появление значимых предпосылок учебной деятельности, одной из </w:t>
      </w:r>
      <w:r>
        <w:rPr>
          <w:spacing w:val="-3"/>
        </w:rPr>
        <w:t xml:space="preserve">которых </w:t>
      </w:r>
      <w:r>
        <w:t xml:space="preserve">является способность ее осуществления не </w:t>
      </w:r>
      <w:r>
        <w:rPr>
          <w:spacing w:val="-3"/>
        </w:rPr>
        <w:t xml:space="preserve">только под </w:t>
      </w:r>
      <w:r>
        <w:t xml:space="preserve">прямым и непосредственным </w:t>
      </w:r>
      <w:r>
        <w:rPr>
          <w:spacing w:val="-3"/>
        </w:rPr>
        <w:t xml:space="preserve">руководством </w:t>
      </w:r>
      <w:r>
        <w:t>и контролем учителя, но и с определенной долей самостоятельности во взаимодействии с учителем и</w:t>
      </w:r>
      <w:r>
        <w:rPr>
          <w:spacing w:val="-2"/>
        </w:rPr>
        <w:t xml:space="preserve"> </w:t>
      </w:r>
      <w:r>
        <w:t>одноклассниками.</w:t>
      </w:r>
    </w:p>
    <w:p w:rsidR="009E6616" w:rsidRDefault="00C96503">
      <w:pPr>
        <w:pStyle w:val="a3"/>
        <w:spacing w:before="1"/>
        <w:ind w:right="564"/>
      </w:pPr>
      <w: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w:t>
      </w:r>
    </w:p>
    <w:p w:rsidR="009E6616" w:rsidRDefault="009E6616">
      <w:pPr>
        <w:sectPr w:rsidR="009E6616">
          <w:footerReference w:type="default" r:id="rId14"/>
          <w:pgSz w:w="11910" w:h="16840"/>
          <w:pgMar w:top="1040" w:right="0" w:bottom="960" w:left="0" w:header="0" w:footer="772" w:gutter="0"/>
          <w:pgNumType w:start="20"/>
          <w:cols w:space="720"/>
        </w:sectPr>
      </w:pPr>
    </w:p>
    <w:p w:rsidR="009E6616" w:rsidRDefault="00C96503">
      <w:pPr>
        <w:pStyle w:val="a3"/>
        <w:spacing w:before="66"/>
        <w:ind w:right="590" w:firstLine="0"/>
        <w:jc w:val="left"/>
      </w:pPr>
      <w:r>
        <w:lastRenderedPageBreak/>
        <w:t>определенную роль в становлении личности обучающегося и овладении им социальным опытом.</w:t>
      </w:r>
    </w:p>
    <w:p w:rsidR="009E6616" w:rsidRDefault="00C96503">
      <w:pPr>
        <w:pStyle w:val="a3"/>
        <w:ind w:right="562"/>
      </w:pPr>
      <w:r>
        <w:rPr>
          <w:color w:val="000009"/>
        </w:rPr>
        <w:t xml:space="preserve">Оценка достижения обучающимися предметных </w:t>
      </w:r>
      <w:r>
        <w:rPr>
          <w:color w:val="000009"/>
          <w:spacing w:val="-4"/>
        </w:rPr>
        <w:t>результатов</w:t>
      </w:r>
      <w:r>
        <w:rPr>
          <w:color w:val="000009"/>
          <w:spacing w:val="52"/>
        </w:rPr>
        <w:t xml:space="preserve"> </w:t>
      </w:r>
      <w:r>
        <w:rPr>
          <w:color w:val="000009"/>
        </w:rPr>
        <w:t xml:space="preserve">ведѐтся как в </w:t>
      </w:r>
      <w:r>
        <w:rPr>
          <w:color w:val="000009"/>
          <w:spacing w:val="-4"/>
        </w:rPr>
        <w:t xml:space="preserve">ходе </w:t>
      </w:r>
      <w:r>
        <w:rPr>
          <w:color w:val="000009"/>
        </w:rPr>
        <w:t xml:space="preserve">текущего и промежуточного оценивания, так и в </w:t>
      </w:r>
      <w:r>
        <w:rPr>
          <w:color w:val="000009"/>
          <w:spacing w:val="-4"/>
        </w:rPr>
        <w:t xml:space="preserve">ходе </w:t>
      </w:r>
      <w:r>
        <w:rPr>
          <w:color w:val="000009"/>
        </w:rPr>
        <w:t xml:space="preserve">выполнения итоговых проверочных </w:t>
      </w:r>
      <w:r>
        <w:rPr>
          <w:color w:val="000009"/>
          <w:spacing w:val="-4"/>
        </w:rPr>
        <w:t>работ.</w:t>
      </w:r>
      <w:r>
        <w:rPr>
          <w:color w:val="000009"/>
          <w:spacing w:val="52"/>
        </w:rPr>
        <w:t xml:space="preserve"> </w:t>
      </w:r>
      <w:r>
        <w:rPr>
          <w:color w:val="000009"/>
        </w:rPr>
        <w:t xml:space="preserve">В процессе оценки достижения планируемых личностных, метапредметных и предметных </w:t>
      </w:r>
      <w:r>
        <w:rPr>
          <w:color w:val="000009"/>
          <w:spacing w:val="-4"/>
        </w:rPr>
        <w:t xml:space="preserve">результатов </w:t>
      </w:r>
      <w:r>
        <w:rPr>
          <w:color w:val="000009"/>
        </w:rPr>
        <w:t xml:space="preserve">должны использоваться разнообразные </w:t>
      </w:r>
      <w:r>
        <w:rPr>
          <w:color w:val="000009"/>
          <w:spacing w:val="-3"/>
        </w:rPr>
        <w:t xml:space="preserve">методы </w:t>
      </w:r>
      <w:r>
        <w:rPr>
          <w:color w:val="000009"/>
        </w:rPr>
        <w:t xml:space="preserve">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w:t>
      </w:r>
      <w:r>
        <w:rPr>
          <w:color w:val="000009"/>
          <w:spacing w:val="-3"/>
        </w:rPr>
        <w:t xml:space="preserve">наблюдения </w:t>
      </w:r>
      <w:r>
        <w:rPr>
          <w:color w:val="000009"/>
        </w:rPr>
        <w:t>и др.).</w:t>
      </w:r>
    </w:p>
    <w:p w:rsidR="009E6616" w:rsidRDefault="00C96503">
      <w:pPr>
        <w:pStyle w:val="a3"/>
        <w:spacing w:before="1"/>
        <w:ind w:right="574"/>
      </w:pPr>
      <w:r>
        <w:rPr>
          <w:color w:val="000009"/>
        </w:rPr>
        <w:t>Обучающиеся с ЗПР имеют право на прохождение текущей, промежуточной и государственной итоговой аттестации освоения АООП НОО в иных формах.</w:t>
      </w:r>
    </w:p>
    <w:p w:rsidR="009E6616" w:rsidRDefault="00C96503">
      <w:pPr>
        <w:ind w:left="1702" w:right="562" w:firstLine="707"/>
        <w:jc w:val="both"/>
        <w:rPr>
          <w:sz w:val="24"/>
        </w:rPr>
      </w:pPr>
      <w:r>
        <w:rPr>
          <w:color w:val="000009"/>
          <w:sz w:val="24"/>
        </w:rPr>
        <w:t xml:space="preserve">Специальные условия проведения </w:t>
      </w:r>
      <w:r>
        <w:rPr>
          <w:i/>
          <w:color w:val="000009"/>
          <w:sz w:val="24"/>
        </w:rPr>
        <w:t xml:space="preserve">текущей, промежуточной </w:t>
      </w:r>
      <w:r>
        <w:rPr>
          <w:color w:val="000009"/>
          <w:sz w:val="24"/>
        </w:rPr>
        <w:t xml:space="preserve">и </w:t>
      </w:r>
      <w:r>
        <w:rPr>
          <w:i/>
          <w:color w:val="000009"/>
          <w:sz w:val="24"/>
        </w:rPr>
        <w:t xml:space="preserve">итоговой </w:t>
      </w:r>
      <w:r>
        <w:rPr>
          <w:color w:val="000009"/>
          <w:sz w:val="24"/>
        </w:rPr>
        <w:t xml:space="preserve">(по итогам освоения АООП НОО) </w:t>
      </w:r>
      <w:r>
        <w:rPr>
          <w:i/>
          <w:color w:val="000009"/>
          <w:sz w:val="24"/>
        </w:rPr>
        <w:t xml:space="preserve">аттестации </w:t>
      </w:r>
      <w:r>
        <w:rPr>
          <w:color w:val="000009"/>
          <w:sz w:val="24"/>
        </w:rPr>
        <w:t>обучающихся с ЗПР включают:</w:t>
      </w:r>
    </w:p>
    <w:p w:rsidR="009E6616" w:rsidRDefault="00C96503">
      <w:pPr>
        <w:pStyle w:val="a4"/>
        <w:numPr>
          <w:ilvl w:val="0"/>
          <w:numId w:val="1"/>
        </w:numPr>
        <w:tabs>
          <w:tab w:val="left" w:pos="3118"/>
        </w:tabs>
        <w:spacing w:before="2"/>
        <w:ind w:right="573" w:firstLine="708"/>
        <w:jc w:val="both"/>
        <w:rPr>
          <w:sz w:val="24"/>
        </w:rPr>
      </w:pPr>
      <w:r>
        <w:rPr>
          <w:sz w:val="24"/>
        </w:rPr>
        <w:t>особую форму организации аттестации (индивидуальную) с учетом особых образовательных потребностей и индивидуальных особенностей обучающихся с</w:t>
      </w:r>
      <w:r>
        <w:rPr>
          <w:spacing w:val="-4"/>
          <w:sz w:val="24"/>
        </w:rPr>
        <w:t xml:space="preserve"> </w:t>
      </w:r>
      <w:r>
        <w:rPr>
          <w:sz w:val="24"/>
        </w:rPr>
        <w:t>ЗПР;</w:t>
      </w:r>
    </w:p>
    <w:p w:rsidR="009E6616" w:rsidRDefault="00C96503">
      <w:pPr>
        <w:pStyle w:val="a4"/>
        <w:numPr>
          <w:ilvl w:val="0"/>
          <w:numId w:val="1"/>
        </w:numPr>
        <w:tabs>
          <w:tab w:val="left" w:pos="3118"/>
        </w:tabs>
        <w:spacing w:before="4" w:line="237" w:lineRule="auto"/>
        <w:ind w:right="560" w:firstLine="708"/>
        <w:jc w:val="both"/>
        <w:rPr>
          <w:sz w:val="24"/>
        </w:rPr>
      </w:pPr>
      <w:r>
        <w:rPr>
          <w:sz w:val="24"/>
        </w:rPr>
        <w:t>привычную обстановку в классе (присутствие знакомого учителя, наличие привычных для обучающихся мнестических опор: наглядных схем, шаблонов общего хода выполнения</w:t>
      </w:r>
      <w:r>
        <w:rPr>
          <w:spacing w:val="-4"/>
          <w:sz w:val="24"/>
        </w:rPr>
        <w:t xml:space="preserve"> </w:t>
      </w:r>
      <w:r>
        <w:rPr>
          <w:sz w:val="24"/>
        </w:rPr>
        <w:t>заданий);</w:t>
      </w:r>
    </w:p>
    <w:p w:rsidR="009E6616" w:rsidRDefault="00C96503">
      <w:pPr>
        <w:pStyle w:val="a4"/>
        <w:numPr>
          <w:ilvl w:val="0"/>
          <w:numId w:val="1"/>
        </w:numPr>
        <w:tabs>
          <w:tab w:val="left" w:pos="3117"/>
          <w:tab w:val="left" w:pos="3118"/>
        </w:tabs>
        <w:spacing w:before="5" w:line="293" w:lineRule="exact"/>
        <w:ind w:firstLine="708"/>
        <w:rPr>
          <w:sz w:val="24"/>
        </w:rPr>
      </w:pPr>
      <w:r>
        <w:rPr>
          <w:sz w:val="24"/>
        </w:rPr>
        <w:t>присутствие в начале работы этапа общей организации</w:t>
      </w:r>
      <w:r>
        <w:rPr>
          <w:spacing w:val="-9"/>
          <w:sz w:val="24"/>
        </w:rPr>
        <w:t xml:space="preserve"> </w:t>
      </w:r>
      <w:r>
        <w:rPr>
          <w:sz w:val="24"/>
        </w:rPr>
        <w:t>деятельности;</w:t>
      </w:r>
    </w:p>
    <w:p w:rsidR="009E6616" w:rsidRDefault="00C96503">
      <w:pPr>
        <w:pStyle w:val="a4"/>
        <w:numPr>
          <w:ilvl w:val="0"/>
          <w:numId w:val="1"/>
        </w:numPr>
        <w:tabs>
          <w:tab w:val="left" w:pos="3118"/>
        </w:tabs>
        <w:spacing w:before="2" w:line="237" w:lineRule="auto"/>
        <w:ind w:right="569" w:firstLine="708"/>
        <w:jc w:val="both"/>
        <w:rPr>
          <w:sz w:val="24"/>
        </w:rPr>
      </w:pPr>
      <w:r>
        <w:rPr>
          <w:sz w:val="24"/>
        </w:rPr>
        <w:t>адаптирование инструкции с учетом особых образовательных потребностей и индивидуальных трудностей обучающихся с</w:t>
      </w:r>
      <w:r>
        <w:rPr>
          <w:spacing w:val="-1"/>
          <w:sz w:val="24"/>
        </w:rPr>
        <w:t xml:space="preserve"> </w:t>
      </w:r>
      <w:r>
        <w:rPr>
          <w:sz w:val="24"/>
        </w:rPr>
        <w:t>ЗПР:</w:t>
      </w:r>
    </w:p>
    <w:p w:rsidR="009E6616" w:rsidRDefault="00C96503" w:rsidP="00DD5ED0">
      <w:pPr>
        <w:pStyle w:val="a4"/>
        <w:numPr>
          <w:ilvl w:val="0"/>
          <w:numId w:val="55"/>
        </w:numPr>
        <w:tabs>
          <w:tab w:val="left" w:pos="2672"/>
        </w:tabs>
        <w:ind w:firstLine="708"/>
        <w:rPr>
          <w:sz w:val="24"/>
        </w:rPr>
      </w:pPr>
      <w:r>
        <w:rPr>
          <w:color w:val="000009"/>
          <w:sz w:val="24"/>
        </w:rPr>
        <w:t>упрощение формулировок по грамматическому и семантическому</w:t>
      </w:r>
      <w:r>
        <w:rPr>
          <w:color w:val="000009"/>
          <w:spacing w:val="-25"/>
          <w:sz w:val="24"/>
        </w:rPr>
        <w:t xml:space="preserve"> </w:t>
      </w:r>
      <w:r>
        <w:rPr>
          <w:color w:val="000009"/>
          <w:sz w:val="24"/>
        </w:rPr>
        <w:t>оформлению;</w:t>
      </w:r>
    </w:p>
    <w:p w:rsidR="009E6616" w:rsidRDefault="00C96503" w:rsidP="00DD5ED0">
      <w:pPr>
        <w:pStyle w:val="a4"/>
        <w:numPr>
          <w:ilvl w:val="0"/>
          <w:numId w:val="55"/>
        </w:numPr>
        <w:tabs>
          <w:tab w:val="left" w:pos="2770"/>
        </w:tabs>
        <w:ind w:right="570" w:firstLine="708"/>
        <w:jc w:val="both"/>
        <w:rPr>
          <w:sz w:val="24"/>
        </w:rPr>
      </w:pPr>
      <w:r>
        <w:rPr>
          <w:color w:val="000009"/>
          <w:sz w:val="24"/>
        </w:rPr>
        <w:t>упрощение многозвеньевой инструкции посредством деления ее на короткие смысловые единицы, задающие поэтапность (пошаговость) выполнения</w:t>
      </w:r>
      <w:r>
        <w:rPr>
          <w:color w:val="000009"/>
          <w:spacing w:val="-9"/>
          <w:sz w:val="24"/>
        </w:rPr>
        <w:t xml:space="preserve"> </w:t>
      </w:r>
      <w:r>
        <w:rPr>
          <w:color w:val="000009"/>
          <w:sz w:val="24"/>
        </w:rPr>
        <w:t>задания;</w:t>
      </w:r>
    </w:p>
    <w:p w:rsidR="009E6616" w:rsidRDefault="00C96503" w:rsidP="00DD5ED0">
      <w:pPr>
        <w:pStyle w:val="a4"/>
        <w:numPr>
          <w:ilvl w:val="0"/>
          <w:numId w:val="55"/>
        </w:numPr>
        <w:tabs>
          <w:tab w:val="left" w:pos="2756"/>
        </w:tabs>
        <w:ind w:right="568" w:firstLine="708"/>
        <w:jc w:val="both"/>
        <w:rPr>
          <w:sz w:val="24"/>
        </w:rPr>
      </w:pPr>
      <w:r>
        <w:rPr>
          <w:color w:val="000009"/>
          <w:sz w:val="24"/>
        </w:rPr>
        <w:t xml:space="preserve">в дополнение к письменной инструкции к заданию, при необходимости, она дополнительно прочитывается </w:t>
      </w:r>
      <w:r>
        <w:rPr>
          <w:color w:val="000009"/>
          <w:spacing w:val="-3"/>
          <w:sz w:val="24"/>
        </w:rPr>
        <w:t xml:space="preserve">педагогом </w:t>
      </w:r>
      <w:r>
        <w:rPr>
          <w:color w:val="000009"/>
          <w:sz w:val="24"/>
        </w:rPr>
        <w:t>вслух в медленном темпе с четкими смысловыми акцентами;</w:t>
      </w:r>
    </w:p>
    <w:p w:rsidR="009E6616" w:rsidRDefault="00C96503">
      <w:pPr>
        <w:pStyle w:val="a4"/>
        <w:numPr>
          <w:ilvl w:val="0"/>
          <w:numId w:val="1"/>
        </w:numPr>
        <w:tabs>
          <w:tab w:val="left" w:pos="3118"/>
        </w:tabs>
        <w:spacing w:before="2"/>
        <w:ind w:right="565" w:firstLine="708"/>
        <w:jc w:val="both"/>
        <w:rPr>
          <w:sz w:val="24"/>
        </w:rPr>
      </w:pPr>
      <w:r>
        <w:rPr>
          <w:sz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w:t>
      </w:r>
      <w:r>
        <w:rPr>
          <w:spacing w:val="-10"/>
          <w:sz w:val="24"/>
        </w:rPr>
        <w:t xml:space="preserve"> </w:t>
      </w:r>
      <w:r>
        <w:rPr>
          <w:sz w:val="24"/>
        </w:rPr>
        <w:t>др.);</w:t>
      </w:r>
    </w:p>
    <w:p w:rsidR="009E6616" w:rsidRDefault="00C96503">
      <w:pPr>
        <w:pStyle w:val="a4"/>
        <w:numPr>
          <w:ilvl w:val="0"/>
          <w:numId w:val="1"/>
        </w:numPr>
        <w:tabs>
          <w:tab w:val="left" w:pos="3118"/>
        </w:tabs>
        <w:ind w:right="566" w:firstLine="708"/>
        <w:jc w:val="both"/>
        <w:rPr>
          <w:sz w:val="24"/>
        </w:rPr>
      </w:pPr>
      <w:r>
        <w:rPr>
          <w:sz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w:t>
      </w:r>
      <w:r>
        <w:rPr>
          <w:spacing w:val="-10"/>
          <w:sz w:val="24"/>
        </w:rPr>
        <w:t xml:space="preserve"> </w:t>
      </w:r>
      <w:r>
        <w:rPr>
          <w:sz w:val="24"/>
        </w:rPr>
        <w:t>заданию);</w:t>
      </w:r>
    </w:p>
    <w:p w:rsidR="009E6616" w:rsidRDefault="00C96503">
      <w:pPr>
        <w:pStyle w:val="a4"/>
        <w:numPr>
          <w:ilvl w:val="0"/>
          <w:numId w:val="1"/>
        </w:numPr>
        <w:tabs>
          <w:tab w:val="left" w:pos="3117"/>
          <w:tab w:val="left" w:pos="3118"/>
        </w:tabs>
        <w:spacing w:line="292" w:lineRule="exact"/>
        <w:ind w:firstLine="708"/>
        <w:rPr>
          <w:sz w:val="24"/>
        </w:rPr>
      </w:pPr>
      <w:r>
        <w:rPr>
          <w:sz w:val="24"/>
        </w:rPr>
        <w:t>увеличение времени на выполнение</w:t>
      </w:r>
      <w:r>
        <w:rPr>
          <w:spacing w:val="-4"/>
          <w:sz w:val="24"/>
        </w:rPr>
        <w:t xml:space="preserve"> </w:t>
      </w:r>
      <w:r>
        <w:rPr>
          <w:sz w:val="24"/>
        </w:rPr>
        <w:t>заданий;</w:t>
      </w:r>
    </w:p>
    <w:p w:rsidR="009E6616" w:rsidRDefault="00C96503">
      <w:pPr>
        <w:pStyle w:val="a4"/>
        <w:numPr>
          <w:ilvl w:val="0"/>
          <w:numId w:val="1"/>
        </w:numPr>
        <w:tabs>
          <w:tab w:val="left" w:pos="3118"/>
        </w:tabs>
        <w:ind w:right="565" w:firstLine="708"/>
        <w:jc w:val="both"/>
        <w:rPr>
          <w:sz w:val="24"/>
        </w:rPr>
      </w:pPr>
      <w:r>
        <w:rPr>
          <w:sz w:val="24"/>
        </w:rPr>
        <w:t>возможность организации короткого перерыва (10-15 мин) при нарастании в поведении ребенка проявлений утомления,</w:t>
      </w:r>
      <w:r>
        <w:rPr>
          <w:spacing w:val="1"/>
          <w:sz w:val="24"/>
        </w:rPr>
        <w:t xml:space="preserve"> </w:t>
      </w:r>
      <w:r>
        <w:rPr>
          <w:sz w:val="24"/>
        </w:rPr>
        <w:t>истощения;</w:t>
      </w:r>
    </w:p>
    <w:p w:rsidR="009E6616" w:rsidRDefault="00C96503">
      <w:pPr>
        <w:pStyle w:val="a4"/>
        <w:numPr>
          <w:ilvl w:val="0"/>
          <w:numId w:val="1"/>
        </w:numPr>
        <w:tabs>
          <w:tab w:val="left" w:pos="3118"/>
        </w:tabs>
        <w:spacing w:before="3" w:line="237" w:lineRule="auto"/>
        <w:ind w:right="569" w:firstLine="708"/>
        <w:jc w:val="both"/>
        <w:rPr>
          <w:sz w:val="24"/>
        </w:rPr>
      </w:pPr>
      <w:r>
        <w:rPr>
          <w:sz w:val="24"/>
        </w:rPr>
        <w:t>недопустимыми являются негативные реакции со стороны педагога, создание ситуаций, приводящих к эмоциональному травмированию</w:t>
      </w:r>
      <w:r>
        <w:rPr>
          <w:spacing w:val="-6"/>
          <w:sz w:val="24"/>
        </w:rPr>
        <w:t xml:space="preserve"> </w:t>
      </w:r>
      <w:r>
        <w:rPr>
          <w:sz w:val="24"/>
        </w:rPr>
        <w:t>ребенка.</w:t>
      </w:r>
    </w:p>
    <w:p w:rsidR="009E6616" w:rsidRDefault="00C96503">
      <w:pPr>
        <w:ind w:left="1702" w:right="563" w:firstLine="707"/>
        <w:jc w:val="both"/>
        <w:rPr>
          <w:sz w:val="24"/>
        </w:rPr>
      </w:pPr>
      <w:r>
        <w:rPr>
          <w:sz w:val="24"/>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Pr>
          <w:i/>
          <w:sz w:val="24"/>
        </w:rPr>
        <w:t xml:space="preserve">предметные, метапредметные результаты </w:t>
      </w:r>
      <w:r>
        <w:rPr>
          <w:sz w:val="24"/>
        </w:rPr>
        <w:t xml:space="preserve">и </w:t>
      </w:r>
      <w:r>
        <w:rPr>
          <w:i/>
          <w:sz w:val="24"/>
        </w:rPr>
        <w:t>результаты освоения программы коррекционной работы</w:t>
      </w:r>
      <w:r>
        <w:rPr>
          <w:sz w:val="24"/>
        </w:rPr>
        <w:t>.</w:t>
      </w:r>
    </w:p>
    <w:p w:rsidR="009E6616" w:rsidRDefault="00C96503">
      <w:pPr>
        <w:pStyle w:val="a3"/>
        <w:ind w:right="566"/>
      </w:pPr>
      <w:r>
        <w:t xml:space="preserve">Итоговая аттестация на ступени начального общего образования должна проводиться с учетом возможных специфических трудностей обучающегося с ЗПР в овладении письмом, чтением или </w:t>
      </w:r>
      <w:r>
        <w:rPr>
          <w:spacing w:val="-3"/>
        </w:rPr>
        <w:t xml:space="preserve">счетом. Вывод </w:t>
      </w:r>
      <w:r>
        <w:t xml:space="preserve">об успешности овладения содержанием </w:t>
      </w:r>
      <w:r>
        <w:rPr>
          <w:spacing w:val="-4"/>
        </w:rPr>
        <w:t xml:space="preserve">АООП </w:t>
      </w:r>
      <w:r>
        <w:t>НОО должен делаться на основании положительной индивидуальной</w:t>
      </w:r>
      <w:r>
        <w:rPr>
          <w:spacing w:val="-7"/>
        </w:rPr>
        <w:t xml:space="preserve"> </w:t>
      </w:r>
      <w:r>
        <w:t>динамики.</w:t>
      </w:r>
    </w:p>
    <w:p w:rsidR="009E6616" w:rsidRDefault="00C96503">
      <w:pPr>
        <w:pStyle w:val="a3"/>
        <w:ind w:right="569"/>
      </w:pPr>
      <w:r>
        <w:t>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9E6616" w:rsidRDefault="009E6616">
      <w:pPr>
        <w:sectPr w:rsidR="009E6616">
          <w:pgSz w:w="11910" w:h="16840"/>
          <w:pgMar w:top="1040" w:right="0" w:bottom="960" w:left="0" w:header="0" w:footer="772" w:gutter="0"/>
          <w:cols w:space="720"/>
        </w:sectPr>
      </w:pPr>
    </w:p>
    <w:p w:rsidR="009E6616" w:rsidRDefault="00BE6691" w:rsidP="00DD5ED0">
      <w:pPr>
        <w:pStyle w:val="Heading1"/>
        <w:numPr>
          <w:ilvl w:val="0"/>
          <w:numId w:val="74"/>
        </w:numPr>
        <w:tabs>
          <w:tab w:val="left" w:pos="5315"/>
        </w:tabs>
        <w:spacing w:before="71" w:line="240" w:lineRule="auto"/>
        <w:ind w:left="5314"/>
        <w:jc w:val="left"/>
      </w:pPr>
      <w:bookmarkStart w:id="2" w:name="_TOC_250005"/>
      <w:r>
        <w:lastRenderedPageBreak/>
        <w:t>СОДЕРЖАТЕЛЬНЫЙ</w:t>
      </w:r>
      <w:r>
        <w:rPr>
          <w:spacing w:val="-1"/>
        </w:rPr>
        <w:t xml:space="preserve"> </w:t>
      </w:r>
      <w:bookmarkEnd w:id="2"/>
      <w:r>
        <w:t>РАЗДЕЛ</w:t>
      </w:r>
    </w:p>
    <w:p w:rsidR="009E6616" w:rsidRDefault="00C96503">
      <w:pPr>
        <w:pStyle w:val="Heading1"/>
        <w:ind w:left="2940"/>
      </w:pPr>
      <w:bookmarkStart w:id="3" w:name="_TOC_250004"/>
      <w:bookmarkEnd w:id="3"/>
      <w:r>
        <w:rPr>
          <w:color w:val="000009"/>
        </w:rPr>
        <w:t>2.1. Программа формирования универсальных учебных действий</w:t>
      </w:r>
    </w:p>
    <w:p w:rsidR="009E6616" w:rsidRDefault="00C96503">
      <w:pPr>
        <w:pStyle w:val="a3"/>
        <w:ind w:right="560"/>
      </w:pPr>
      <w:r>
        <w:t>Программа формирования универсальных учебных действий на ступени начального общего образования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w:t>
      </w:r>
    </w:p>
    <w:p w:rsidR="009E6616" w:rsidRDefault="00C96503">
      <w:pPr>
        <w:pStyle w:val="a3"/>
        <w:ind w:right="562"/>
      </w:pPr>
      <w: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ЗПР и призвана способствовать развитию универсальных учебных действий, обеспечивающих обучающимся умение учиться. </w:t>
      </w:r>
      <w:r>
        <w:rPr>
          <w:color w:val="000009"/>
        </w:rPr>
        <w:t>Это достигается как в процессе освоения обучающимися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9E6616" w:rsidRDefault="00C96503">
      <w:pPr>
        <w:pStyle w:val="a3"/>
        <w:ind w:left="2410" w:firstLine="0"/>
        <w:jc w:val="left"/>
      </w:pPr>
      <w:r>
        <w:t>Программа формирования универсальных учебных действий обеспечивает:</w:t>
      </w:r>
    </w:p>
    <w:p w:rsidR="009E6616" w:rsidRDefault="00C96503" w:rsidP="00DD5ED0">
      <w:pPr>
        <w:pStyle w:val="a4"/>
        <w:numPr>
          <w:ilvl w:val="0"/>
          <w:numId w:val="54"/>
        </w:numPr>
        <w:tabs>
          <w:tab w:val="left" w:pos="2686"/>
        </w:tabs>
        <w:spacing w:before="9" w:line="242" w:lineRule="auto"/>
        <w:ind w:right="571" w:firstLine="708"/>
        <w:jc w:val="both"/>
        <w:rPr>
          <w:sz w:val="24"/>
        </w:rPr>
      </w:pPr>
      <w:r>
        <w:rPr>
          <w:sz w:val="24"/>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w:t>
      </w:r>
      <w:r>
        <w:rPr>
          <w:spacing w:val="-1"/>
          <w:sz w:val="24"/>
        </w:rPr>
        <w:t xml:space="preserve"> </w:t>
      </w:r>
      <w:r>
        <w:rPr>
          <w:sz w:val="24"/>
        </w:rPr>
        <w:t>содержания;</w:t>
      </w:r>
    </w:p>
    <w:p w:rsidR="009E6616" w:rsidRDefault="00C96503" w:rsidP="00DD5ED0">
      <w:pPr>
        <w:pStyle w:val="a4"/>
        <w:numPr>
          <w:ilvl w:val="0"/>
          <w:numId w:val="54"/>
        </w:numPr>
        <w:tabs>
          <w:tab w:val="left" w:pos="2684"/>
        </w:tabs>
        <w:spacing w:before="6" w:line="242" w:lineRule="auto"/>
        <w:ind w:right="564" w:firstLine="708"/>
        <w:jc w:val="both"/>
        <w:rPr>
          <w:sz w:val="24"/>
        </w:rPr>
      </w:pPr>
      <w:r>
        <w:rPr>
          <w:sz w:val="24"/>
        </w:rPr>
        <w:t>реализацию преемственности всех ступеней образования и этапов усвоения содержания</w:t>
      </w:r>
      <w:r>
        <w:rPr>
          <w:spacing w:val="-1"/>
          <w:sz w:val="24"/>
        </w:rPr>
        <w:t xml:space="preserve"> </w:t>
      </w:r>
      <w:r>
        <w:rPr>
          <w:sz w:val="24"/>
        </w:rPr>
        <w:t>образования;</w:t>
      </w:r>
    </w:p>
    <w:p w:rsidR="009E6616" w:rsidRDefault="00C96503" w:rsidP="00DD5ED0">
      <w:pPr>
        <w:pStyle w:val="a4"/>
        <w:numPr>
          <w:ilvl w:val="0"/>
          <w:numId w:val="54"/>
        </w:numPr>
        <w:tabs>
          <w:tab w:val="left" w:pos="2684"/>
        </w:tabs>
        <w:spacing w:before="9" w:line="244" w:lineRule="auto"/>
        <w:ind w:right="559" w:firstLine="708"/>
        <w:jc w:val="both"/>
        <w:rPr>
          <w:sz w:val="24"/>
        </w:rPr>
      </w:pPr>
      <w:r>
        <w:rPr>
          <w:sz w:val="24"/>
        </w:rPr>
        <w:t>создание условий для готовности обучающегося с ЗПР к дальнейшему образованию, реализации доступного уровня самостоятельности в</w:t>
      </w:r>
      <w:r>
        <w:rPr>
          <w:spacing w:val="-4"/>
          <w:sz w:val="24"/>
        </w:rPr>
        <w:t xml:space="preserve"> </w:t>
      </w:r>
      <w:r>
        <w:rPr>
          <w:sz w:val="24"/>
        </w:rPr>
        <w:t>обучении;</w:t>
      </w:r>
    </w:p>
    <w:p w:rsidR="009E6616" w:rsidRDefault="00C96503" w:rsidP="00DD5ED0">
      <w:pPr>
        <w:pStyle w:val="a4"/>
        <w:numPr>
          <w:ilvl w:val="0"/>
          <w:numId w:val="54"/>
        </w:numPr>
        <w:tabs>
          <w:tab w:val="left" w:pos="2684"/>
        </w:tabs>
        <w:spacing w:before="5"/>
        <w:ind w:left="2683" w:hanging="273"/>
        <w:rPr>
          <w:sz w:val="24"/>
        </w:rPr>
      </w:pPr>
      <w:r>
        <w:rPr>
          <w:sz w:val="24"/>
        </w:rPr>
        <w:t>целостность развития личности</w:t>
      </w:r>
      <w:r>
        <w:rPr>
          <w:spacing w:val="-1"/>
          <w:sz w:val="24"/>
        </w:rPr>
        <w:t xml:space="preserve"> </w:t>
      </w:r>
      <w:r>
        <w:rPr>
          <w:sz w:val="24"/>
        </w:rPr>
        <w:t>обучающегося.</w:t>
      </w:r>
    </w:p>
    <w:p w:rsidR="009E6616" w:rsidRDefault="00C96503">
      <w:pPr>
        <w:pStyle w:val="a3"/>
        <w:spacing w:before="4"/>
        <w:ind w:right="590" w:firstLine="851"/>
        <w:jc w:val="left"/>
      </w:pPr>
      <w:r>
        <w:t>Основная цель реализации программы формирования универсальных учебных действий состоит в формировании обучающегося с ЗПР как субъекта учебной деятельности.</w:t>
      </w:r>
    </w:p>
    <w:p w:rsidR="009E6616" w:rsidRDefault="00C96503">
      <w:pPr>
        <w:pStyle w:val="a3"/>
        <w:ind w:left="2554" w:firstLine="0"/>
        <w:jc w:val="left"/>
      </w:pPr>
      <w:r>
        <w:t>Задачами реализации программы являются:</w:t>
      </w:r>
    </w:p>
    <w:p w:rsidR="009E6616" w:rsidRDefault="00C96503" w:rsidP="00DD5ED0">
      <w:pPr>
        <w:pStyle w:val="a4"/>
        <w:numPr>
          <w:ilvl w:val="0"/>
          <w:numId w:val="53"/>
        </w:numPr>
        <w:tabs>
          <w:tab w:val="left" w:pos="2710"/>
        </w:tabs>
        <w:ind w:firstLine="708"/>
        <w:rPr>
          <w:sz w:val="24"/>
        </w:rPr>
      </w:pPr>
      <w:r>
        <w:rPr>
          <w:sz w:val="24"/>
        </w:rPr>
        <w:t>формирование мотивационного компонента учебной</w:t>
      </w:r>
      <w:r>
        <w:rPr>
          <w:spacing w:val="-5"/>
          <w:sz w:val="24"/>
        </w:rPr>
        <w:t xml:space="preserve"> </w:t>
      </w:r>
      <w:r>
        <w:rPr>
          <w:sz w:val="24"/>
        </w:rPr>
        <w:t>деятельности;</w:t>
      </w:r>
    </w:p>
    <w:p w:rsidR="009E6616" w:rsidRDefault="00C96503" w:rsidP="00DD5ED0">
      <w:pPr>
        <w:pStyle w:val="a4"/>
        <w:numPr>
          <w:ilvl w:val="0"/>
          <w:numId w:val="53"/>
        </w:numPr>
        <w:tabs>
          <w:tab w:val="left" w:pos="2710"/>
        </w:tabs>
        <w:ind w:right="567" w:firstLine="708"/>
        <w:jc w:val="both"/>
        <w:rPr>
          <w:sz w:val="24"/>
        </w:rPr>
      </w:pPr>
      <w:r>
        <w:rPr>
          <w:sz w:val="24"/>
        </w:rPr>
        <w:t>овладение комплексом универсальных учебных действий, составляющих операционный компонент учебной</w:t>
      </w:r>
      <w:r>
        <w:rPr>
          <w:spacing w:val="1"/>
          <w:sz w:val="24"/>
        </w:rPr>
        <w:t xml:space="preserve"> </w:t>
      </w:r>
      <w:r>
        <w:rPr>
          <w:sz w:val="24"/>
        </w:rPr>
        <w:t>деятельности;</w:t>
      </w:r>
    </w:p>
    <w:p w:rsidR="009E6616" w:rsidRDefault="00C96503" w:rsidP="00DD5ED0">
      <w:pPr>
        <w:pStyle w:val="a4"/>
        <w:numPr>
          <w:ilvl w:val="0"/>
          <w:numId w:val="53"/>
        </w:numPr>
        <w:tabs>
          <w:tab w:val="left" w:pos="2710"/>
        </w:tabs>
        <w:ind w:right="570" w:firstLine="708"/>
        <w:jc w:val="both"/>
        <w:rPr>
          <w:sz w:val="24"/>
        </w:rPr>
      </w:pPr>
      <w:r>
        <w:rPr>
          <w:sz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w:t>
      </w:r>
      <w:r>
        <w:rPr>
          <w:spacing w:val="-1"/>
          <w:sz w:val="24"/>
        </w:rPr>
        <w:t xml:space="preserve"> </w:t>
      </w:r>
      <w:r>
        <w:rPr>
          <w:sz w:val="24"/>
        </w:rPr>
        <w:t>педагога.</w:t>
      </w:r>
    </w:p>
    <w:p w:rsidR="009E6616" w:rsidRDefault="00C96503">
      <w:pPr>
        <w:pStyle w:val="a3"/>
        <w:ind w:left="2410" w:firstLine="0"/>
        <w:jc w:val="left"/>
      </w:pPr>
      <w:r>
        <w:t>Для реализации поставленной цели и соответствующих ей задач необходимо:</w:t>
      </w:r>
    </w:p>
    <w:p w:rsidR="009E6616" w:rsidRDefault="00C96503">
      <w:pPr>
        <w:pStyle w:val="a3"/>
        <w:ind w:right="574"/>
      </w:pPr>
      <w:r>
        <w:t>•определить функции и состав универсальных учебных действий, учитывая психофизические особенности и своеобразие учебной деятельности обучающихся с ЗПР;</w:t>
      </w:r>
    </w:p>
    <w:p w:rsidR="009E6616" w:rsidRDefault="00C96503">
      <w:pPr>
        <w:pStyle w:val="a3"/>
        <w:ind w:right="573"/>
      </w:pPr>
      <w:r>
        <w:t>•определить связи универсальных учебных действий с содержанием учебных предметов;</w:t>
      </w:r>
    </w:p>
    <w:p w:rsidR="009E6616" w:rsidRDefault="00C96503" w:rsidP="00DD5ED0">
      <w:pPr>
        <w:pStyle w:val="a4"/>
        <w:numPr>
          <w:ilvl w:val="0"/>
          <w:numId w:val="52"/>
        </w:numPr>
        <w:tabs>
          <w:tab w:val="left" w:pos="2496"/>
        </w:tabs>
        <w:ind w:right="568" w:firstLine="708"/>
        <w:jc w:val="both"/>
        <w:rPr>
          <w:sz w:val="24"/>
        </w:rPr>
      </w:pPr>
      <w:r>
        <w:rPr>
          <w:color w:val="000009"/>
          <w:sz w:val="24"/>
        </w:rPr>
        <w:t>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 учитывая особые образовательные потребности обучающихся с</w:t>
      </w:r>
      <w:r>
        <w:rPr>
          <w:color w:val="000009"/>
          <w:spacing w:val="-11"/>
          <w:sz w:val="24"/>
        </w:rPr>
        <w:t xml:space="preserve"> </w:t>
      </w:r>
      <w:r>
        <w:rPr>
          <w:color w:val="000009"/>
          <w:sz w:val="24"/>
        </w:rPr>
        <w:t>ЗП</w:t>
      </w:r>
      <w:r>
        <w:rPr>
          <w:sz w:val="24"/>
        </w:rPr>
        <w:t>.</w:t>
      </w:r>
    </w:p>
    <w:p w:rsidR="009E6616" w:rsidRDefault="00C96503">
      <w:pPr>
        <w:pStyle w:val="a3"/>
        <w:ind w:right="565" w:firstLine="453"/>
      </w:pPr>
      <w:r>
        <w:t>Ценностные ориентиры начального общего образования обучающихся с ЗПР конкретизируют личностный, социальный и государственный заказ системе образования, выраженный в Требованиях к результатам освоения АООП НОО, и отражают следующие целевые установки системы начального общего образования:</w:t>
      </w:r>
    </w:p>
    <w:p w:rsidR="009E6616" w:rsidRDefault="00C96503" w:rsidP="00DD5ED0">
      <w:pPr>
        <w:pStyle w:val="a4"/>
        <w:numPr>
          <w:ilvl w:val="0"/>
          <w:numId w:val="51"/>
        </w:numPr>
        <w:tabs>
          <w:tab w:val="left" w:pos="2300"/>
        </w:tabs>
        <w:ind w:firstLine="453"/>
        <w:rPr>
          <w:i/>
          <w:sz w:val="24"/>
        </w:rPr>
      </w:pPr>
      <w:r>
        <w:rPr>
          <w:i/>
          <w:sz w:val="24"/>
        </w:rPr>
        <w:t>формирование основ гражданской идентичности личности на</w:t>
      </w:r>
      <w:r>
        <w:rPr>
          <w:i/>
          <w:spacing w:val="-11"/>
          <w:sz w:val="24"/>
        </w:rPr>
        <w:t xml:space="preserve"> </w:t>
      </w:r>
      <w:r>
        <w:rPr>
          <w:i/>
          <w:sz w:val="24"/>
        </w:rPr>
        <w:t>основе:</w:t>
      </w:r>
    </w:p>
    <w:p w:rsidR="009E6616" w:rsidRDefault="00C96503" w:rsidP="00DD5ED0">
      <w:pPr>
        <w:pStyle w:val="a4"/>
        <w:numPr>
          <w:ilvl w:val="0"/>
          <w:numId w:val="50"/>
        </w:numPr>
        <w:tabs>
          <w:tab w:val="left" w:pos="2456"/>
        </w:tabs>
        <w:ind w:right="572" w:firstLine="453"/>
        <w:rPr>
          <w:sz w:val="24"/>
        </w:rPr>
      </w:pPr>
      <w:r>
        <w:rPr>
          <w:sz w:val="24"/>
        </w:rPr>
        <w:t xml:space="preserve">осознания себя как гражданина России, чувства гордости за свою </w:t>
      </w:r>
      <w:r>
        <w:rPr>
          <w:spacing w:val="-6"/>
          <w:sz w:val="24"/>
        </w:rPr>
        <w:t xml:space="preserve">родину, </w:t>
      </w:r>
      <w:r>
        <w:rPr>
          <w:sz w:val="24"/>
        </w:rPr>
        <w:t>российский народ и историю России, осознания своей этнической и национальной</w:t>
      </w:r>
      <w:r>
        <w:rPr>
          <w:spacing w:val="-20"/>
          <w:sz w:val="24"/>
        </w:rPr>
        <w:t xml:space="preserve"> </w:t>
      </w:r>
      <w:r>
        <w:rPr>
          <w:sz w:val="24"/>
        </w:rPr>
        <w:t>принадлежности;</w:t>
      </w:r>
    </w:p>
    <w:p w:rsidR="009E6616" w:rsidRDefault="00C96503" w:rsidP="00DD5ED0">
      <w:pPr>
        <w:pStyle w:val="a4"/>
        <w:numPr>
          <w:ilvl w:val="0"/>
          <w:numId w:val="50"/>
        </w:numPr>
        <w:tabs>
          <w:tab w:val="left" w:pos="2456"/>
          <w:tab w:val="left" w:pos="3896"/>
          <w:tab w:val="left" w:pos="4673"/>
          <w:tab w:val="left" w:pos="5280"/>
          <w:tab w:val="left" w:pos="6364"/>
          <w:tab w:val="left" w:pos="6762"/>
          <w:tab w:val="left" w:pos="8187"/>
          <w:tab w:val="left" w:pos="8834"/>
          <w:tab w:val="left" w:pos="10498"/>
        </w:tabs>
        <w:ind w:right="563" w:firstLine="453"/>
        <w:rPr>
          <w:sz w:val="24"/>
        </w:rPr>
      </w:pPr>
      <w:r>
        <w:rPr>
          <w:sz w:val="24"/>
        </w:rPr>
        <w:t>восприятие</w:t>
      </w:r>
      <w:r>
        <w:rPr>
          <w:sz w:val="24"/>
        </w:rPr>
        <w:tab/>
        <w:t>мира</w:t>
      </w:r>
      <w:r>
        <w:rPr>
          <w:sz w:val="24"/>
        </w:rPr>
        <w:tab/>
        <w:t>как</w:t>
      </w:r>
      <w:r>
        <w:rPr>
          <w:sz w:val="24"/>
        </w:rPr>
        <w:tab/>
        <w:t>единого</w:t>
      </w:r>
      <w:r>
        <w:rPr>
          <w:sz w:val="24"/>
        </w:rPr>
        <w:tab/>
        <w:t>и</w:t>
      </w:r>
      <w:r>
        <w:rPr>
          <w:sz w:val="24"/>
        </w:rPr>
        <w:tab/>
        <w:t>целостного</w:t>
      </w:r>
      <w:r>
        <w:rPr>
          <w:sz w:val="24"/>
        </w:rPr>
        <w:tab/>
        <w:t>при</w:t>
      </w:r>
      <w:r>
        <w:rPr>
          <w:sz w:val="24"/>
        </w:rPr>
        <w:tab/>
        <w:t>разнообразии</w:t>
      </w:r>
      <w:r>
        <w:rPr>
          <w:sz w:val="24"/>
        </w:rPr>
        <w:tab/>
      </w:r>
      <w:r>
        <w:rPr>
          <w:spacing w:val="-4"/>
          <w:sz w:val="24"/>
        </w:rPr>
        <w:t xml:space="preserve">культур, </w:t>
      </w:r>
      <w:r>
        <w:rPr>
          <w:sz w:val="24"/>
        </w:rPr>
        <w:t>национальностей, религий;</w:t>
      </w:r>
    </w:p>
    <w:p w:rsidR="009E6616" w:rsidRDefault="00C96503" w:rsidP="00DD5ED0">
      <w:pPr>
        <w:pStyle w:val="a4"/>
        <w:numPr>
          <w:ilvl w:val="0"/>
          <w:numId w:val="50"/>
        </w:numPr>
        <w:tabs>
          <w:tab w:val="left" w:pos="2458"/>
        </w:tabs>
        <w:ind w:left="2458" w:hanging="303"/>
        <w:rPr>
          <w:sz w:val="24"/>
        </w:rPr>
      </w:pPr>
      <w:r>
        <w:rPr>
          <w:sz w:val="24"/>
        </w:rPr>
        <w:t xml:space="preserve">уважительного отношения к иному мнению, истории и </w:t>
      </w:r>
      <w:r>
        <w:rPr>
          <w:spacing w:val="-4"/>
          <w:sz w:val="24"/>
        </w:rPr>
        <w:t xml:space="preserve">культуре </w:t>
      </w:r>
      <w:r>
        <w:rPr>
          <w:sz w:val="24"/>
        </w:rPr>
        <w:t>других</w:t>
      </w:r>
      <w:r>
        <w:rPr>
          <w:spacing w:val="-18"/>
          <w:sz w:val="24"/>
        </w:rPr>
        <w:t xml:space="preserve"> </w:t>
      </w:r>
      <w:r>
        <w:rPr>
          <w:sz w:val="24"/>
        </w:rPr>
        <w:t>народов;</w:t>
      </w:r>
    </w:p>
    <w:p w:rsidR="009E6616" w:rsidRDefault="00C96503" w:rsidP="00DD5ED0">
      <w:pPr>
        <w:pStyle w:val="a4"/>
        <w:numPr>
          <w:ilvl w:val="0"/>
          <w:numId w:val="51"/>
        </w:numPr>
        <w:tabs>
          <w:tab w:val="left" w:pos="2300"/>
        </w:tabs>
        <w:ind w:firstLine="453"/>
        <w:rPr>
          <w:i/>
          <w:sz w:val="24"/>
        </w:rPr>
      </w:pPr>
      <w:r>
        <w:rPr>
          <w:i/>
          <w:sz w:val="24"/>
        </w:rPr>
        <w:t>формирование психологических условий развития общения, сотрудничества на</w:t>
      </w:r>
      <w:r>
        <w:rPr>
          <w:i/>
          <w:spacing w:val="-25"/>
          <w:sz w:val="24"/>
        </w:rPr>
        <w:t xml:space="preserve"> </w:t>
      </w:r>
      <w:r>
        <w:rPr>
          <w:i/>
          <w:sz w:val="24"/>
        </w:rPr>
        <w:t>основе:</w:t>
      </w:r>
    </w:p>
    <w:p w:rsidR="009E6616" w:rsidRDefault="00C96503" w:rsidP="00DD5ED0">
      <w:pPr>
        <w:pStyle w:val="a4"/>
        <w:numPr>
          <w:ilvl w:val="0"/>
          <w:numId w:val="50"/>
        </w:numPr>
        <w:tabs>
          <w:tab w:val="left" w:pos="2456"/>
        </w:tabs>
        <w:ind w:firstLine="453"/>
        <w:rPr>
          <w:sz w:val="24"/>
        </w:rPr>
      </w:pPr>
      <w:r>
        <w:rPr>
          <w:sz w:val="24"/>
        </w:rPr>
        <w:t>доброжелательности, доверия и внимания к</w:t>
      </w:r>
      <w:r>
        <w:rPr>
          <w:spacing w:val="-5"/>
          <w:sz w:val="24"/>
        </w:rPr>
        <w:t xml:space="preserve"> </w:t>
      </w:r>
      <w:r>
        <w:rPr>
          <w:sz w:val="24"/>
        </w:rPr>
        <w:t>людям;</w:t>
      </w:r>
    </w:p>
    <w:p w:rsidR="009E6616" w:rsidRDefault="00C96503" w:rsidP="00DD5ED0">
      <w:pPr>
        <w:pStyle w:val="a4"/>
        <w:numPr>
          <w:ilvl w:val="0"/>
          <w:numId w:val="50"/>
        </w:numPr>
        <w:tabs>
          <w:tab w:val="left" w:pos="2456"/>
        </w:tabs>
        <w:ind w:right="571" w:firstLine="453"/>
        <w:rPr>
          <w:sz w:val="24"/>
        </w:rPr>
      </w:pPr>
      <w:r>
        <w:rPr>
          <w:sz w:val="24"/>
        </w:rPr>
        <w:t>навыков сотрудничества со взрослыми и сверстниками в разных социальных ситуациях;</w:t>
      </w:r>
    </w:p>
    <w:p w:rsidR="009E6616" w:rsidRDefault="009E6616">
      <w:pPr>
        <w:rPr>
          <w:sz w:val="24"/>
        </w:rPr>
        <w:sectPr w:rsidR="009E6616">
          <w:pgSz w:w="11910" w:h="16840"/>
          <w:pgMar w:top="1040" w:right="0" w:bottom="960" w:left="0" w:header="0" w:footer="772" w:gutter="0"/>
          <w:cols w:space="720"/>
        </w:sectPr>
      </w:pPr>
    </w:p>
    <w:p w:rsidR="009E6616" w:rsidRDefault="00C96503" w:rsidP="00DD5ED0">
      <w:pPr>
        <w:pStyle w:val="a4"/>
        <w:numPr>
          <w:ilvl w:val="0"/>
          <w:numId w:val="50"/>
        </w:numPr>
        <w:tabs>
          <w:tab w:val="left" w:pos="2458"/>
        </w:tabs>
        <w:spacing w:before="66"/>
        <w:ind w:left="2458" w:hanging="303"/>
        <w:rPr>
          <w:sz w:val="24"/>
        </w:rPr>
      </w:pPr>
      <w:r>
        <w:rPr>
          <w:sz w:val="24"/>
        </w:rPr>
        <w:lastRenderedPageBreak/>
        <w:t>уважения к окружающим — умения слушать и слышать</w:t>
      </w:r>
      <w:r>
        <w:rPr>
          <w:spacing w:val="-22"/>
          <w:sz w:val="24"/>
        </w:rPr>
        <w:t xml:space="preserve"> </w:t>
      </w:r>
      <w:r>
        <w:rPr>
          <w:sz w:val="24"/>
        </w:rPr>
        <w:t>партнѐра;</w:t>
      </w:r>
    </w:p>
    <w:p w:rsidR="009E6616" w:rsidRDefault="00C96503" w:rsidP="00DD5ED0">
      <w:pPr>
        <w:pStyle w:val="a4"/>
        <w:numPr>
          <w:ilvl w:val="0"/>
          <w:numId w:val="51"/>
        </w:numPr>
        <w:tabs>
          <w:tab w:val="left" w:pos="2300"/>
          <w:tab w:val="left" w:pos="3475"/>
          <w:tab w:val="left" w:pos="5978"/>
          <w:tab w:val="left" w:pos="6856"/>
          <w:tab w:val="left" w:pos="8055"/>
          <w:tab w:val="left" w:pos="8508"/>
          <w:tab w:val="left" w:pos="9424"/>
        </w:tabs>
        <w:ind w:right="567" w:firstLine="453"/>
        <w:rPr>
          <w:sz w:val="24"/>
        </w:rPr>
      </w:pPr>
      <w:r>
        <w:rPr>
          <w:i/>
          <w:sz w:val="24"/>
        </w:rPr>
        <w:t>развитие</w:t>
      </w:r>
      <w:r>
        <w:rPr>
          <w:i/>
          <w:sz w:val="24"/>
        </w:rPr>
        <w:tab/>
        <w:t>ценностно-смысловой</w:t>
      </w:r>
      <w:r>
        <w:rPr>
          <w:i/>
          <w:sz w:val="24"/>
        </w:rPr>
        <w:tab/>
        <w:t>сферы</w:t>
      </w:r>
      <w:r>
        <w:rPr>
          <w:i/>
          <w:sz w:val="24"/>
        </w:rPr>
        <w:tab/>
        <w:t>личности</w:t>
      </w:r>
      <w:r>
        <w:rPr>
          <w:i/>
          <w:sz w:val="24"/>
        </w:rPr>
        <w:tab/>
      </w:r>
      <w:r>
        <w:rPr>
          <w:sz w:val="24"/>
        </w:rPr>
        <w:t>на</w:t>
      </w:r>
      <w:r>
        <w:rPr>
          <w:sz w:val="24"/>
        </w:rPr>
        <w:tab/>
        <w:t>основе</w:t>
      </w:r>
      <w:r>
        <w:rPr>
          <w:sz w:val="24"/>
        </w:rPr>
        <w:tab/>
      </w:r>
      <w:r>
        <w:rPr>
          <w:spacing w:val="-1"/>
          <w:sz w:val="24"/>
        </w:rPr>
        <w:t xml:space="preserve">общечеловеческих </w:t>
      </w:r>
      <w:r>
        <w:rPr>
          <w:sz w:val="24"/>
        </w:rPr>
        <w:t>принципов</w:t>
      </w:r>
      <w:r>
        <w:rPr>
          <w:spacing w:val="-1"/>
          <w:sz w:val="24"/>
        </w:rPr>
        <w:t xml:space="preserve"> </w:t>
      </w:r>
      <w:r>
        <w:rPr>
          <w:sz w:val="24"/>
        </w:rPr>
        <w:t>нравственности:</w:t>
      </w:r>
    </w:p>
    <w:p w:rsidR="009E6616" w:rsidRDefault="00C96503" w:rsidP="00DD5ED0">
      <w:pPr>
        <w:pStyle w:val="a4"/>
        <w:numPr>
          <w:ilvl w:val="0"/>
          <w:numId w:val="50"/>
        </w:numPr>
        <w:tabs>
          <w:tab w:val="left" w:pos="2456"/>
        </w:tabs>
        <w:spacing w:before="1"/>
        <w:ind w:right="571" w:firstLine="453"/>
        <w:rPr>
          <w:sz w:val="24"/>
        </w:rPr>
      </w:pPr>
      <w:r>
        <w:rPr>
          <w:sz w:val="24"/>
        </w:rPr>
        <w:t>способности к осмыслению социального окружения, своего места в нем, принятия соответствующих возрасту ценностей и социальных</w:t>
      </w:r>
      <w:r>
        <w:rPr>
          <w:spacing w:val="-3"/>
          <w:sz w:val="24"/>
        </w:rPr>
        <w:t xml:space="preserve"> </w:t>
      </w:r>
      <w:r>
        <w:rPr>
          <w:sz w:val="24"/>
        </w:rPr>
        <w:t>ролей;</w:t>
      </w:r>
    </w:p>
    <w:p w:rsidR="009E6616" w:rsidRDefault="00C96503" w:rsidP="00DD5ED0">
      <w:pPr>
        <w:pStyle w:val="a4"/>
        <w:numPr>
          <w:ilvl w:val="0"/>
          <w:numId w:val="50"/>
        </w:numPr>
        <w:tabs>
          <w:tab w:val="left" w:pos="2456"/>
        </w:tabs>
        <w:ind w:right="556" w:firstLine="453"/>
        <w:jc w:val="both"/>
        <w:rPr>
          <w:sz w:val="24"/>
        </w:rPr>
      </w:pPr>
      <w:r>
        <w:rPr>
          <w:sz w:val="24"/>
        </w:rPr>
        <w:t xml:space="preserve">ориентации в нравственном содержании как собственных поступков, так и поступков окружающих </w:t>
      </w:r>
      <w:r>
        <w:rPr>
          <w:spacing w:val="-3"/>
          <w:sz w:val="24"/>
        </w:rPr>
        <w:t xml:space="preserve">людей, </w:t>
      </w:r>
      <w:r>
        <w:rPr>
          <w:sz w:val="24"/>
        </w:rPr>
        <w:t>развития этических чувств, доброжелательности и эмоционально- нравственной отзывчивости, понимания и сопереживания чувствам других</w:t>
      </w:r>
      <w:r>
        <w:rPr>
          <w:spacing w:val="-16"/>
          <w:sz w:val="24"/>
        </w:rPr>
        <w:t xml:space="preserve"> </w:t>
      </w:r>
      <w:r>
        <w:rPr>
          <w:sz w:val="24"/>
        </w:rPr>
        <w:t>людей;</w:t>
      </w:r>
    </w:p>
    <w:p w:rsidR="009E6616" w:rsidRDefault="00C96503" w:rsidP="00DD5ED0">
      <w:pPr>
        <w:pStyle w:val="a4"/>
        <w:numPr>
          <w:ilvl w:val="0"/>
          <w:numId w:val="50"/>
        </w:numPr>
        <w:tabs>
          <w:tab w:val="left" w:pos="2456"/>
        </w:tabs>
        <w:ind w:firstLine="453"/>
        <w:rPr>
          <w:sz w:val="24"/>
        </w:rPr>
      </w:pPr>
      <w:r>
        <w:rPr>
          <w:sz w:val="24"/>
        </w:rPr>
        <w:t>формирование эстетических потребностей, ценностей и</w:t>
      </w:r>
      <w:r>
        <w:rPr>
          <w:spacing w:val="-1"/>
          <w:sz w:val="24"/>
        </w:rPr>
        <w:t xml:space="preserve"> </w:t>
      </w:r>
      <w:r>
        <w:rPr>
          <w:sz w:val="24"/>
        </w:rPr>
        <w:t>чувств;</w:t>
      </w:r>
    </w:p>
    <w:p w:rsidR="009E6616" w:rsidRDefault="00C96503" w:rsidP="00DD5ED0">
      <w:pPr>
        <w:pStyle w:val="a4"/>
        <w:numPr>
          <w:ilvl w:val="0"/>
          <w:numId w:val="51"/>
        </w:numPr>
        <w:tabs>
          <w:tab w:val="left" w:pos="2300"/>
        </w:tabs>
        <w:ind w:firstLine="453"/>
        <w:rPr>
          <w:sz w:val="24"/>
        </w:rPr>
      </w:pPr>
      <w:r>
        <w:rPr>
          <w:i/>
          <w:sz w:val="24"/>
        </w:rPr>
        <w:t>развитие умения учиться</w:t>
      </w:r>
      <w:r>
        <w:rPr>
          <w:sz w:val="24"/>
        </w:rPr>
        <w:t>, а</w:t>
      </w:r>
      <w:r>
        <w:rPr>
          <w:spacing w:val="-3"/>
          <w:sz w:val="24"/>
        </w:rPr>
        <w:t xml:space="preserve"> </w:t>
      </w:r>
      <w:r>
        <w:rPr>
          <w:sz w:val="24"/>
        </w:rPr>
        <w:t>именно:</w:t>
      </w:r>
    </w:p>
    <w:p w:rsidR="009E6616" w:rsidRDefault="00C96503" w:rsidP="00DD5ED0">
      <w:pPr>
        <w:pStyle w:val="a4"/>
        <w:numPr>
          <w:ilvl w:val="0"/>
          <w:numId w:val="50"/>
        </w:numPr>
        <w:tabs>
          <w:tab w:val="left" w:pos="2456"/>
        </w:tabs>
        <w:ind w:right="562" w:firstLine="453"/>
        <w:rPr>
          <w:sz w:val="24"/>
        </w:rPr>
      </w:pPr>
      <w:r>
        <w:rPr>
          <w:sz w:val="24"/>
        </w:rPr>
        <w:t xml:space="preserve">принятие и освоение социальной роли обучающегося, формирование и развитие социально </w:t>
      </w:r>
      <w:r>
        <w:rPr>
          <w:spacing w:val="-2"/>
          <w:sz w:val="24"/>
        </w:rPr>
        <w:t xml:space="preserve">значимых </w:t>
      </w:r>
      <w:r>
        <w:rPr>
          <w:sz w:val="24"/>
        </w:rPr>
        <w:t>мотивов учебной</w:t>
      </w:r>
      <w:r>
        <w:rPr>
          <w:spacing w:val="1"/>
          <w:sz w:val="24"/>
        </w:rPr>
        <w:t xml:space="preserve"> </w:t>
      </w:r>
      <w:r>
        <w:rPr>
          <w:sz w:val="24"/>
        </w:rPr>
        <w:t>деятельности;</w:t>
      </w:r>
    </w:p>
    <w:p w:rsidR="009E6616" w:rsidRDefault="00C96503" w:rsidP="00DD5ED0">
      <w:pPr>
        <w:pStyle w:val="a4"/>
        <w:numPr>
          <w:ilvl w:val="0"/>
          <w:numId w:val="50"/>
        </w:numPr>
        <w:tabs>
          <w:tab w:val="left" w:pos="2456"/>
        </w:tabs>
        <w:ind w:right="573" w:firstLine="453"/>
        <w:rPr>
          <w:sz w:val="24"/>
        </w:rPr>
      </w:pPr>
      <w:r>
        <w:rPr>
          <w:sz w:val="24"/>
        </w:rPr>
        <w:t>формирование умения учиться и способности к организации своей деятельности (планированию, контролю,</w:t>
      </w:r>
      <w:r>
        <w:rPr>
          <w:spacing w:val="-1"/>
          <w:sz w:val="24"/>
        </w:rPr>
        <w:t xml:space="preserve"> </w:t>
      </w:r>
      <w:r>
        <w:rPr>
          <w:sz w:val="24"/>
        </w:rPr>
        <w:t>оценке);</w:t>
      </w:r>
    </w:p>
    <w:p w:rsidR="009E6616" w:rsidRDefault="00C96503" w:rsidP="00DD5ED0">
      <w:pPr>
        <w:pStyle w:val="a4"/>
        <w:numPr>
          <w:ilvl w:val="0"/>
          <w:numId w:val="50"/>
        </w:numPr>
        <w:tabs>
          <w:tab w:val="left" w:pos="2456"/>
        </w:tabs>
        <w:ind w:right="573" w:firstLine="453"/>
        <w:rPr>
          <w:sz w:val="24"/>
        </w:rPr>
      </w:pPr>
      <w:r>
        <w:rPr>
          <w:sz w:val="24"/>
        </w:rPr>
        <w:t xml:space="preserve">развитие адекватных представлений о собственных возможностях, о насущно </w:t>
      </w:r>
      <w:r>
        <w:rPr>
          <w:spacing w:val="-3"/>
          <w:sz w:val="24"/>
        </w:rPr>
        <w:t>необходимом</w:t>
      </w:r>
      <w:r>
        <w:rPr>
          <w:spacing w:val="-2"/>
          <w:sz w:val="24"/>
        </w:rPr>
        <w:t xml:space="preserve"> </w:t>
      </w:r>
      <w:r>
        <w:rPr>
          <w:sz w:val="24"/>
        </w:rPr>
        <w:t>жизнеобеспечении.</w:t>
      </w:r>
    </w:p>
    <w:p w:rsidR="009E6616" w:rsidRDefault="00C96503">
      <w:pPr>
        <w:pStyle w:val="a3"/>
        <w:ind w:right="590" w:firstLine="851"/>
        <w:jc w:val="left"/>
      </w:pPr>
      <w:r>
        <w:t>Программа формирования универсальных учебных действий реализуется в процессе всей учебной и внеурочной деятельности.</w:t>
      </w:r>
    </w:p>
    <w:p w:rsidR="009E6616" w:rsidRDefault="00C96503">
      <w:pPr>
        <w:pStyle w:val="a3"/>
        <w:ind w:right="562"/>
      </w:pPr>
      <w:r>
        <w:t>Формирование универсальных учебных действий в образовательном процессе осуществляется в процессе освоения всех без исключения учебных предметов и курсов коррекционно-развивающей области.</w:t>
      </w:r>
    </w:p>
    <w:p w:rsidR="009E6616" w:rsidRDefault="00C96503">
      <w:pPr>
        <w:pStyle w:val="a3"/>
        <w:spacing w:before="1"/>
        <w:ind w:right="564"/>
      </w:pPr>
      <w:r>
        <w:rPr>
          <w:color w:val="000009"/>
        </w:rPr>
        <w:t>Сформированность универсальных учебных действий у обучающихся с ЗПР на ступени начального общего образования должна быть определена на этапе завершения обучения в начальной школе.</w:t>
      </w:r>
    </w:p>
    <w:p w:rsidR="009E6616" w:rsidRDefault="009E6616">
      <w:pPr>
        <w:pStyle w:val="a3"/>
        <w:spacing w:before="9"/>
        <w:ind w:left="0" w:firstLine="0"/>
        <w:jc w:val="left"/>
      </w:pPr>
    </w:p>
    <w:p w:rsidR="009E6616" w:rsidRDefault="00C96503" w:rsidP="00DD5ED0">
      <w:pPr>
        <w:pStyle w:val="a4"/>
        <w:numPr>
          <w:ilvl w:val="1"/>
          <w:numId w:val="49"/>
        </w:numPr>
        <w:tabs>
          <w:tab w:val="left" w:pos="2634"/>
        </w:tabs>
        <w:spacing w:line="235" w:lineRule="auto"/>
        <w:ind w:right="787" w:firstLine="403"/>
        <w:rPr>
          <w:sz w:val="24"/>
        </w:rPr>
      </w:pPr>
      <w:r>
        <w:rPr>
          <w:b/>
          <w:sz w:val="24"/>
        </w:rPr>
        <w:t>Программа формирования у обучающихся универсальных учебных действий</w:t>
      </w:r>
      <w:r>
        <w:rPr>
          <w:b/>
          <w:color w:val="000009"/>
          <w:sz w:val="24"/>
        </w:rPr>
        <w:t xml:space="preserve"> Цель программы: </w:t>
      </w:r>
      <w:r>
        <w:rPr>
          <w:color w:val="000009"/>
          <w:sz w:val="24"/>
        </w:rPr>
        <w:t>обеспечить регулирование различных аспектов</w:t>
      </w:r>
      <w:r>
        <w:rPr>
          <w:color w:val="000009"/>
          <w:spacing w:val="-9"/>
          <w:sz w:val="24"/>
        </w:rPr>
        <w:t xml:space="preserve"> </w:t>
      </w:r>
      <w:r>
        <w:rPr>
          <w:color w:val="000009"/>
          <w:sz w:val="24"/>
        </w:rPr>
        <w:t>освоения</w:t>
      </w:r>
    </w:p>
    <w:p w:rsidR="009E6616" w:rsidRDefault="00C96503">
      <w:pPr>
        <w:pStyle w:val="a3"/>
        <w:spacing w:before="2"/>
        <w:ind w:right="1203" w:firstLine="0"/>
        <w:jc w:val="left"/>
      </w:pPr>
      <w:r>
        <w:rPr>
          <w:color w:val="000009"/>
        </w:rPr>
        <w:t>метапредметных умений, т.е. способов деятельности, применимых в рамках, как образовательной деятельности, так и при решении проблем в реальных жизненных ситуациях.</w:t>
      </w:r>
    </w:p>
    <w:p w:rsidR="009E6616" w:rsidRDefault="00C96503">
      <w:pPr>
        <w:pStyle w:val="a3"/>
        <w:ind w:right="1203" w:firstLine="419"/>
        <w:jc w:val="left"/>
      </w:pPr>
      <w:r>
        <w:rPr>
          <w:color w:val="000009"/>
        </w:rPr>
        <w:t>Как и программы по отдельным учебным предметам, программа формирования универсальных учебных действий конкретизирует соответствующий раздел</w:t>
      </w:r>
    </w:p>
    <w:p w:rsidR="009E6616" w:rsidRDefault="00C96503">
      <w:pPr>
        <w:pStyle w:val="a3"/>
        <w:ind w:firstLine="0"/>
        <w:jc w:val="left"/>
      </w:pPr>
      <w:r>
        <w:rPr>
          <w:color w:val="000009"/>
        </w:rPr>
        <w:t>Фундаментального ядра содержания.</w:t>
      </w:r>
    </w:p>
    <w:p w:rsidR="009E6616" w:rsidRDefault="00C96503">
      <w:pPr>
        <w:pStyle w:val="Heading1"/>
        <w:spacing w:before="5"/>
        <w:ind w:left="2002"/>
      </w:pPr>
      <w:r>
        <w:t>Задачи программы:</w:t>
      </w:r>
    </w:p>
    <w:p w:rsidR="009E6616" w:rsidRDefault="00C96503">
      <w:pPr>
        <w:pStyle w:val="a3"/>
        <w:spacing w:line="274" w:lineRule="exact"/>
        <w:ind w:firstLine="0"/>
        <w:jc w:val="left"/>
      </w:pPr>
      <w:r>
        <w:t>установить ценностные ориентиры начального образования;</w:t>
      </w:r>
    </w:p>
    <w:p w:rsidR="009E6616" w:rsidRDefault="00C96503">
      <w:pPr>
        <w:pStyle w:val="a3"/>
        <w:ind w:firstLine="0"/>
        <w:jc w:val="left"/>
      </w:pPr>
      <w:r>
        <w:t>определить состав и характеристику универсальных учебных действий;</w:t>
      </w:r>
    </w:p>
    <w:p w:rsidR="009E6616" w:rsidRDefault="00C96503">
      <w:pPr>
        <w:pStyle w:val="a3"/>
        <w:spacing w:before="1"/>
        <w:ind w:right="590" w:firstLine="0"/>
        <w:jc w:val="left"/>
      </w:pPr>
      <w:r>
        <w:t>выявить в содержании предметных линий универсальные учебные действия и определить условия формирования в образовательной деятельности и жизненно важных ситуациях.</w:t>
      </w:r>
    </w:p>
    <w:p w:rsidR="009E6616" w:rsidRDefault="00C96503">
      <w:pPr>
        <w:pStyle w:val="a3"/>
        <w:ind w:firstLine="0"/>
        <w:jc w:val="left"/>
      </w:pPr>
      <w:r>
        <w:rPr>
          <w:color w:val="000009"/>
          <w:spacing w:val="-60"/>
          <w:u w:val="single" w:color="000009"/>
        </w:rPr>
        <w:t xml:space="preserve"> </w:t>
      </w:r>
      <w:r>
        <w:rPr>
          <w:color w:val="000009"/>
          <w:u w:val="single" w:color="000009"/>
        </w:rPr>
        <w:t>Программа формирования универсальных учебных действий содержит:</w:t>
      </w:r>
    </w:p>
    <w:p w:rsidR="009E6616" w:rsidRDefault="00C96503" w:rsidP="00DD5ED0">
      <w:pPr>
        <w:pStyle w:val="a4"/>
        <w:numPr>
          <w:ilvl w:val="0"/>
          <w:numId w:val="48"/>
        </w:numPr>
        <w:tabs>
          <w:tab w:val="left" w:pos="1842"/>
        </w:tabs>
        <w:ind w:firstLine="0"/>
        <w:rPr>
          <w:sz w:val="24"/>
        </w:rPr>
      </w:pPr>
      <w:r>
        <w:rPr>
          <w:color w:val="000009"/>
          <w:sz w:val="24"/>
        </w:rPr>
        <w:t>описание ценностных ориентиров на каждом уровне</w:t>
      </w:r>
      <w:r>
        <w:rPr>
          <w:color w:val="000009"/>
          <w:spacing w:val="-8"/>
          <w:sz w:val="24"/>
        </w:rPr>
        <w:t xml:space="preserve"> </w:t>
      </w:r>
      <w:r>
        <w:rPr>
          <w:color w:val="000009"/>
          <w:sz w:val="24"/>
        </w:rPr>
        <w:t>образования;</w:t>
      </w:r>
    </w:p>
    <w:p w:rsidR="009E6616" w:rsidRDefault="00C96503" w:rsidP="00DD5ED0">
      <w:pPr>
        <w:pStyle w:val="a4"/>
        <w:numPr>
          <w:ilvl w:val="0"/>
          <w:numId w:val="48"/>
        </w:numPr>
        <w:tabs>
          <w:tab w:val="left" w:pos="1842"/>
        </w:tabs>
        <w:ind w:right="1865" w:firstLine="0"/>
        <w:rPr>
          <w:sz w:val="24"/>
        </w:rPr>
      </w:pPr>
      <w:r>
        <w:rPr>
          <w:color w:val="000009"/>
          <w:sz w:val="24"/>
        </w:rPr>
        <w:t>характеристики личностных, регулятивных, познавательных,</w:t>
      </w:r>
      <w:r>
        <w:rPr>
          <w:color w:val="000009"/>
          <w:spacing w:val="-31"/>
          <w:sz w:val="24"/>
        </w:rPr>
        <w:t xml:space="preserve"> </w:t>
      </w:r>
      <w:r>
        <w:rPr>
          <w:color w:val="000009"/>
          <w:spacing w:val="-3"/>
          <w:sz w:val="24"/>
        </w:rPr>
        <w:t xml:space="preserve">коммуникативных </w:t>
      </w:r>
      <w:r>
        <w:rPr>
          <w:color w:val="000009"/>
          <w:sz w:val="24"/>
        </w:rPr>
        <w:t>универсальных учебных</w:t>
      </w:r>
      <w:r>
        <w:rPr>
          <w:color w:val="000009"/>
          <w:spacing w:val="3"/>
          <w:sz w:val="24"/>
        </w:rPr>
        <w:t xml:space="preserve"> </w:t>
      </w:r>
      <w:r>
        <w:rPr>
          <w:color w:val="000009"/>
          <w:sz w:val="24"/>
        </w:rPr>
        <w:t>действий.</w:t>
      </w:r>
    </w:p>
    <w:p w:rsidR="009E6616" w:rsidRDefault="00C96503" w:rsidP="00DD5ED0">
      <w:pPr>
        <w:pStyle w:val="a4"/>
        <w:numPr>
          <w:ilvl w:val="0"/>
          <w:numId w:val="48"/>
        </w:numPr>
        <w:tabs>
          <w:tab w:val="left" w:pos="1842"/>
        </w:tabs>
        <w:ind w:right="725" w:firstLine="0"/>
        <w:rPr>
          <w:sz w:val="24"/>
        </w:rPr>
      </w:pPr>
      <w:r>
        <w:rPr>
          <w:color w:val="000009"/>
          <w:sz w:val="24"/>
        </w:rPr>
        <w:t>связь универсальных учебных действий с содержанием учебных предметов в</w:t>
      </w:r>
      <w:r>
        <w:rPr>
          <w:color w:val="000009"/>
          <w:spacing w:val="-42"/>
          <w:sz w:val="24"/>
        </w:rPr>
        <w:t xml:space="preserve"> </w:t>
      </w:r>
      <w:r>
        <w:rPr>
          <w:color w:val="000009"/>
          <w:sz w:val="24"/>
        </w:rPr>
        <w:t xml:space="preserve">соответствии с УМК </w:t>
      </w:r>
      <w:r>
        <w:rPr>
          <w:color w:val="000009"/>
          <w:spacing w:val="-4"/>
          <w:sz w:val="24"/>
        </w:rPr>
        <w:t>«Школа</w:t>
      </w:r>
      <w:r>
        <w:rPr>
          <w:color w:val="000009"/>
          <w:spacing w:val="2"/>
          <w:sz w:val="24"/>
        </w:rPr>
        <w:t xml:space="preserve"> </w:t>
      </w:r>
      <w:r>
        <w:rPr>
          <w:color w:val="000009"/>
          <w:sz w:val="24"/>
        </w:rPr>
        <w:t>России»;</w:t>
      </w:r>
    </w:p>
    <w:p w:rsidR="009E6616" w:rsidRDefault="00C96503" w:rsidP="00DD5ED0">
      <w:pPr>
        <w:pStyle w:val="a4"/>
        <w:numPr>
          <w:ilvl w:val="0"/>
          <w:numId w:val="48"/>
        </w:numPr>
        <w:tabs>
          <w:tab w:val="left" w:pos="1842"/>
        </w:tabs>
        <w:ind w:right="2254" w:firstLine="0"/>
        <w:rPr>
          <w:sz w:val="24"/>
        </w:rPr>
      </w:pPr>
      <w:r>
        <w:rPr>
          <w:color w:val="000009"/>
          <w:sz w:val="24"/>
        </w:rPr>
        <w:t xml:space="preserve">типовые </w:t>
      </w:r>
      <w:r>
        <w:rPr>
          <w:color w:val="000009"/>
          <w:spacing w:val="-3"/>
          <w:sz w:val="24"/>
        </w:rPr>
        <w:t xml:space="preserve">задачи </w:t>
      </w:r>
      <w:r>
        <w:rPr>
          <w:color w:val="000009"/>
          <w:sz w:val="24"/>
        </w:rPr>
        <w:t>формирования личностных, регулятивных,</w:t>
      </w:r>
      <w:r>
        <w:rPr>
          <w:color w:val="000009"/>
          <w:spacing w:val="-38"/>
          <w:sz w:val="24"/>
        </w:rPr>
        <w:t xml:space="preserve"> </w:t>
      </w:r>
      <w:r>
        <w:rPr>
          <w:color w:val="000009"/>
          <w:sz w:val="24"/>
        </w:rPr>
        <w:t xml:space="preserve">познавательных, </w:t>
      </w:r>
      <w:r>
        <w:rPr>
          <w:color w:val="000009"/>
          <w:spacing w:val="-3"/>
          <w:sz w:val="24"/>
        </w:rPr>
        <w:t xml:space="preserve">коммуникативных </w:t>
      </w:r>
      <w:r>
        <w:rPr>
          <w:color w:val="000009"/>
          <w:sz w:val="24"/>
        </w:rPr>
        <w:t>универсальных учебных</w:t>
      </w:r>
      <w:r>
        <w:rPr>
          <w:color w:val="000009"/>
          <w:spacing w:val="11"/>
          <w:sz w:val="24"/>
        </w:rPr>
        <w:t xml:space="preserve"> </w:t>
      </w:r>
      <w:r>
        <w:rPr>
          <w:color w:val="000009"/>
          <w:sz w:val="24"/>
        </w:rPr>
        <w:t>действий;</w:t>
      </w:r>
    </w:p>
    <w:p w:rsidR="009E6616" w:rsidRDefault="00C96503" w:rsidP="00DD5ED0">
      <w:pPr>
        <w:pStyle w:val="a4"/>
        <w:numPr>
          <w:ilvl w:val="0"/>
          <w:numId w:val="48"/>
        </w:numPr>
        <w:tabs>
          <w:tab w:val="left" w:pos="1842"/>
        </w:tabs>
        <w:ind w:right="629" w:firstLine="0"/>
        <w:rPr>
          <w:sz w:val="24"/>
        </w:rPr>
      </w:pPr>
      <w:r>
        <w:rPr>
          <w:color w:val="000009"/>
          <w:sz w:val="24"/>
        </w:rPr>
        <w:t xml:space="preserve">описание преемственности программы формирования универсальных учебных действий по уровням общего образования в соответствии с УМК </w:t>
      </w:r>
      <w:r>
        <w:rPr>
          <w:color w:val="000009"/>
          <w:spacing w:val="-4"/>
          <w:sz w:val="24"/>
        </w:rPr>
        <w:t>«Школа</w:t>
      </w:r>
      <w:r>
        <w:rPr>
          <w:color w:val="000009"/>
          <w:spacing w:val="-3"/>
          <w:sz w:val="24"/>
        </w:rPr>
        <w:t xml:space="preserve"> </w:t>
      </w:r>
      <w:r>
        <w:rPr>
          <w:color w:val="000009"/>
          <w:sz w:val="24"/>
        </w:rPr>
        <w:t>России»;</w:t>
      </w:r>
    </w:p>
    <w:p w:rsidR="009E6616" w:rsidRDefault="00C96503" w:rsidP="00DD5ED0">
      <w:pPr>
        <w:pStyle w:val="a4"/>
        <w:numPr>
          <w:ilvl w:val="0"/>
          <w:numId w:val="48"/>
        </w:numPr>
        <w:tabs>
          <w:tab w:val="left" w:pos="1842"/>
        </w:tabs>
        <w:ind w:firstLine="0"/>
        <w:rPr>
          <w:sz w:val="24"/>
        </w:rPr>
      </w:pPr>
      <w:r>
        <w:rPr>
          <w:color w:val="000009"/>
          <w:sz w:val="24"/>
        </w:rPr>
        <w:t xml:space="preserve">Планируемые </w:t>
      </w:r>
      <w:r>
        <w:rPr>
          <w:color w:val="000009"/>
          <w:spacing w:val="-3"/>
          <w:sz w:val="24"/>
        </w:rPr>
        <w:t xml:space="preserve">результаты </w:t>
      </w:r>
      <w:r>
        <w:rPr>
          <w:color w:val="000009"/>
          <w:sz w:val="24"/>
        </w:rPr>
        <w:t xml:space="preserve">сформированности </w:t>
      </w:r>
      <w:r>
        <w:rPr>
          <w:color w:val="000009"/>
          <w:spacing w:val="-7"/>
          <w:sz w:val="24"/>
        </w:rPr>
        <w:t>УУД.</w:t>
      </w:r>
    </w:p>
    <w:p w:rsidR="009E6616" w:rsidRDefault="00C96503">
      <w:pPr>
        <w:pStyle w:val="a3"/>
        <w:ind w:firstLine="240"/>
        <w:jc w:val="left"/>
      </w:pPr>
      <w:r>
        <w:rPr>
          <w:color w:val="000009"/>
        </w:rPr>
        <w:t>Программа формирования универсальных учебных действий является основой разработки рабочих программ отдельных учебных предметов.</w:t>
      </w:r>
    </w:p>
    <w:p w:rsidR="009E6616" w:rsidRDefault="009E6616">
      <w:pPr>
        <w:sectPr w:rsidR="009E6616">
          <w:pgSz w:w="11910" w:h="16840"/>
          <w:pgMar w:top="1040" w:right="0" w:bottom="960" w:left="0" w:header="0" w:footer="772" w:gutter="0"/>
          <w:cols w:space="720"/>
        </w:sectPr>
      </w:pPr>
    </w:p>
    <w:p w:rsidR="009E6616" w:rsidRDefault="00C96503">
      <w:pPr>
        <w:pStyle w:val="a3"/>
        <w:spacing w:before="66"/>
        <w:ind w:right="565"/>
      </w:pPr>
      <w:r>
        <w:lastRenderedPageBreak/>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w:t>
      </w:r>
      <w:r>
        <w:rPr>
          <w:spacing w:val="-2"/>
        </w:rPr>
        <w:t xml:space="preserve"> </w:t>
      </w:r>
      <w:r>
        <w:t>задач.</w:t>
      </w:r>
    </w:p>
    <w:p w:rsidR="009E6616" w:rsidRDefault="009E6616">
      <w:pPr>
        <w:pStyle w:val="a3"/>
        <w:spacing w:before="1"/>
        <w:ind w:left="0" w:firstLine="0"/>
        <w:jc w:val="left"/>
        <w:rPr>
          <w:sz w:val="26"/>
        </w:rPr>
      </w:pPr>
    </w:p>
    <w:p w:rsidR="009E6616" w:rsidRDefault="00C96503" w:rsidP="00DD5ED0">
      <w:pPr>
        <w:pStyle w:val="Heading1"/>
        <w:numPr>
          <w:ilvl w:val="2"/>
          <w:numId w:val="49"/>
        </w:numPr>
        <w:tabs>
          <w:tab w:val="left" w:pos="3959"/>
        </w:tabs>
        <w:spacing w:before="1" w:line="272" w:lineRule="exact"/>
        <w:ind w:hanging="2182"/>
      </w:pPr>
      <w:r>
        <w:t xml:space="preserve">                           Ценностные ориентиры начального общего</w:t>
      </w:r>
      <w:r>
        <w:rPr>
          <w:spacing w:val="-2"/>
        </w:rPr>
        <w:t xml:space="preserve"> </w:t>
      </w:r>
      <w:r>
        <w:t>образования</w:t>
      </w:r>
    </w:p>
    <w:p w:rsidR="009E6616" w:rsidRDefault="00C96503">
      <w:pPr>
        <w:pStyle w:val="a3"/>
        <w:ind w:right="570" w:firstLine="453"/>
      </w:pPr>
      <w: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9E6616" w:rsidRDefault="00C96503">
      <w:pPr>
        <w:pStyle w:val="a3"/>
        <w:ind w:right="571" w:firstLine="453"/>
      </w:pPr>
      <w:r>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9E6616" w:rsidRDefault="00C96503">
      <w:pPr>
        <w:pStyle w:val="a3"/>
        <w:ind w:right="563" w:firstLine="453"/>
      </w:pPr>
      <w: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E6616" w:rsidRDefault="00C96503" w:rsidP="00DD5ED0">
      <w:pPr>
        <w:pStyle w:val="Heading1"/>
        <w:numPr>
          <w:ilvl w:val="1"/>
          <w:numId w:val="48"/>
        </w:numPr>
        <w:tabs>
          <w:tab w:val="left" w:pos="2410"/>
        </w:tabs>
        <w:spacing w:line="286" w:lineRule="exact"/>
        <w:ind w:firstLine="569"/>
        <w:rPr>
          <w:b w:val="0"/>
        </w:rPr>
      </w:pPr>
      <w:r>
        <w:rPr>
          <w:spacing w:val="-3"/>
          <w:position w:val="1"/>
        </w:rPr>
        <w:t xml:space="preserve">формирование </w:t>
      </w:r>
      <w:r>
        <w:rPr>
          <w:position w:val="1"/>
        </w:rPr>
        <w:t xml:space="preserve">основ </w:t>
      </w:r>
      <w:r>
        <w:rPr>
          <w:spacing w:val="-3"/>
          <w:position w:val="1"/>
        </w:rPr>
        <w:t xml:space="preserve">гражданской идентичности </w:t>
      </w:r>
      <w:r>
        <w:rPr>
          <w:position w:val="1"/>
        </w:rPr>
        <w:t xml:space="preserve">личности </w:t>
      </w:r>
      <w:r>
        <w:rPr>
          <w:b w:val="0"/>
          <w:position w:val="1"/>
        </w:rPr>
        <w:t>на</w:t>
      </w:r>
      <w:r>
        <w:rPr>
          <w:b w:val="0"/>
          <w:spacing w:val="-8"/>
          <w:position w:val="1"/>
        </w:rPr>
        <w:t xml:space="preserve"> </w:t>
      </w:r>
      <w:r>
        <w:rPr>
          <w:b w:val="0"/>
          <w:position w:val="1"/>
        </w:rPr>
        <w:t>основе:</w:t>
      </w:r>
    </w:p>
    <w:p w:rsidR="009E6616" w:rsidRDefault="00C96503" w:rsidP="00DD5ED0">
      <w:pPr>
        <w:pStyle w:val="a4"/>
        <w:numPr>
          <w:ilvl w:val="2"/>
          <w:numId w:val="48"/>
        </w:numPr>
        <w:tabs>
          <w:tab w:val="left" w:pos="3118"/>
        </w:tabs>
        <w:ind w:right="569" w:firstLine="679"/>
        <w:jc w:val="both"/>
        <w:rPr>
          <w:sz w:val="24"/>
        </w:rPr>
      </w:pPr>
      <w:r>
        <w:rPr>
          <w:sz w:val="24"/>
        </w:rPr>
        <w:t>чувства сопричастности и гордости за свою Родину, народ и историю, осознания ответственности человека за благосостояние</w:t>
      </w:r>
      <w:r>
        <w:rPr>
          <w:spacing w:val="-5"/>
          <w:sz w:val="24"/>
        </w:rPr>
        <w:t xml:space="preserve"> </w:t>
      </w:r>
      <w:r>
        <w:rPr>
          <w:sz w:val="24"/>
        </w:rPr>
        <w:t>общества;</w:t>
      </w:r>
    </w:p>
    <w:p w:rsidR="009E6616" w:rsidRDefault="00C96503" w:rsidP="00DD5ED0">
      <w:pPr>
        <w:pStyle w:val="a4"/>
        <w:numPr>
          <w:ilvl w:val="2"/>
          <w:numId w:val="48"/>
        </w:numPr>
        <w:tabs>
          <w:tab w:val="left" w:pos="3118"/>
        </w:tabs>
        <w:ind w:right="570" w:firstLine="679"/>
        <w:jc w:val="both"/>
        <w:rPr>
          <w:sz w:val="24"/>
        </w:rPr>
      </w:pPr>
      <w:r>
        <w:rPr>
          <w:sz w:val="24"/>
        </w:rPr>
        <w:t>восприятия мира как единого и целостного при разнообразии культур, национальностей, религий; уважения истории и культуры каждого</w:t>
      </w:r>
      <w:r>
        <w:rPr>
          <w:spacing w:val="-6"/>
          <w:sz w:val="24"/>
        </w:rPr>
        <w:t xml:space="preserve"> </w:t>
      </w:r>
      <w:r>
        <w:rPr>
          <w:sz w:val="24"/>
        </w:rPr>
        <w:t>народа;</w:t>
      </w:r>
    </w:p>
    <w:p w:rsidR="009E6616" w:rsidRDefault="00C96503" w:rsidP="00DD5ED0">
      <w:pPr>
        <w:pStyle w:val="Heading1"/>
        <w:numPr>
          <w:ilvl w:val="1"/>
          <w:numId w:val="48"/>
        </w:numPr>
        <w:tabs>
          <w:tab w:val="left" w:pos="2410"/>
        </w:tabs>
        <w:spacing w:before="8" w:line="225" w:lineRule="auto"/>
        <w:ind w:right="559" w:firstLine="569"/>
        <w:rPr>
          <w:b w:val="0"/>
        </w:rPr>
      </w:pPr>
      <w:r>
        <w:rPr>
          <w:position w:val="1"/>
        </w:rPr>
        <w:t xml:space="preserve">формирование психологических условий развития общения, сотрудничества </w:t>
      </w:r>
      <w:r>
        <w:rPr>
          <w:b w:val="0"/>
          <w:position w:val="1"/>
        </w:rPr>
        <w:t>на</w:t>
      </w:r>
      <w:r>
        <w:rPr>
          <w:b w:val="0"/>
        </w:rPr>
        <w:t xml:space="preserve"> основе:</w:t>
      </w:r>
    </w:p>
    <w:p w:rsidR="009E6616" w:rsidRDefault="00C96503" w:rsidP="00DD5ED0">
      <w:pPr>
        <w:pStyle w:val="a4"/>
        <w:numPr>
          <w:ilvl w:val="2"/>
          <w:numId w:val="48"/>
        </w:numPr>
        <w:tabs>
          <w:tab w:val="left" w:pos="3118"/>
        </w:tabs>
        <w:spacing w:before="2"/>
        <w:ind w:right="565" w:firstLine="679"/>
        <w:jc w:val="both"/>
        <w:rPr>
          <w:sz w:val="24"/>
        </w:rPr>
      </w:pPr>
      <w:r>
        <w:rPr>
          <w:sz w:val="24"/>
        </w:rPr>
        <w:t>доброжелательности, доверия и внимания к людям, готовности к сотрудничеству и дружбе, оказанию помощи тем, кто в ней</w:t>
      </w:r>
      <w:r>
        <w:rPr>
          <w:spacing w:val="-11"/>
          <w:sz w:val="24"/>
        </w:rPr>
        <w:t xml:space="preserve"> </w:t>
      </w:r>
      <w:r>
        <w:rPr>
          <w:sz w:val="24"/>
        </w:rPr>
        <w:t>нуждается;</w:t>
      </w:r>
    </w:p>
    <w:p w:rsidR="009E6616" w:rsidRDefault="00C96503" w:rsidP="00DD5ED0">
      <w:pPr>
        <w:pStyle w:val="a4"/>
        <w:numPr>
          <w:ilvl w:val="2"/>
          <w:numId w:val="48"/>
        </w:numPr>
        <w:tabs>
          <w:tab w:val="left" w:pos="3118"/>
        </w:tabs>
        <w:spacing w:before="1"/>
        <w:ind w:right="566" w:firstLine="679"/>
        <w:jc w:val="both"/>
        <w:rPr>
          <w:sz w:val="24"/>
        </w:rPr>
      </w:pPr>
      <w:r>
        <w:rPr>
          <w:sz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9E6616" w:rsidRDefault="00C96503" w:rsidP="00DD5ED0">
      <w:pPr>
        <w:pStyle w:val="a4"/>
        <w:numPr>
          <w:ilvl w:val="1"/>
          <w:numId w:val="48"/>
        </w:numPr>
        <w:tabs>
          <w:tab w:val="left" w:pos="2410"/>
        </w:tabs>
        <w:spacing w:before="14" w:line="228" w:lineRule="auto"/>
        <w:ind w:right="560" w:firstLine="569"/>
        <w:rPr>
          <w:sz w:val="24"/>
        </w:rPr>
      </w:pPr>
      <w:r>
        <w:rPr>
          <w:b/>
          <w:position w:val="1"/>
          <w:sz w:val="24"/>
        </w:rPr>
        <w:t xml:space="preserve">развитие ценностно­смысловой сферы личности </w:t>
      </w:r>
      <w:r>
        <w:rPr>
          <w:position w:val="1"/>
          <w:sz w:val="24"/>
        </w:rPr>
        <w:t xml:space="preserve">на </w:t>
      </w:r>
      <w:r>
        <w:rPr>
          <w:spacing w:val="-3"/>
          <w:position w:val="1"/>
          <w:sz w:val="24"/>
        </w:rPr>
        <w:t>основе общечеловеческих</w:t>
      </w:r>
      <w:r>
        <w:rPr>
          <w:spacing w:val="-3"/>
          <w:sz w:val="24"/>
        </w:rPr>
        <w:t xml:space="preserve"> принципов нравственности </w:t>
      </w:r>
      <w:r>
        <w:rPr>
          <w:sz w:val="24"/>
        </w:rPr>
        <w:t>и</w:t>
      </w:r>
      <w:r>
        <w:rPr>
          <w:spacing w:val="-8"/>
          <w:sz w:val="24"/>
        </w:rPr>
        <w:t xml:space="preserve"> </w:t>
      </w:r>
      <w:r>
        <w:rPr>
          <w:spacing w:val="-3"/>
          <w:sz w:val="24"/>
        </w:rPr>
        <w:t>гуманизма:</w:t>
      </w:r>
    </w:p>
    <w:p w:rsidR="009E6616" w:rsidRDefault="00C96503" w:rsidP="00DD5ED0">
      <w:pPr>
        <w:pStyle w:val="a4"/>
        <w:numPr>
          <w:ilvl w:val="2"/>
          <w:numId w:val="48"/>
        </w:numPr>
        <w:tabs>
          <w:tab w:val="left" w:pos="3118"/>
        </w:tabs>
        <w:spacing w:before="1"/>
        <w:ind w:right="569" w:firstLine="679"/>
        <w:jc w:val="both"/>
        <w:rPr>
          <w:sz w:val="24"/>
        </w:rPr>
      </w:pPr>
      <w:r>
        <w:rPr>
          <w:sz w:val="24"/>
        </w:rPr>
        <w:t>принятия и уважения ценностей семьи и образовательной организации, коллектива и общества и стремления следовать</w:t>
      </w:r>
      <w:r>
        <w:rPr>
          <w:spacing w:val="-5"/>
          <w:sz w:val="24"/>
        </w:rPr>
        <w:t xml:space="preserve"> </w:t>
      </w:r>
      <w:r>
        <w:rPr>
          <w:sz w:val="24"/>
        </w:rPr>
        <w:t>им;</w:t>
      </w:r>
    </w:p>
    <w:p w:rsidR="009E6616" w:rsidRDefault="00C96503" w:rsidP="00DD5ED0">
      <w:pPr>
        <w:pStyle w:val="a4"/>
        <w:numPr>
          <w:ilvl w:val="2"/>
          <w:numId w:val="48"/>
        </w:numPr>
        <w:tabs>
          <w:tab w:val="left" w:pos="3118"/>
        </w:tabs>
        <w:spacing w:before="1"/>
        <w:ind w:right="568" w:firstLine="679"/>
        <w:jc w:val="both"/>
        <w:rPr>
          <w:sz w:val="24"/>
        </w:rPr>
      </w:pPr>
      <w:r>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9E6616" w:rsidRDefault="00C96503" w:rsidP="00DD5ED0">
      <w:pPr>
        <w:pStyle w:val="a4"/>
        <w:numPr>
          <w:ilvl w:val="2"/>
          <w:numId w:val="48"/>
        </w:numPr>
        <w:tabs>
          <w:tab w:val="left" w:pos="3118"/>
        </w:tabs>
        <w:ind w:right="570" w:firstLine="679"/>
        <w:jc w:val="both"/>
        <w:rPr>
          <w:sz w:val="24"/>
        </w:rPr>
      </w:pPr>
      <w:r>
        <w:rPr>
          <w:sz w:val="24"/>
        </w:rPr>
        <w:t>формирования эстетических чувств и чувства прекрасного через знакомство с национальной, отечественной и мировой художественной</w:t>
      </w:r>
      <w:r>
        <w:rPr>
          <w:spacing w:val="-6"/>
          <w:sz w:val="24"/>
        </w:rPr>
        <w:t xml:space="preserve"> </w:t>
      </w:r>
      <w:r>
        <w:rPr>
          <w:sz w:val="24"/>
        </w:rPr>
        <w:t>культурой;</w:t>
      </w:r>
    </w:p>
    <w:p w:rsidR="009E6616" w:rsidRDefault="00C96503" w:rsidP="00DD5ED0">
      <w:pPr>
        <w:pStyle w:val="a4"/>
        <w:numPr>
          <w:ilvl w:val="1"/>
          <w:numId w:val="48"/>
        </w:numPr>
        <w:tabs>
          <w:tab w:val="left" w:pos="2410"/>
        </w:tabs>
        <w:spacing w:before="14" w:line="228" w:lineRule="auto"/>
        <w:ind w:right="567" w:firstLine="569"/>
        <w:rPr>
          <w:sz w:val="24"/>
        </w:rPr>
      </w:pPr>
      <w:r>
        <w:rPr>
          <w:b/>
          <w:position w:val="1"/>
          <w:sz w:val="24"/>
        </w:rPr>
        <w:t xml:space="preserve">развитие умения учиться </w:t>
      </w:r>
      <w:r>
        <w:rPr>
          <w:position w:val="1"/>
          <w:sz w:val="24"/>
        </w:rPr>
        <w:t>как первого шага к самообразованию и самовоспитанию, а</w:t>
      </w:r>
      <w:r>
        <w:rPr>
          <w:sz w:val="24"/>
        </w:rPr>
        <w:t xml:space="preserve"> именно:</w:t>
      </w:r>
    </w:p>
    <w:p w:rsidR="009E6616" w:rsidRDefault="00C96503" w:rsidP="00DD5ED0">
      <w:pPr>
        <w:pStyle w:val="a4"/>
        <w:numPr>
          <w:ilvl w:val="2"/>
          <w:numId w:val="48"/>
        </w:numPr>
        <w:tabs>
          <w:tab w:val="left" w:pos="3118"/>
        </w:tabs>
        <w:spacing w:before="1"/>
        <w:ind w:right="569" w:firstLine="679"/>
        <w:jc w:val="both"/>
        <w:rPr>
          <w:sz w:val="24"/>
        </w:rPr>
      </w:pPr>
      <w:r>
        <w:rPr>
          <w:sz w:val="24"/>
        </w:rPr>
        <w:t>развитие широких познавательных интересов, инициативы и любознательности, мотивов познания и</w:t>
      </w:r>
      <w:r>
        <w:rPr>
          <w:spacing w:val="-5"/>
          <w:sz w:val="24"/>
        </w:rPr>
        <w:t xml:space="preserve"> </w:t>
      </w:r>
      <w:r>
        <w:rPr>
          <w:sz w:val="24"/>
        </w:rPr>
        <w:t>творчества;</w:t>
      </w:r>
    </w:p>
    <w:p w:rsidR="009E6616" w:rsidRDefault="00C96503" w:rsidP="00DD5ED0">
      <w:pPr>
        <w:pStyle w:val="a4"/>
        <w:numPr>
          <w:ilvl w:val="2"/>
          <w:numId w:val="48"/>
        </w:numPr>
        <w:tabs>
          <w:tab w:val="left" w:pos="3118"/>
        </w:tabs>
        <w:ind w:right="564" w:firstLine="679"/>
        <w:jc w:val="both"/>
        <w:rPr>
          <w:sz w:val="24"/>
        </w:rPr>
      </w:pPr>
      <w:r>
        <w:rPr>
          <w:spacing w:val="-3"/>
          <w:sz w:val="24"/>
        </w:rPr>
        <w:t xml:space="preserve">формирование умения учиться </w:t>
      </w:r>
      <w:r>
        <w:rPr>
          <w:sz w:val="24"/>
        </w:rPr>
        <w:t xml:space="preserve">и </w:t>
      </w:r>
      <w:r>
        <w:rPr>
          <w:spacing w:val="-3"/>
          <w:sz w:val="24"/>
        </w:rPr>
        <w:t xml:space="preserve">способности </w:t>
      </w:r>
      <w:r>
        <w:rPr>
          <w:sz w:val="24"/>
        </w:rPr>
        <w:t xml:space="preserve">к </w:t>
      </w:r>
      <w:r>
        <w:rPr>
          <w:spacing w:val="-3"/>
          <w:sz w:val="24"/>
        </w:rPr>
        <w:t xml:space="preserve">организации своей деятельности (планированию, </w:t>
      </w:r>
      <w:r>
        <w:rPr>
          <w:sz w:val="24"/>
        </w:rPr>
        <w:t>контролю,</w:t>
      </w:r>
      <w:r>
        <w:rPr>
          <w:spacing w:val="-8"/>
          <w:sz w:val="24"/>
        </w:rPr>
        <w:t xml:space="preserve"> </w:t>
      </w:r>
      <w:r>
        <w:rPr>
          <w:spacing w:val="-3"/>
          <w:sz w:val="24"/>
        </w:rPr>
        <w:t>оценке);</w:t>
      </w:r>
    </w:p>
    <w:p w:rsidR="009E6616" w:rsidRDefault="009E6616">
      <w:pPr>
        <w:jc w:val="both"/>
        <w:rPr>
          <w:sz w:val="24"/>
        </w:rPr>
        <w:sectPr w:rsidR="009E6616">
          <w:pgSz w:w="11910" w:h="16840"/>
          <w:pgMar w:top="1040" w:right="0" w:bottom="960" w:left="0" w:header="0" w:footer="772" w:gutter="0"/>
          <w:cols w:space="720"/>
        </w:sectPr>
      </w:pPr>
    </w:p>
    <w:p w:rsidR="009E6616" w:rsidRDefault="00C96503" w:rsidP="00DD5ED0">
      <w:pPr>
        <w:pStyle w:val="a4"/>
        <w:numPr>
          <w:ilvl w:val="1"/>
          <w:numId w:val="48"/>
        </w:numPr>
        <w:tabs>
          <w:tab w:val="left" w:pos="2410"/>
        </w:tabs>
        <w:spacing w:before="100" w:line="228" w:lineRule="auto"/>
        <w:ind w:right="562" w:firstLine="569"/>
        <w:rPr>
          <w:sz w:val="24"/>
        </w:rPr>
      </w:pPr>
      <w:r>
        <w:rPr>
          <w:b/>
          <w:position w:val="1"/>
          <w:sz w:val="24"/>
        </w:rPr>
        <w:lastRenderedPageBreak/>
        <w:t xml:space="preserve">развитие </w:t>
      </w:r>
      <w:r>
        <w:rPr>
          <w:b/>
          <w:spacing w:val="-3"/>
          <w:position w:val="1"/>
          <w:sz w:val="24"/>
        </w:rPr>
        <w:t xml:space="preserve">самостоятельности, инициативы </w:t>
      </w:r>
      <w:r>
        <w:rPr>
          <w:b/>
          <w:position w:val="1"/>
          <w:sz w:val="24"/>
        </w:rPr>
        <w:t xml:space="preserve">и </w:t>
      </w:r>
      <w:r>
        <w:rPr>
          <w:b/>
          <w:spacing w:val="-3"/>
          <w:position w:val="1"/>
          <w:sz w:val="24"/>
        </w:rPr>
        <w:t xml:space="preserve">ответственности личности </w:t>
      </w:r>
      <w:r>
        <w:rPr>
          <w:spacing w:val="-2"/>
          <w:position w:val="1"/>
          <w:sz w:val="24"/>
        </w:rPr>
        <w:t xml:space="preserve">как </w:t>
      </w:r>
      <w:r>
        <w:rPr>
          <w:spacing w:val="-3"/>
          <w:position w:val="1"/>
          <w:sz w:val="24"/>
        </w:rPr>
        <w:t>условия</w:t>
      </w:r>
      <w:r>
        <w:rPr>
          <w:spacing w:val="-3"/>
          <w:sz w:val="24"/>
        </w:rPr>
        <w:t xml:space="preserve"> </w:t>
      </w:r>
      <w:r>
        <w:rPr>
          <w:sz w:val="24"/>
        </w:rPr>
        <w:t>ее</w:t>
      </w:r>
      <w:r>
        <w:rPr>
          <w:spacing w:val="-4"/>
          <w:sz w:val="24"/>
        </w:rPr>
        <w:t xml:space="preserve"> </w:t>
      </w:r>
      <w:r>
        <w:rPr>
          <w:spacing w:val="-3"/>
          <w:sz w:val="24"/>
        </w:rPr>
        <w:t>самоактуализации:</w:t>
      </w:r>
    </w:p>
    <w:p w:rsidR="009E6616" w:rsidRDefault="00C96503" w:rsidP="00DD5ED0">
      <w:pPr>
        <w:pStyle w:val="a4"/>
        <w:numPr>
          <w:ilvl w:val="2"/>
          <w:numId w:val="48"/>
        </w:numPr>
        <w:tabs>
          <w:tab w:val="left" w:pos="3118"/>
        </w:tabs>
        <w:spacing w:before="2"/>
        <w:ind w:right="561" w:firstLine="679"/>
        <w:jc w:val="both"/>
        <w:rPr>
          <w:sz w:val="24"/>
        </w:rPr>
      </w:pPr>
      <w:r>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w:t>
      </w:r>
      <w:r>
        <w:rPr>
          <w:spacing w:val="4"/>
          <w:sz w:val="24"/>
        </w:rPr>
        <w:t xml:space="preserve"> </w:t>
      </w:r>
      <w:r>
        <w:rPr>
          <w:sz w:val="24"/>
        </w:rPr>
        <w:t>оценивать;</w:t>
      </w:r>
    </w:p>
    <w:p w:rsidR="009E6616" w:rsidRDefault="00C96503" w:rsidP="00DD5ED0">
      <w:pPr>
        <w:pStyle w:val="a4"/>
        <w:numPr>
          <w:ilvl w:val="2"/>
          <w:numId w:val="48"/>
        </w:numPr>
        <w:tabs>
          <w:tab w:val="left" w:pos="3118"/>
        </w:tabs>
        <w:ind w:right="563" w:firstLine="679"/>
        <w:jc w:val="both"/>
        <w:rPr>
          <w:sz w:val="24"/>
        </w:rPr>
      </w:pPr>
      <w:r>
        <w:rPr>
          <w:sz w:val="24"/>
        </w:rPr>
        <w:t>развитие готовности к самостоятельным поступкам и действиям, ответственности за их результаты;</w:t>
      </w:r>
    </w:p>
    <w:p w:rsidR="009E6616" w:rsidRDefault="00C96503" w:rsidP="00DD5ED0">
      <w:pPr>
        <w:pStyle w:val="a4"/>
        <w:numPr>
          <w:ilvl w:val="2"/>
          <w:numId w:val="48"/>
        </w:numPr>
        <w:tabs>
          <w:tab w:val="left" w:pos="3118"/>
        </w:tabs>
        <w:ind w:right="557" w:firstLine="679"/>
        <w:jc w:val="both"/>
        <w:rPr>
          <w:sz w:val="24"/>
        </w:rPr>
      </w:pPr>
      <w:r>
        <w:rPr>
          <w:sz w:val="24"/>
        </w:rPr>
        <w:t xml:space="preserve">формирование целеустремленности и настойчивости в </w:t>
      </w:r>
      <w:r>
        <w:rPr>
          <w:spacing w:val="-4"/>
          <w:sz w:val="24"/>
        </w:rPr>
        <w:t>достижении</w:t>
      </w:r>
      <w:r>
        <w:rPr>
          <w:spacing w:val="52"/>
          <w:sz w:val="24"/>
        </w:rPr>
        <w:t xml:space="preserve"> </w:t>
      </w:r>
      <w:r>
        <w:rPr>
          <w:spacing w:val="-5"/>
          <w:sz w:val="24"/>
        </w:rPr>
        <w:t xml:space="preserve">целей, готовности </w:t>
      </w:r>
      <w:r>
        <w:rPr>
          <w:sz w:val="24"/>
        </w:rPr>
        <w:t xml:space="preserve">к </w:t>
      </w:r>
      <w:r>
        <w:rPr>
          <w:spacing w:val="-4"/>
          <w:sz w:val="24"/>
        </w:rPr>
        <w:t xml:space="preserve">преодолению </w:t>
      </w:r>
      <w:r>
        <w:rPr>
          <w:spacing w:val="-5"/>
          <w:sz w:val="24"/>
        </w:rPr>
        <w:t xml:space="preserve">трудностей, </w:t>
      </w:r>
      <w:r>
        <w:rPr>
          <w:sz w:val="24"/>
        </w:rPr>
        <w:t>жизненного</w:t>
      </w:r>
      <w:r>
        <w:rPr>
          <w:spacing w:val="-21"/>
          <w:sz w:val="24"/>
        </w:rPr>
        <w:t xml:space="preserve"> </w:t>
      </w:r>
      <w:r>
        <w:rPr>
          <w:sz w:val="24"/>
        </w:rPr>
        <w:t>оптимизма;</w:t>
      </w:r>
    </w:p>
    <w:p w:rsidR="009E6616" w:rsidRDefault="00C96503" w:rsidP="00DD5ED0">
      <w:pPr>
        <w:pStyle w:val="a4"/>
        <w:numPr>
          <w:ilvl w:val="2"/>
          <w:numId w:val="48"/>
        </w:numPr>
        <w:tabs>
          <w:tab w:val="left" w:pos="3118"/>
        </w:tabs>
        <w:ind w:right="569" w:firstLine="679"/>
        <w:jc w:val="both"/>
        <w:rPr>
          <w:sz w:val="24"/>
        </w:rPr>
      </w:pPr>
      <w:r>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E6616" w:rsidRDefault="00C96503">
      <w:pPr>
        <w:pStyle w:val="a3"/>
        <w:spacing w:before="1"/>
        <w:ind w:right="563" w:firstLine="453"/>
      </w:pPr>
      <w: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w:t>
      </w:r>
      <w:r>
        <w:rPr>
          <w:spacing w:val="25"/>
        </w:rPr>
        <w:t xml:space="preserve"> </w:t>
      </w:r>
      <w:r>
        <w:t>обучающихся.</w:t>
      </w:r>
    </w:p>
    <w:p w:rsidR="009E6616" w:rsidRDefault="009E6616">
      <w:pPr>
        <w:pStyle w:val="a3"/>
        <w:spacing w:before="4"/>
        <w:ind w:left="0" w:firstLine="0"/>
        <w:jc w:val="left"/>
      </w:pPr>
    </w:p>
    <w:p w:rsidR="009E6616" w:rsidRDefault="00C96503" w:rsidP="00DD5ED0">
      <w:pPr>
        <w:pStyle w:val="Heading1"/>
        <w:numPr>
          <w:ilvl w:val="2"/>
          <w:numId w:val="49"/>
        </w:numPr>
        <w:tabs>
          <w:tab w:val="left" w:pos="2559"/>
        </w:tabs>
        <w:spacing w:before="1" w:line="240" w:lineRule="auto"/>
        <w:ind w:right="719" w:hanging="3570"/>
      </w:pPr>
      <w:r>
        <w:t xml:space="preserve">                              Характеристика универсальных учебных действий при получении начального общего</w:t>
      </w:r>
      <w:r>
        <w:rPr>
          <w:spacing w:val="-1"/>
        </w:rPr>
        <w:t xml:space="preserve"> </w:t>
      </w:r>
      <w:r>
        <w:t>образования</w:t>
      </w:r>
    </w:p>
    <w:p w:rsidR="009E6616" w:rsidRDefault="00C96503">
      <w:pPr>
        <w:pStyle w:val="a3"/>
        <w:ind w:right="565" w:firstLine="453"/>
      </w:pPr>
      <w: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w:t>
      </w:r>
      <w:r>
        <w:rPr>
          <w:spacing w:val="-2"/>
        </w:rPr>
        <w:t xml:space="preserve"> </w:t>
      </w:r>
      <w:r>
        <w:t>учебе.</w:t>
      </w:r>
    </w:p>
    <w:p w:rsidR="009E6616" w:rsidRDefault="00C96503">
      <w:pPr>
        <w:pStyle w:val="a3"/>
        <w:ind w:right="559" w:firstLine="453"/>
      </w:pPr>
      <w: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9E6616" w:rsidRDefault="00C96503">
      <w:pPr>
        <w:pStyle w:val="a3"/>
        <w:ind w:right="569" w:firstLine="453"/>
      </w:pPr>
      <w: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9E6616" w:rsidRDefault="00C96503">
      <w:pPr>
        <w:pStyle w:val="Heading1"/>
        <w:ind w:left="2155"/>
      </w:pPr>
      <w:r>
        <w:t>Понятие «универсальные учебные действия»</w:t>
      </w:r>
    </w:p>
    <w:p w:rsidR="009E6616" w:rsidRDefault="00C96503">
      <w:pPr>
        <w:pStyle w:val="a3"/>
        <w:ind w:right="566" w:firstLine="453"/>
      </w:pPr>
      <w: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w:t>
      </w:r>
    </w:p>
    <w:p w:rsidR="009E6616" w:rsidRDefault="00C96503">
      <w:pPr>
        <w:pStyle w:val="a3"/>
        <w:ind w:right="558" w:firstLine="453"/>
      </w:pPr>
      <w:r>
        <w:t xml:space="preserve">Способность обучающегося самостоятельно успешно </w:t>
      </w:r>
      <w:r>
        <w:rPr>
          <w:spacing w:val="-3"/>
        </w:rPr>
        <w:t xml:space="preserve">усваивать </w:t>
      </w:r>
      <w:r>
        <w:rPr>
          <w:spacing w:val="-4"/>
        </w:rPr>
        <w:t xml:space="preserve">новые знания, </w:t>
      </w:r>
      <w:r>
        <w:rPr>
          <w:spacing w:val="-5"/>
        </w:rPr>
        <w:t xml:space="preserve">формировать умения </w:t>
      </w:r>
      <w:r>
        <w:t xml:space="preserve">и </w:t>
      </w:r>
      <w:r>
        <w:rPr>
          <w:spacing w:val="-5"/>
        </w:rPr>
        <w:t xml:space="preserve">компетентности, </w:t>
      </w:r>
      <w:r>
        <w:t xml:space="preserve">включая самостоятельную организацию этой деятельности, т. е. </w:t>
      </w:r>
      <w:r>
        <w:rPr>
          <w:spacing w:val="-5"/>
        </w:rPr>
        <w:t xml:space="preserve">умение учиться, обеспечивается </w:t>
      </w:r>
      <w:r>
        <w:rPr>
          <w:spacing w:val="-3"/>
        </w:rPr>
        <w:t xml:space="preserve">тем, что </w:t>
      </w:r>
      <w:r>
        <w:rPr>
          <w:spacing w:val="-5"/>
        </w:rPr>
        <w:t xml:space="preserve">универсальные учебные </w:t>
      </w:r>
      <w:r>
        <w:t xml:space="preserve">действия как обобщенные действия открывают обучающимся </w:t>
      </w:r>
      <w:r>
        <w:rPr>
          <w:spacing w:val="-5"/>
        </w:rPr>
        <w:t xml:space="preserve">возможность </w:t>
      </w:r>
      <w:r>
        <w:rPr>
          <w:spacing w:val="-4"/>
        </w:rPr>
        <w:t xml:space="preserve">широкой </w:t>
      </w:r>
      <w:r>
        <w:rPr>
          <w:spacing w:val="-5"/>
        </w:rPr>
        <w:t xml:space="preserve">ориентации </w:t>
      </w:r>
      <w:r>
        <w:rPr>
          <w:spacing w:val="-3"/>
        </w:rPr>
        <w:t xml:space="preserve">как </w:t>
      </w:r>
      <w:r>
        <w:t xml:space="preserve">в </w:t>
      </w:r>
      <w:r>
        <w:rPr>
          <w:spacing w:val="-5"/>
        </w:rPr>
        <w:t xml:space="preserve">различных предметных </w:t>
      </w:r>
      <w:r>
        <w:rPr>
          <w:spacing w:val="-4"/>
        </w:rPr>
        <w:t xml:space="preserve">областях, так </w:t>
      </w:r>
      <w:r>
        <w:t xml:space="preserve">и в </w:t>
      </w:r>
      <w:r>
        <w:rPr>
          <w:spacing w:val="-4"/>
        </w:rPr>
        <w:t xml:space="preserve">строении </w:t>
      </w:r>
      <w:r>
        <w:rPr>
          <w:spacing w:val="-5"/>
        </w:rPr>
        <w:t xml:space="preserve">самой учебной деятельности, включающей </w:t>
      </w:r>
      <w:r>
        <w:rPr>
          <w:spacing w:val="-4"/>
        </w:rPr>
        <w:t xml:space="preserve">осознание </w:t>
      </w:r>
      <w:r>
        <w:t xml:space="preserve">ее </w:t>
      </w:r>
      <w:r>
        <w:rPr>
          <w:spacing w:val="-4"/>
        </w:rPr>
        <w:t xml:space="preserve">целевой </w:t>
      </w:r>
      <w:r>
        <w:rPr>
          <w:spacing w:val="-5"/>
        </w:rPr>
        <w:t xml:space="preserve">направленности, ценностно­смысловых </w:t>
      </w:r>
      <w:r>
        <w:t>и</w:t>
      </w:r>
      <w:r>
        <w:rPr>
          <w:spacing w:val="60"/>
        </w:rPr>
        <w:t xml:space="preserve"> </w:t>
      </w:r>
      <w:r>
        <w:rPr>
          <w:spacing w:val="-5"/>
        </w:rPr>
        <w:t xml:space="preserve">операциональных характеристик. </w:t>
      </w:r>
      <w:r>
        <w:rPr>
          <w:spacing w:val="-4"/>
        </w:rPr>
        <w:t>Таким</w:t>
      </w:r>
      <w:r>
        <w:rPr>
          <w:spacing w:val="52"/>
        </w:rPr>
        <w:t xml:space="preserve"> </w:t>
      </w:r>
      <w:r>
        <w:rPr>
          <w:spacing w:val="-5"/>
        </w:rPr>
        <w:t xml:space="preserve">образом, </w:t>
      </w:r>
      <w:r>
        <w:rPr>
          <w:spacing w:val="-3"/>
        </w:rPr>
        <w:t xml:space="preserve">достижение умения </w:t>
      </w:r>
      <w:r>
        <w:rPr>
          <w:spacing w:val="-4"/>
        </w:rPr>
        <w:t xml:space="preserve">учиться </w:t>
      </w:r>
      <w:r>
        <w:rPr>
          <w:spacing w:val="-3"/>
        </w:rPr>
        <w:t xml:space="preserve">предполагает полноценное </w:t>
      </w:r>
      <w:r>
        <w:rPr>
          <w:spacing w:val="-4"/>
        </w:rPr>
        <w:t>освоение</w:t>
      </w:r>
      <w:r>
        <w:rPr>
          <w:spacing w:val="52"/>
        </w:rPr>
        <w:t xml:space="preserve"> </w:t>
      </w:r>
      <w:r>
        <w:rPr>
          <w:spacing w:val="-4"/>
        </w:rPr>
        <w:t>обучающимися</w:t>
      </w:r>
      <w:r>
        <w:rPr>
          <w:spacing w:val="52"/>
        </w:rPr>
        <w:t xml:space="preserve"> </w:t>
      </w:r>
      <w:r>
        <w:rPr>
          <w:spacing w:val="-4"/>
        </w:rPr>
        <w:t>всех</w:t>
      </w:r>
      <w:r>
        <w:rPr>
          <w:spacing w:val="52"/>
        </w:rPr>
        <w:t xml:space="preserve"> </w:t>
      </w:r>
      <w:r>
        <w:rPr>
          <w:spacing w:val="-5"/>
        </w:rPr>
        <w:t xml:space="preserve">компонентов учебной </w:t>
      </w:r>
      <w:r>
        <w:rPr>
          <w:spacing w:val="-4"/>
        </w:rPr>
        <w:t>деятельности,</w:t>
      </w:r>
      <w:r>
        <w:rPr>
          <w:spacing w:val="52"/>
        </w:rPr>
        <w:t xml:space="preserve"> </w:t>
      </w:r>
      <w:r>
        <w:rPr>
          <w:spacing w:val="-4"/>
        </w:rPr>
        <w:t>которые</w:t>
      </w:r>
      <w:r>
        <w:rPr>
          <w:spacing w:val="52"/>
        </w:rPr>
        <w:t xml:space="preserve"> </w:t>
      </w:r>
      <w:r>
        <w:rPr>
          <w:spacing w:val="-4"/>
        </w:rPr>
        <w:t xml:space="preserve">включают: познавательные </w:t>
      </w:r>
      <w:r>
        <w:t xml:space="preserve">и </w:t>
      </w:r>
      <w:r>
        <w:rPr>
          <w:spacing w:val="-5"/>
        </w:rPr>
        <w:t xml:space="preserve">учебные мотивы, учебную </w:t>
      </w:r>
      <w:r>
        <w:rPr>
          <w:spacing w:val="-4"/>
        </w:rPr>
        <w:t>цель,</w:t>
      </w:r>
      <w:r>
        <w:rPr>
          <w:spacing w:val="52"/>
        </w:rPr>
        <w:t xml:space="preserve"> </w:t>
      </w:r>
      <w:r>
        <w:rPr>
          <w:spacing w:val="-5"/>
        </w:rPr>
        <w:t xml:space="preserve">учебную </w:t>
      </w:r>
      <w:r>
        <w:rPr>
          <w:spacing w:val="-4"/>
        </w:rPr>
        <w:t>задачу,</w:t>
      </w:r>
      <w:r>
        <w:rPr>
          <w:spacing w:val="52"/>
        </w:rPr>
        <w:t xml:space="preserve"> </w:t>
      </w:r>
      <w:r>
        <w:rPr>
          <w:spacing w:val="-5"/>
        </w:rPr>
        <w:t xml:space="preserve">учебные </w:t>
      </w:r>
      <w:r>
        <w:rPr>
          <w:spacing w:val="-4"/>
        </w:rPr>
        <w:t xml:space="preserve">действия </w:t>
      </w:r>
      <w:r>
        <w:t xml:space="preserve">и </w:t>
      </w:r>
      <w:r>
        <w:rPr>
          <w:spacing w:val="-4"/>
        </w:rPr>
        <w:t xml:space="preserve">операции </w:t>
      </w:r>
      <w:r>
        <w:rPr>
          <w:spacing w:val="-5"/>
        </w:rPr>
        <w:t xml:space="preserve">(ориентировка, </w:t>
      </w:r>
      <w:r>
        <w:rPr>
          <w:spacing w:val="-4"/>
        </w:rPr>
        <w:t xml:space="preserve">преобразование материала, контроль </w:t>
      </w:r>
      <w:r>
        <w:t xml:space="preserve">и </w:t>
      </w:r>
      <w:r>
        <w:rPr>
          <w:spacing w:val="-4"/>
        </w:rPr>
        <w:t xml:space="preserve">оценка). </w:t>
      </w:r>
      <w:r>
        <w:rPr>
          <w:spacing w:val="-3"/>
        </w:rPr>
        <w:t xml:space="preserve">Умение учиться </w:t>
      </w:r>
      <w:r>
        <w:t xml:space="preserve">— </w:t>
      </w:r>
      <w:r>
        <w:rPr>
          <w:spacing w:val="-3"/>
        </w:rPr>
        <w:t xml:space="preserve">существенный фактор повышения эффективности </w:t>
      </w:r>
      <w:r>
        <w:t xml:space="preserve">освоения обучающимися предметных знаний, формирования </w:t>
      </w:r>
      <w:r>
        <w:rPr>
          <w:spacing w:val="-5"/>
        </w:rPr>
        <w:t xml:space="preserve">умений </w:t>
      </w:r>
      <w:r>
        <w:t xml:space="preserve">и </w:t>
      </w:r>
      <w:r>
        <w:rPr>
          <w:spacing w:val="-5"/>
        </w:rPr>
        <w:t xml:space="preserve">компетентностей, </w:t>
      </w:r>
      <w:r>
        <w:rPr>
          <w:spacing w:val="-4"/>
        </w:rPr>
        <w:t>образа</w:t>
      </w:r>
      <w:r>
        <w:rPr>
          <w:spacing w:val="52"/>
        </w:rPr>
        <w:t xml:space="preserve"> </w:t>
      </w:r>
      <w:r>
        <w:rPr>
          <w:spacing w:val="-4"/>
        </w:rPr>
        <w:t>мира</w:t>
      </w:r>
      <w:r>
        <w:rPr>
          <w:spacing w:val="52"/>
        </w:rPr>
        <w:t xml:space="preserve"> </w:t>
      </w:r>
      <w:r>
        <w:t xml:space="preserve">и </w:t>
      </w:r>
      <w:r>
        <w:rPr>
          <w:spacing w:val="-5"/>
        </w:rPr>
        <w:t xml:space="preserve">ценностно­смысловых </w:t>
      </w:r>
      <w:r>
        <w:rPr>
          <w:spacing w:val="-4"/>
        </w:rPr>
        <w:t xml:space="preserve">оснований </w:t>
      </w:r>
      <w:r>
        <w:rPr>
          <w:spacing w:val="-5"/>
        </w:rPr>
        <w:t>личностного морального</w:t>
      </w:r>
      <w:r>
        <w:rPr>
          <w:spacing w:val="-16"/>
        </w:rPr>
        <w:t xml:space="preserve"> </w:t>
      </w:r>
      <w:r>
        <w:rPr>
          <w:spacing w:val="-4"/>
        </w:rPr>
        <w:t>выбора.</w:t>
      </w:r>
    </w:p>
    <w:p w:rsidR="009E6616" w:rsidRDefault="00C96503">
      <w:pPr>
        <w:pStyle w:val="Heading1"/>
        <w:spacing w:before="4" w:line="240" w:lineRule="auto"/>
        <w:ind w:left="2155"/>
      </w:pPr>
      <w:r>
        <w:t>Функции универсальных учебных действий:</w:t>
      </w:r>
    </w:p>
    <w:p w:rsidR="009E6616" w:rsidRDefault="009E6616">
      <w:pPr>
        <w:sectPr w:rsidR="009E6616">
          <w:pgSz w:w="11910" w:h="16840"/>
          <w:pgMar w:top="1020" w:right="0" w:bottom="960" w:left="0" w:header="0" w:footer="772" w:gutter="0"/>
          <w:cols w:space="720"/>
        </w:sectPr>
      </w:pPr>
    </w:p>
    <w:p w:rsidR="009E6616" w:rsidRDefault="00C96503" w:rsidP="00DD5ED0">
      <w:pPr>
        <w:pStyle w:val="a4"/>
        <w:numPr>
          <w:ilvl w:val="2"/>
          <w:numId w:val="48"/>
        </w:numPr>
        <w:tabs>
          <w:tab w:val="left" w:pos="3118"/>
        </w:tabs>
        <w:spacing w:before="66"/>
        <w:ind w:right="565" w:firstLine="679"/>
        <w:jc w:val="both"/>
        <w:rPr>
          <w:sz w:val="24"/>
        </w:rPr>
      </w:pPr>
      <w:r>
        <w:rPr>
          <w:sz w:val="24"/>
        </w:rPr>
        <w:lastRenderedPageBreak/>
        <w:t xml:space="preserve">обеспечение возможностей обучающегося </w:t>
      </w:r>
      <w:r>
        <w:rPr>
          <w:spacing w:val="2"/>
          <w:sz w:val="24"/>
        </w:rPr>
        <w:t xml:space="preserve">самостоятельно </w:t>
      </w:r>
      <w:r>
        <w:rPr>
          <w:sz w:val="24"/>
        </w:rPr>
        <w:t>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w:t>
      </w:r>
      <w:r>
        <w:rPr>
          <w:spacing w:val="-20"/>
          <w:sz w:val="24"/>
        </w:rPr>
        <w:t xml:space="preserve"> </w:t>
      </w:r>
      <w:r>
        <w:rPr>
          <w:sz w:val="24"/>
        </w:rPr>
        <w:t>деятельности;</w:t>
      </w:r>
    </w:p>
    <w:p w:rsidR="009E6616" w:rsidRDefault="00C96503" w:rsidP="00DD5ED0">
      <w:pPr>
        <w:pStyle w:val="a4"/>
        <w:numPr>
          <w:ilvl w:val="2"/>
          <w:numId w:val="48"/>
        </w:numPr>
        <w:tabs>
          <w:tab w:val="left" w:pos="3118"/>
        </w:tabs>
        <w:spacing w:before="1"/>
        <w:ind w:right="566" w:firstLine="679"/>
        <w:jc w:val="both"/>
        <w:rPr>
          <w:sz w:val="24"/>
        </w:rPr>
      </w:pPr>
      <w:r>
        <w:rPr>
          <w:sz w:val="24"/>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w:t>
      </w:r>
      <w:r>
        <w:rPr>
          <w:spacing w:val="-8"/>
          <w:sz w:val="24"/>
        </w:rPr>
        <w:t xml:space="preserve"> </w:t>
      </w:r>
      <w:r>
        <w:rPr>
          <w:sz w:val="24"/>
        </w:rPr>
        <w:t>области.</w:t>
      </w:r>
    </w:p>
    <w:p w:rsidR="009E6616" w:rsidRDefault="00C96503">
      <w:pPr>
        <w:pStyle w:val="a3"/>
        <w:ind w:right="563" w:firstLine="453"/>
      </w:pPr>
      <w:r>
        <w:t xml:space="preserve">Универсальный характер учебных действий проявляется в том, что они носят надпредметный, метапредметный характер; </w:t>
      </w:r>
      <w:r>
        <w:rPr>
          <w:spacing w:val="-3"/>
        </w:rPr>
        <w:t xml:space="preserve">обеспечивают целостность общекультурного, личностного </w:t>
      </w:r>
      <w:r>
        <w:t>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w:t>
      </w:r>
    </w:p>
    <w:p w:rsidR="009E6616" w:rsidRDefault="00C96503">
      <w:pPr>
        <w:pStyle w:val="a3"/>
        <w:ind w:right="567" w:firstLine="453"/>
      </w:pPr>
      <w:r>
        <w:t>Универсальные учебные действия обеспечивают этапы усвоения учебного содержания  и формирования психологических способностей</w:t>
      </w:r>
      <w:r>
        <w:rPr>
          <w:spacing w:val="-3"/>
        </w:rPr>
        <w:t xml:space="preserve"> </w:t>
      </w:r>
      <w:r>
        <w:t>обучающегося.</w:t>
      </w:r>
    </w:p>
    <w:p w:rsidR="009E6616" w:rsidRDefault="00C96503">
      <w:pPr>
        <w:pStyle w:val="Heading1"/>
        <w:spacing w:before="5"/>
        <w:ind w:left="2155"/>
      </w:pPr>
      <w:r>
        <w:t>Виды универсальных учебных действий</w:t>
      </w:r>
    </w:p>
    <w:p w:rsidR="009E6616" w:rsidRDefault="00C96503">
      <w:pPr>
        <w:pStyle w:val="a3"/>
        <w:spacing w:line="242" w:lineRule="auto"/>
        <w:ind w:right="567" w:firstLine="453"/>
      </w:pPr>
      <w:r>
        <w:t xml:space="preserve">В составе основных видов универсальных учебных действий, соответствующих ключевым целям общего образования, можно выделить следующие блоки: </w:t>
      </w:r>
      <w:r>
        <w:rPr>
          <w:b/>
        </w:rPr>
        <w:t xml:space="preserve">регулятивный </w:t>
      </w:r>
      <w:r>
        <w:t xml:space="preserve">(включающий также действия саморегуляции), </w:t>
      </w:r>
      <w:r>
        <w:rPr>
          <w:b/>
        </w:rPr>
        <w:t xml:space="preserve">познавательный </w:t>
      </w:r>
      <w:r>
        <w:t xml:space="preserve">и </w:t>
      </w:r>
      <w:r>
        <w:rPr>
          <w:b/>
        </w:rPr>
        <w:t>коммуникативный</w:t>
      </w:r>
      <w:r>
        <w:t>.</w:t>
      </w:r>
    </w:p>
    <w:p w:rsidR="009E6616" w:rsidRDefault="00C96503">
      <w:pPr>
        <w:pStyle w:val="a3"/>
        <w:ind w:right="1247"/>
        <w:jc w:val="left"/>
      </w:pPr>
      <w:r>
        <w:rPr>
          <w:b/>
          <w:color w:val="000009"/>
        </w:rPr>
        <w:t xml:space="preserve">Личностные </w:t>
      </w:r>
      <w:r>
        <w:rPr>
          <w:color w:val="000009"/>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9E6616" w:rsidRDefault="00C96503">
      <w:pPr>
        <w:pStyle w:val="a3"/>
        <w:ind w:left="2410" w:firstLine="0"/>
        <w:jc w:val="left"/>
      </w:pPr>
      <w:r>
        <w:rPr>
          <w:color w:val="000009"/>
        </w:rPr>
        <w:t>Применительно к учебной деятельности следует выделить три вида личностных</w:t>
      </w:r>
    </w:p>
    <w:p w:rsidR="009E6616" w:rsidRDefault="00C96503">
      <w:pPr>
        <w:pStyle w:val="a3"/>
        <w:ind w:right="622" w:firstLine="0"/>
        <w:jc w:val="left"/>
      </w:pPr>
      <w:r>
        <w:rPr>
          <w:color w:val="000009"/>
        </w:rPr>
        <w:t>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w:t>
      </w:r>
    </w:p>
    <w:p w:rsidR="009E6616" w:rsidRDefault="00C96503">
      <w:pPr>
        <w:pStyle w:val="a3"/>
        <w:ind w:right="590" w:firstLine="0"/>
        <w:jc w:val="left"/>
      </w:pPr>
      <w:r>
        <w:rPr>
          <w:color w:val="000009"/>
        </w:rPr>
        <w:t xml:space="preserve">другими словами, между </w:t>
      </w:r>
      <w:r>
        <w:rPr>
          <w:color w:val="000009"/>
          <w:spacing w:val="-4"/>
        </w:rPr>
        <w:t xml:space="preserve">результатом </w:t>
      </w:r>
      <w:r>
        <w:rPr>
          <w:color w:val="000009"/>
        </w:rPr>
        <w:t>учения и тем, что побуждает к деятельности, ради</w:t>
      </w:r>
      <w:r>
        <w:rPr>
          <w:color w:val="000009"/>
          <w:spacing w:val="-34"/>
        </w:rPr>
        <w:t xml:space="preserve"> </w:t>
      </w:r>
      <w:r>
        <w:rPr>
          <w:color w:val="000009"/>
        </w:rPr>
        <w:t xml:space="preserve">чего она осуществляется. Ученик должен задаваться вопросом: </w:t>
      </w:r>
      <w:r>
        <w:rPr>
          <w:color w:val="000009"/>
          <w:spacing w:val="-3"/>
        </w:rPr>
        <w:t xml:space="preserve">какое </w:t>
      </w:r>
      <w:r>
        <w:rPr>
          <w:color w:val="000009"/>
        </w:rPr>
        <w:t xml:space="preserve">значение и </w:t>
      </w:r>
      <w:r>
        <w:rPr>
          <w:color w:val="000009"/>
          <w:spacing w:val="-4"/>
        </w:rPr>
        <w:t xml:space="preserve">какой </w:t>
      </w:r>
      <w:r>
        <w:rPr>
          <w:color w:val="000009"/>
        </w:rPr>
        <w:t xml:space="preserve">смысл имеет для меня учение? — и уметь на него </w:t>
      </w:r>
      <w:r>
        <w:rPr>
          <w:color w:val="000009"/>
          <w:spacing w:val="-3"/>
        </w:rPr>
        <w:t xml:space="preserve">отвечать; </w:t>
      </w:r>
      <w:r>
        <w:rPr>
          <w:color w:val="000009"/>
        </w:rPr>
        <w:t xml:space="preserve">нравственно-этическая ориентация, в </w:t>
      </w:r>
      <w:r>
        <w:rPr>
          <w:color w:val="000009"/>
          <w:spacing w:val="-3"/>
        </w:rPr>
        <w:t xml:space="preserve">том </w:t>
      </w:r>
      <w:r>
        <w:rPr>
          <w:color w:val="000009"/>
        </w:rPr>
        <w:t xml:space="preserve">числе и оценивание усваиваемого содержания </w:t>
      </w:r>
      <w:r>
        <w:rPr>
          <w:color w:val="000009"/>
          <w:spacing w:val="-4"/>
        </w:rPr>
        <w:t xml:space="preserve">(исходя </w:t>
      </w:r>
      <w:r>
        <w:rPr>
          <w:color w:val="000009"/>
        </w:rPr>
        <w:t>из социальных и личностных ценностей), обеспечивающее личностный моральный</w:t>
      </w:r>
      <w:r>
        <w:rPr>
          <w:color w:val="000009"/>
          <w:spacing w:val="-2"/>
        </w:rPr>
        <w:t xml:space="preserve"> </w:t>
      </w:r>
      <w:r>
        <w:rPr>
          <w:color w:val="000009"/>
        </w:rPr>
        <w:t>выбор.</w:t>
      </w:r>
    </w:p>
    <w:p w:rsidR="009E6616" w:rsidRDefault="00C96503">
      <w:pPr>
        <w:spacing w:line="237" w:lineRule="auto"/>
        <w:ind w:left="1702" w:right="569" w:firstLine="707"/>
        <w:jc w:val="both"/>
        <w:rPr>
          <w:sz w:val="24"/>
        </w:rPr>
      </w:pPr>
      <w:r>
        <w:rPr>
          <w:b/>
          <w:i/>
          <w:sz w:val="24"/>
        </w:rPr>
        <w:t xml:space="preserve">Регулятивные универсальные учебные действия </w:t>
      </w:r>
      <w:r>
        <w:rPr>
          <w:spacing w:val="2"/>
          <w:sz w:val="24"/>
        </w:rPr>
        <w:t xml:space="preserve">обеспечивают </w:t>
      </w:r>
      <w:r>
        <w:rPr>
          <w:spacing w:val="3"/>
          <w:sz w:val="24"/>
        </w:rPr>
        <w:t xml:space="preserve">обучающимся организацию </w:t>
      </w:r>
      <w:r>
        <w:rPr>
          <w:spacing w:val="2"/>
          <w:sz w:val="24"/>
        </w:rPr>
        <w:t xml:space="preserve">своей учебной </w:t>
      </w:r>
      <w:r>
        <w:rPr>
          <w:sz w:val="24"/>
        </w:rPr>
        <w:t>деятельности. К ним</w:t>
      </w:r>
      <w:r>
        <w:rPr>
          <w:spacing w:val="17"/>
          <w:sz w:val="24"/>
        </w:rPr>
        <w:t xml:space="preserve"> </w:t>
      </w:r>
      <w:r>
        <w:rPr>
          <w:sz w:val="24"/>
        </w:rPr>
        <w:t>относятся:</w:t>
      </w:r>
    </w:p>
    <w:p w:rsidR="009E6616" w:rsidRDefault="00C96503" w:rsidP="00DD5ED0">
      <w:pPr>
        <w:pStyle w:val="a4"/>
        <w:numPr>
          <w:ilvl w:val="0"/>
          <w:numId w:val="47"/>
        </w:numPr>
        <w:tabs>
          <w:tab w:val="left" w:pos="2571"/>
        </w:tabs>
        <w:ind w:right="573" w:firstLine="708"/>
        <w:jc w:val="both"/>
        <w:rPr>
          <w:sz w:val="24"/>
        </w:rPr>
      </w:pPr>
      <w:r>
        <w:rPr>
          <w:sz w:val="24"/>
        </w:rPr>
        <w:t>целеполагание как постановка учебной задачи на основе соотнесения того, что уже известно и усвоено обучающимися, и того, что еще</w:t>
      </w:r>
      <w:r>
        <w:rPr>
          <w:spacing w:val="-6"/>
          <w:sz w:val="24"/>
        </w:rPr>
        <w:t xml:space="preserve"> </w:t>
      </w:r>
      <w:r>
        <w:rPr>
          <w:sz w:val="24"/>
        </w:rPr>
        <w:t>неизвестно;</w:t>
      </w:r>
    </w:p>
    <w:p w:rsidR="009E6616" w:rsidRDefault="00C96503" w:rsidP="00DD5ED0">
      <w:pPr>
        <w:pStyle w:val="a4"/>
        <w:numPr>
          <w:ilvl w:val="0"/>
          <w:numId w:val="47"/>
        </w:numPr>
        <w:tabs>
          <w:tab w:val="left" w:pos="2583"/>
        </w:tabs>
        <w:ind w:right="571" w:firstLine="708"/>
        <w:jc w:val="both"/>
        <w:rPr>
          <w:sz w:val="24"/>
        </w:rPr>
      </w:pPr>
      <w:r>
        <w:rPr>
          <w:sz w:val="24"/>
        </w:rPr>
        <w:t>планирование — определение последовательности промежуточных целей с учетом конечного результата; составление плана и последовательности</w:t>
      </w:r>
      <w:r>
        <w:rPr>
          <w:spacing w:val="-7"/>
          <w:sz w:val="24"/>
        </w:rPr>
        <w:t xml:space="preserve"> </w:t>
      </w:r>
      <w:r>
        <w:rPr>
          <w:sz w:val="24"/>
        </w:rPr>
        <w:t>действий;</w:t>
      </w:r>
    </w:p>
    <w:p w:rsidR="009E6616" w:rsidRDefault="00C96503" w:rsidP="00DD5ED0">
      <w:pPr>
        <w:pStyle w:val="a4"/>
        <w:numPr>
          <w:ilvl w:val="0"/>
          <w:numId w:val="47"/>
        </w:numPr>
        <w:tabs>
          <w:tab w:val="left" w:pos="2626"/>
        </w:tabs>
        <w:ind w:right="569" w:firstLine="708"/>
        <w:jc w:val="both"/>
        <w:rPr>
          <w:sz w:val="24"/>
        </w:rPr>
      </w:pPr>
      <w:r>
        <w:rPr>
          <w:sz w:val="24"/>
        </w:rPr>
        <w:t xml:space="preserve">прогнозирование — предвосхищение результата и уровня усвоения знаний, его </w:t>
      </w:r>
      <w:r>
        <w:rPr>
          <w:spacing w:val="-1"/>
          <w:w w:val="99"/>
          <w:sz w:val="24"/>
        </w:rPr>
        <w:t>вр</w:t>
      </w:r>
      <w:r>
        <w:rPr>
          <w:spacing w:val="-2"/>
          <w:w w:val="99"/>
          <w:sz w:val="24"/>
        </w:rPr>
        <w:t>е</w:t>
      </w:r>
      <w:r>
        <w:rPr>
          <w:spacing w:val="-1"/>
          <w:w w:val="99"/>
          <w:sz w:val="24"/>
        </w:rPr>
        <w:t>ме</w:t>
      </w:r>
      <w:r>
        <w:rPr>
          <w:w w:val="99"/>
          <w:sz w:val="24"/>
        </w:rPr>
        <w:t>н</w:t>
      </w:r>
      <w:r>
        <w:rPr>
          <w:spacing w:val="1"/>
          <w:w w:val="99"/>
          <w:sz w:val="24"/>
        </w:rPr>
        <w:t>н</w:t>
      </w:r>
      <w:r>
        <w:rPr>
          <w:spacing w:val="-107"/>
          <w:w w:val="99"/>
          <w:sz w:val="24"/>
        </w:rPr>
        <w:t>ы</w:t>
      </w:r>
      <w:r>
        <w:rPr>
          <w:spacing w:val="-4"/>
          <w:w w:val="99"/>
          <w:sz w:val="24"/>
        </w:rPr>
        <w:t>´</w:t>
      </w:r>
      <w:r>
        <w:rPr>
          <w:w w:val="99"/>
          <w:sz w:val="24"/>
        </w:rPr>
        <w:t>х</w:t>
      </w:r>
      <w:r>
        <w:rPr>
          <w:spacing w:val="2"/>
          <w:w w:val="99"/>
          <w:sz w:val="24"/>
        </w:rPr>
        <w:t xml:space="preserve"> х</w:t>
      </w:r>
      <w:r>
        <w:rPr>
          <w:spacing w:val="-1"/>
          <w:w w:val="99"/>
          <w:sz w:val="24"/>
        </w:rPr>
        <w:t>а</w:t>
      </w:r>
      <w:r>
        <w:rPr>
          <w:w w:val="99"/>
          <w:sz w:val="24"/>
        </w:rPr>
        <w:t>р</w:t>
      </w:r>
      <w:r>
        <w:rPr>
          <w:spacing w:val="-1"/>
          <w:w w:val="99"/>
          <w:sz w:val="24"/>
        </w:rPr>
        <w:t>а</w:t>
      </w:r>
      <w:r>
        <w:rPr>
          <w:w w:val="99"/>
          <w:sz w:val="24"/>
        </w:rPr>
        <w:t>кт</w:t>
      </w:r>
      <w:r>
        <w:rPr>
          <w:spacing w:val="-1"/>
          <w:w w:val="99"/>
          <w:sz w:val="24"/>
        </w:rPr>
        <w:t>е</w:t>
      </w:r>
      <w:r>
        <w:rPr>
          <w:w w:val="99"/>
          <w:sz w:val="24"/>
        </w:rPr>
        <w:t>ри</w:t>
      </w:r>
      <w:r>
        <w:rPr>
          <w:spacing w:val="-1"/>
          <w:w w:val="99"/>
          <w:sz w:val="24"/>
        </w:rPr>
        <w:t>с</w:t>
      </w:r>
      <w:r>
        <w:rPr>
          <w:spacing w:val="-2"/>
          <w:w w:val="99"/>
          <w:sz w:val="24"/>
        </w:rPr>
        <w:t>т</w:t>
      </w:r>
      <w:r>
        <w:rPr>
          <w:w w:val="99"/>
          <w:sz w:val="24"/>
        </w:rPr>
        <w:t>ик;</w:t>
      </w:r>
    </w:p>
    <w:p w:rsidR="009E6616" w:rsidRDefault="00C96503" w:rsidP="00DD5ED0">
      <w:pPr>
        <w:pStyle w:val="a4"/>
        <w:numPr>
          <w:ilvl w:val="0"/>
          <w:numId w:val="47"/>
        </w:numPr>
        <w:tabs>
          <w:tab w:val="left" w:pos="2626"/>
        </w:tabs>
        <w:ind w:right="571" w:firstLine="708"/>
        <w:jc w:val="both"/>
        <w:rPr>
          <w:sz w:val="24"/>
        </w:rPr>
      </w:pPr>
      <w:r>
        <w:rPr>
          <w:sz w:val="24"/>
        </w:rPr>
        <w:t>контроль в форме соотнесения способа действия и его результата с заданным эталоном с целью обнаружения отклонений и отличий от</w:t>
      </w:r>
      <w:r>
        <w:rPr>
          <w:spacing w:val="-6"/>
          <w:sz w:val="24"/>
        </w:rPr>
        <w:t xml:space="preserve"> </w:t>
      </w:r>
      <w:r>
        <w:rPr>
          <w:sz w:val="24"/>
        </w:rPr>
        <w:t>эталона;</w:t>
      </w:r>
    </w:p>
    <w:p w:rsidR="009E6616" w:rsidRDefault="00C96503" w:rsidP="00DD5ED0">
      <w:pPr>
        <w:pStyle w:val="a4"/>
        <w:numPr>
          <w:ilvl w:val="0"/>
          <w:numId w:val="47"/>
        </w:numPr>
        <w:tabs>
          <w:tab w:val="left" w:pos="2622"/>
        </w:tabs>
        <w:ind w:right="570" w:firstLine="708"/>
        <w:jc w:val="both"/>
        <w:rPr>
          <w:sz w:val="24"/>
        </w:rPr>
      </w:pPr>
      <w:r>
        <w:rPr>
          <w:sz w:val="24"/>
        </w:rPr>
        <w:t>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w:t>
      </w:r>
      <w:r>
        <w:rPr>
          <w:spacing w:val="-5"/>
          <w:sz w:val="24"/>
        </w:rPr>
        <w:t xml:space="preserve"> </w:t>
      </w:r>
      <w:r>
        <w:rPr>
          <w:sz w:val="24"/>
        </w:rPr>
        <w:t>обучающимися;</w:t>
      </w:r>
    </w:p>
    <w:p w:rsidR="009E6616" w:rsidRDefault="00C96503" w:rsidP="00DD5ED0">
      <w:pPr>
        <w:pStyle w:val="a4"/>
        <w:numPr>
          <w:ilvl w:val="0"/>
          <w:numId w:val="47"/>
        </w:numPr>
        <w:tabs>
          <w:tab w:val="left" w:pos="2562"/>
        </w:tabs>
        <w:ind w:right="569" w:firstLine="708"/>
        <w:jc w:val="both"/>
        <w:rPr>
          <w:sz w:val="24"/>
        </w:rPr>
      </w:pPr>
      <w:r>
        <w:rPr>
          <w:sz w:val="24"/>
        </w:rPr>
        <w:t>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w:t>
      </w:r>
      <w:r>
        <w:rPr>
          <w:spacing w:val="-1"/>
          <w:sz w:val="24"/>
        </w:rPr>
        <w:t xml:space="preserve"> </w:t>
      </w:r>
      <w:r>
        <w:rPr>
          <w:sz w:val="24"/>
        </w:rPr>
        <w:t>работы;</w:t>
      </w:r>
    </w:p>
    <w:p w:rsidR="009E6616" w:rsidRDefault="00C96503" w:rsidP="00DD5ED0">
      <w:pPr>
        <w:pStyle w:val="a4"/>
        <w:numPr>
          <w:ilvl w:val="0"/>
          <w:numId w:val="47"/>
        </w:numPr>
        <w:tabs>
          <w:tab w:val="left" w:pos="2583"/>
        </w:tabs>
        <w:ind w:right="563" w:firstLine="708"/>
        <w:jc w:val="both"/>
        <w:rPr>
          <w:sz w:val="24"/>
        </w:rPr>
      </w:pPr>
      <w:r>
        <w:rPr>
          <w:spacing w:val="3"/>
          <w:sz w:val="24"/>
        </w:rPr>
        <w:t xml:space="preserve">саморегуляция </w:t>
      </w:r>
      <w:r>
        <w:rPr>
          <w:sz w:val="24"/>
        </w:rPr>
        <w:t xml:space="preserve">как </w:t>
      </w:r>
      <w:r>
        <w:rPr>
          <w:spacing w:val="2"/>
          <w:sz w:val="24"/>
        </w:rPr>
        <w:t xml:space="preserve">способность </w:t>
      </w:r>
      <w:r>
        <w:rPr>
          <w:sz w:val="24"/>
        </w:rPr>
        <w:t xml:space="preserve">к </w:t>
      </w:r>
      <w:r>
        <w:rPr>
          <w:spacing w:val="3"/>
          <w:sz w:val="24"/>
        </w:rPr>
        <w:t xml:space="preserve">мобилизации </w:t>
      </w:r>
      <w:r>
        <w:rPr>
          <w:sz w:val="24"/>
        </w:rPr>
        <w:t>сил и энергии, волевому усилию (выбору в ситуации мотивационного конфликта) и преодолению препятствий для достижения</w:t>
      </w:r>
      <w:r>
        <w:rPr>
          <w:spacing w:val="-1"/>
          <w:sz w:val="24"/>
        </w:rPr>
        <w:t xml:space="preserve"> </w:t>
      </w:r>
      <w:r>
        <w:rPr>
          <w:sz w:val="24"/>
        </w:rPr>
        <w:t>цели.</w:t>
      </w:r>
    </w:p>
    <w:p w:rsidR="009E6616" w:rsidRDefault="00C96503">
      <w:pPr>
        <w:spacing w:before="2" w:line="237" w:lineRule="auto"/>
        <w:ind w:left="1702" w:right="568" w:firstLine="707"/>
        <w:jc w:val="both"/>
        <w:rPr>
          <w:sz w:val="24"/>
        </w:rPr>
      </w:pPr>
      <w:r>
        <w:rPr>
          <w:b/>
          <w:i/>
          <w:sz w:val="24"/>
        </w:rPr>
        <w:t xml:space="preserve">Познавательные универсальные учебные действия </w:t>
      </w:r>
      <w:r>
        <w:rPr>
          <w:sz w:val="24"/>
        </w:rPr>
        <w:t>включают: общеучебные, логические учебные действия, а также постановку и решение проблемы.</w:t>
      </w:r>
    </w:p>
    <w:p w:rsidR="009E6616" w:rsidRDefault="00C96503">
      <w:pPr>
        <w:spacing w:before="1"/>
        <w:ind w:left="2410"/>
        <w:rPr>
          <w:sz w:val="24"/>
        </w:rPr>
      </w:pPr>
      <w:r>
        <w:rPr>
          <w:sz w:val="24"/>
        </w:rPr>
        <w:t xml:space="preserve">К </w:t>
      </w:r>
      <w:r>
        <w:rPr>
          <w:i/>
          <w:sz w:val="24"/>
        </w:rPr>
        <w:t xml:space="preserve">общеучебным универсальным действиям </w:t>
      </w:r>
      <w:r>
        <w:rPr>
          <w:sz w:val="24"/>
        </w:rPr>
        <w:t>относятся:</w:t>
      </w:r>
    </w:p>
    <w:p w:rsidR="009E6616" w:rsidRDefault="009E6616">
      <w:pPr>
        <w:rPr>
          <w:sz w:val="24"/>
        </w:rPr>
        <w:sectPr w:rsidR="009E6616">
          <w:pgSz w:w="11910" w:h="16840"/>
          <w:pgMar w:top="1040" w:right="0" w:bottom="960" w:left="0" w:header="0" w:footer="772" w:gutter="0"/>
          <w:cols w:space="720"/>
        </w:sectPr>
      </w:pPr>
    </w:p>
    <w:p w:rsidR="009E6616" w:rsidRDefault="00C96503" w:rsidP="00DD5ED0">
      <w:pPr>
        <w:pStyle w:val="a4"/>
        <w:numPr>
          <w:ilvl w:val="0"/>
          <w:numId w:val="47"/>
        </w:numPr>
        <w:tabs>
          <w:tab w:val="left" w:pos="2550"/>
        </w:tabs>
        <w:spacing w:before="66"/>
        <w:ind w:left="2549" w:hanging="139"/>
        <w:rPr>
          <w:sz w:val="24"/>
        </w:rPr>
      </w:pPr>
      <w:r>
        <w:rPr>
          <w:sz w:val="24"/>
        </w:rPr>
        <w:lastRenderedPageBreak/>
        <w:t>самостоятельное выделение и формулирование познавательной</w:t>
      </w:r>
      <w:r>
        <w:rPr>
          <w:spacing w:val="-6"/>
          <w:sz w:val="24"/>
        </w:rPr>
        <w:t xml:space="preserve"> </w:t>
      </w:r>
      <w:r>
        <w:rPr>
          <w:sz w:val="24"/>
        </w:rPr>
        <w:t>цели;</w:t>
      </w:r>
    </w:p>
    <w:p w:rsidR="009E6616" w:rsidRDefault="00C96503" w:rsidP="00DD5ED0">
      <w:pPr>
        <w:pStyle w:val="a4"/>
        <w:numPr>
          <w:ilvl w:val="0"/>
          <w:numId w:val="47"/>
        </w:numPr>
        <w:tabs>
          <w:tab w:val="left" w:pos="2574"/>
        </w:tabs>
        <w:ind w:right="562" w:firstLine="708"/>
        <w:jc w:val="both"/>
        <w:rPr>
          <w:sz w:val="24"/>
        </w:rPr>
      </w:pPr>
      <w:r>
        <w:rPr>
          <w:spacing w:val="-3"/>
          <w:sz w:val="24"/>
        </w:rPr>
        <w:t xml:space="preserve">поиск </w:t>
      </w:r>
      <w:r>
        <w:rPr>
          <w:sz w:val="24"/>
        </w:rPr>
        <w:t xml:space="preserve">и </w:t>
      </w:r>
      <w:r>
        <w:rPr>
          <w:spacing w:val="-3"/>
          <w:sz w:val="24"/>
        </w:rPr>
        <w:t xml:space="preserve">выделение необходимой информации, </w:t>
      </w:r>
      <w:r>
        <w:rPr>
          <w:sz w:val="24"/>
        </w:rPr>
        <w:t xml:space="preserve">в том </w:t>
      </w:r>
      <w:r>
        <w:rPr>
          <w:spacing w:val="-3"/>
          <w:sz w:val="24"/>
        </w:rPr>
        <w:t xml:space="preserve">числе решение практических </w:t>
      </w:r>
      <w:r>
        <w:rPr>
          <w:sz w:val="24"/>
        </w:rPr>
        <w:t xml:space="preserve">и </w:t>
      </w:r>
      <w:r>
        <w:rPr>
          <w:spacing w:val="-3"/>
          <w:sz w:val="24"/>
        </w:rPr>
        <w:t xml:space="preserve">познавательных </w:t>
      </w:r>
      <w:r>
        <w:rPr>
          <w:spacing w:val="-2"/>
          <w:sz w:val="24"/>
        </w:rPr>
        <w:t xml:space="preserve">задач </w:t>
      </w:r>
      <w:r>
        <w:rPr>
          <w:sz w:val="24"/>
        </w:rPr>
        <w:t xml:space="preserve">с </w:t>
      </w:r>
      <w:r>
        <w:rPr>
          <w:spacing w:val="-3"/>
          <w:sz w:val="24"/>
        </w:rPr>
        <w:t xml:space="preserve">использованием общедоступных </w:t>
      </w:r>
      <w:r>
        <w:rPr>
          <w:sz w:val="24"/>
        </w:rPr>
        <w:t xml:space="preserve">в начальной </w:t>
      </w:r>
      <w:r>
        <w:rPr>
          <w:spacing w:val="-3"/>
          <w:sz w:val="24"/>
        </w:rPr>
        <w:t xml:space="preserve">школе источников информации </w:t>
      </w:r>
      <w:r>
        <w:rPr>
          <w:sz w:val="24"/>
        </w:rPr>
        <w:t xml:space="preserve">(в том числе </w:t>
      </w:r>
      <w:r>
        <w:rPr>
          <w:spacing w:val="-3"/>
          <w:sz w:val="24"/>
        </w:rPr>
        <w:t xml:space="preserve">справочников, энциклопедий, словарей) </w:t>
      </w:r>
      <w:r>
        <w:rPr>
          <w:sz w:val="24"/>
        </w:rPr>
        <w:t xml:space="preserve">и </w:t>
      </w:r>
      <w:r>
        <w:rPr>
          <w:spacing w:val="-3"/>
          <w:sz w:val="24"/>
        </w:rPr>
        <w:t>инструментов</w:t>
      </w:r>
      <w:r>
        <w:rPr>
          <w:spacing w:val="-29"/>
          <w:sz w:val="24"/>
        </w:rPr>
        <w:t xml:space="preserve"> </w:t>
      </w:r>
      <w:r>
        <w:rPr>
          <w:sz w:val="24"/>
        </w:rPr>
        <w:t>ИКТ;</w:t>
      </w:r>
    </w:p>
    <w:p w:rsidR="009E6616" w:rsidRDefault="00C96503" w:rsidP="00DD5ED0">
      <w:pPr>
        <w:pStyle w:val="a4"/>
        <w:numPr>
          <w:ilvl w:val="0"/>
          <w:numId w:val="47"/>
        </w:numPr>
        <w:tabs>
          <w:tab w:val="left" w:pos="2550"/>
        </w:tabs>
        <w:spacing w:before="1"/>
        <w:ind w:left="2549" w:hanging="139"/>
        <w:rPr>
          <w:sz w:val="24"/>
        </w:rPr>
      </w:pPr>
      <w:r>
        <w:rPr>
          <w:sz w:val="24"/>
        </w:rPr>
        <w:t>структурирование</w:t>
      </w:r>
      <w:r>
        <w:rPr>
          <w:spacing w:val="-2"/>
          <w:sz w:val="24"/>
        </w:rPr>
        <w:t xml:space="preserve"> </w:t>
      </w:r>
      <w:r>
        <w:rPr>
          <w:sz w:val="24"/>
        </w:rPr>
        <w:t>знаний;</w:t>
      </w:r>
    </w:p>
    <w:p w:rsidR="009E6616" w:rsidRDefault="00C96503" w:rsidP="00DD5ED0">
      <w:pPr>
        <w:pStyle w:val="a4"/>
        <w:numPr>
          <w:ilvl w:val="0"/>
          <w:numId w:val="47"/>
        </w:numPr>
        <w:tabs>
          <w:tab w:val="left" w:pos="2677"/>
        </w:tabs>
        <w:ind w:right="572" w:firstLine="708"/>
        <w:rPr>
          <w:sz w:val="24"/>
        </w:rPr>
      </w:pPr>
      <w:r>
        <w:rPr>
          <w:sz w:val="24"/>
        </w:rPr>
        <w:t>осознанное и произвольное построение речевого высказывания в устной и письменной</w:t>
      </w:r>
      <w:r>
        <w:rPr>
          <w:spacing w:val="-1"/>
          <w:sz w:val="24"/>
        </w:rPr>
        <w:t xml:space="preserve"> </w:t>
      </w:r>
      <w:r>
        <w:rPr>
          <w:sz w:val="24"/>
        </w:rPr>
        <w:t>форме;</w:t>
      </w:r>
    </w:p>
    <w:p w:rsidR="009E6616" w:rsidRDefault="00C96503" w:rsidP="00DD5ED0">
      <w:pPr>
        <w:pStyle w:val="a4"/>
        <w:numPr>
          <w:ilvl w:val="0"/>
          <w:numId w:val="47"/>
        </w:numPr>
        <w:tabs>
          <w:tab w:val="left" w:pos="2600"/>
        </w:tabs>
        <w:ind w:right="563" w:firstLine="708"/>
        <w:rPr>
          <w:sz w:val="24"/>
        </w:rPr>
      </w:pPr>
      <w:r>
        <w:rPr>
          <w:sz w:val="24"/>
        </w:rPr>
        <w:t xml:space="preserve">выбор наиболее эффективных способов решения </w:t>
      </w:r>
      <w:r>
        <w:rPr>
          <w:spacing w:val="-3"/>
          <w:sz w:val="24"/>
        </w:rPr>
        <w:t xml:space="preserve">практических </w:t>
      </w:r>
      <w:r>
        <w:rPr>
          <w:sz w:val="24"/>
        </w:rPr>
        <w:t xml:space="preserve">и </w:t>
      </w:r>
      <w:r>
        <w:rPr>
          <w:spacing w:val="-3"/>
          <w:sz w:val="24"/>
        </w:rPr>
        <w:t xml:space="preserve">познавательных </w:t>
      </w:r>
      <w:r>
        <w:rPr>
          <w:sz w:val="24"/>
        </w:rPr>
        <w:t>задач в зависимости от конкретных</w:t>
      </w:r>
      <w:r>
        <w:rPr>
          <w:spacing w:val="3"/>
          <w:sz w:val="24"/>
        </w:rPr>
        <w:t xml:space="preserve"> </w:t>
      </w:r>
      <w:r>
        <w:rPr>
          <w:sz w:val="24"/>
        </w:rPr>
        <w:t>условий;</w:t>
      </w:r>
    </w:p>
    <w:p w:rsidR="009E6616" w:rsidRDefault="00C96503" w:rsidP="00DD5ED0">
      <w:pPr>
        <w:pStyle w:val="a4"/>
        <w:numPr>
          <w:ilvl w:val="0"/>
          <w:numId w:val="47"/>
        </w:numPr>
        <w:tabs>
          <w:tab w:val="left" w:pos="2578"/>
        </w:tabs>
        <w:ind w:right="565" w:firstLine="708"/>
        <w:rPr>
          <w:sz w:val="24"/>
        </w:rPr>
      </w:pPr>
      <w:r>
        <w:rPr>
          <w:spacing w:val="-4"/>
          <w:sz w:val="24"/>
        </w:rPr>
        <w:t xml:space="preserve">рефлексия способов </w:t>
      </w:r>
      <w:r>
        <w:rPr>
          <w:sz w:val="24"/>
        </w:rPr>
        <w:t xml:space="preserve">и </w:t>
      </w:r>
      <w:r>
        <w:rPr>
          <w:spacing w:val="-5"/>
          <w:sz w:val="24"/>
        </w:rPr>
        <w:t xml:space="preserve">условий </w:t>
      </w:r>
      <w:r>
        <w:rPr>
          <w:spacing w:val="-4"/>
          <w:sz w:val="24"/>
        </w:rPr>
        <w:t xml:space="preserve">действия, контроль </w:t>
      </w:r>
      <w:r>
        <w:rPr>
          <w:sz w:val="24"/>
        </w:rPr>
        <w:t xml:space="preserve">и </w:t>
      </w:r>
      <w:r>
        <w:rPr>
          <w:spacing w:val="-3"/>
          <w:sz w:val="24"/>
        </w:rPr>
        <w:t xml:space="preserve">оценка </w:t>
      </w:r>
      <w:r>
        <w:rPr>
          <w:sz w:val="24"/>
        </w:rPr>
        <w:t>процесса и результатов деятельности;</w:t>
      </w:r>
    </w:p>
    <w:p w:rsidR="009E6616" w:rsidRDefault="00C96503" w:rsidP="00DD5ED0">
      <w:pPr>
        <w:pStyle w:val="a4"/>
        <w:numPr>
          <w:ilvl w:val="0"/>
          <w:numId w:val="47"/>
        </w:numPr>
        <w:tabs>
          <w:tab w:val="left" w:pos="2554"/>
        </w:tabs>
        <w:ind w:right="561" w:firstLine="708"/>
        <w:jc w:val="both"/>
        <w:rPr>
          <w:sz w:val="24"/>
        </w:rPr>
      </w:pPr>
      <w:r>
        <w:rPr>
          <w:sz w:val="24"/>
        </w:rPr>
        <w:t xml:space="preserve">смысловое чтение как осмысление цели чтения и выбор </w:t>
      </w:r>
      <w:r>
        <w:rPr>
          <w:spacing w:val="-4"/>
          <w:sz w:val="24"/>
        </w:rPr>
        <w:t xml:space="preserve">вида чтения </w:t>
      </w:r>
      <w:r>
        <w:rPr>
          <w:sz w:val="24"/>
        </w:rPr>
        <w:t xml:space="preserve">в </w:t>
      </w:r>
      <w:r>
        <w:rPr>
          <w:spacing w:val="-5"/>
          <w:sz w:val="24"/>
        </w:rPr>
        <w:t xml:space="preserve">зависимости </w:t>
      </w:r>
      <w:r>
        <w:rPr>
          <w:spacing w:val="-3"/>
          <w:sz w:val="24"/>
        </w:rPr>
        <w:t xml:space="preserve">от </w:t>
      </w:r>
      <w:r>
        <w:rPr>
          <w:spacing w:val="-4"/>
          <w:sz w:val="24"/>
        </w:rPr>
        <w:t xml:space="preserve">цели; извлечение необходимой </w:t>
      </w:r>
      <w:r>
        <w:rPr>
          <w:sz w:val="24"/>
        </w:rPr>
        <w:t xml:space="preserve">информации из прослушанных текстов различных жанров; </w:t>
      </w:r>
      <w:r>
        <w:rPr>
          <w:spacing w:val="-4"/>
          <w:sz w:val="24"/>
        </w:rPr>
        <w:t xml:space="preserve">определение основной </w:t>
      </w:r>
      <w:r>
        <w:rPr>
          <w:sz w:val="24"/>
        </w:rPr>
        <w:t xml:space="preserve">и </w:t>
      </w:r>
      <w:r>
        <w:rPr>
          <w:spacing w:val="-5"/>
          <w:sz w:val="24"/>
        </w:rPr>
        <w:t xml:space="preserve">второстепенной </w:t>
      </w:r>
      <w:r>
        <w:rPr>
          <w:spacing w:val="-4"/>
          <w:sz w:val="24"/>
        </w:rPr>
        <w:t xml:space="preserve">информации; </w:t>
      </w:r>
      <w:r>
        <w:rPr>
          <w:spacing w:val="-5"/>
          <w:sz w:val="24"/>
        </w:rPr>
        <w:t xml:space="preserve">свободная ориентация </w:t>
      </w:r>
      <w:r>
        <w:rPr>
          <w:sz w:val="24"/>
        </w:rPr>
        <w:t xml:space="preserve">и </w:t>
      </w:r>
      <w:r>
        <w:rPr>
          <w:spacing w:val="-4"/>
          <w:sz w:val="24"/>
        </w:rPr>
        <w:t>восприятие</w:t>
      </w:r>
      <w:r>
        <w:rPr>
          <w:spacing w:val="52"/>
          <w:sz w:val="24"/>
        </w:rPr>
        <w:t xml:space="preserve"> </w:t>
      </w:r>
      <w:r>
        <w:rPr>
          <w:spacing w:val="-4"/>
          <w:sz w:val="24"/>
        </w:rPr>
        <w:t>текстов</w:t>
      </w:r>
      <w:r>
        <w:rPr>
          <w:spacing w:val="52"/>
          <w:sz w:val="24"/>
        </w:rPr>
        <w:t xml:space="preserve"> </w:t>
      </w:r>
      <w:r>
        <w:rPr>
          <w:spacing w:val="-5"/>
          <w:sz w:val="24"/>
        </w:rPr>
        <w:t xml:space="preserve">художественного, </w:t>
      </w:r>
      <w:r>
        <w:rPr>
          <w:spacing w:val="-4"/>
          <w:sz w:val="24"/>
        </w:rPr>
        <w:t xml:space="preserve">научного, </w:t>
      </w:r>
      <w:r>
        <w:rPr>
          <w:spacing w:val="-5"/>
          <w:sz w:val="24"/>
        </w:rPr>
        <w:t xml:space="preserve">публицистического </w:t>
      </w:r>
      <w:r>
        <w:rPr>
          <w:sz w:val="24"/>
        </w:rPr>
        <w:t xml:space="preserve">и </w:t>
      </w:r>
      <w:r>
        <w:rPr>
          <w:spacing w:val="-5"/>
          <w:sz w:val="24"/>
        </w:rPr>
        <w:t xml:space="preserve">официально­делового </w:t>
      </w:r>
      <w:r>
        <w:rPr>
          <w:spacing w:val="-4"/>
          <w:sz w:val="24"/>
        </w:rPr>
        <w:t xml:space="preserve">стилей; понимание </w:t>
      </w:r>
      <w:r>
        <w:rPr>
          <w:sz w:val="24"/>
        </w:rPr>
        <w:t xml:space="preserve">и </w:t>
      </w:r>
      <w:r>
        <w:rPr>
          <w:spacing w:val="-5"/>
          <w:sz w:val="24"/>
        </w:rPr>
        <w:t xml:space="preserve">адекватная </w:t>
      </w:r>
      <w:r>
        <w:rPr>
          <w:spacing w:val="-4"/>
          <w:sz w:val="24"/>
        </w:rPr>
        <w:t xml:space="preserve">оценка языка средств </w:t>
      </w:r>
      <w:r>
        <w:rPr>
          <w:spacing w:val="-5"/>
          <w:sz w:val="24"/>
        </w:rPr>
        <w:t>массовой</w:t>
      </w:r>
      <w:r>
        <w:rPr>
          <w:spacing w:val="-37"/>
          <w:sz w:val="24"/>
        </w:rPr>
        <w:t xml:space="preserve"> </w:t>
      </w:r>
      <w:r>
        <w:rPr>
          <w:spacing w:val="-5"/>
          <w:sz w:val="24"/>
        </w:rPr>
        <w:t>информации;</w:t>
      </w:r>
    </w:p>
    <w:p w:rsidR="009E6616" w:rsidRDefault="00C96503">
      <w:pPr>
        <w:pStyle w:val="a3"/>
        <w:tabs>
          <w:tab w:val="left" w:pos="3688"/>
          <w:tab w:val="left" w:pos="4865"/>
          <w:tab w:val="left" w:pos="6741"/>
          <w:tab w:val="left" w:pos="8765"/>
          <w:tab w:val="left" w:pos="10166"/>
        </w:tabs>
        <w:ind w:left="2410" w:firstLine="0"/>
        <w:jc w:val="left"/>
      </w:pPr>
      <w:r>
        <w:t>Особую</w:t>
      </w:r>
      <w:r>
        <w:tab/>
        <w:t>группу</w:t>
      </w:r>
      <w:r>
        <w:tab/>
        <w:t>общеучебных</w:t>
      </w:r>
      <w:r>
        <w:tab/>
        <w:t>универсальных</w:t>
      </w:r>
      <w:r>
        <w:tab/>
        <w:t>действий</w:t>
      </w:r>
      <w:r>
        <w:tab/>
        <w:t>составляют</w:t>
      </w:r>
    </w:p>
    <w:p w:rsidR="009E6616" w:rsidRDefault="00C96503">
      <w:pPr>
        <w:ind w:left="1702"/>
        <w:rPr>
          <w:sz w:val="24"/>
        </w:rPr>
      </w:pPr>
      <w:r>
        <w:rPr>
          <w:i/>
          <w:sz w:val="24"/>
        </w:rPr>
        <w:t>знаково-символические действия</w:t>
      </w:r>
      <w:r>
        <w:rPr>
          <w:sz w:val="24"/>
        </w:rPr>
        <w:t>:</w:t>
      </w:r>
    </w:p>
    <w:p w:rsidR="009E6616" w:rsidRDefault="00C96503" w:rsidP="00DD5ED0">
      <w:pPr>
        <w:pStyle w:val="a4"/>
        <w:numPr>
          <w:ilvl w:val="0"/>
          <w:numId w:val="47"/>
        </w:numPr>
        <w:tabs>
          <w:tab w:val="left" w:pos="2612"/>
        </w:tabs>
        <w:ind w:right="566" w:firstLine="708"/>
        <w:jc w:val="both"/>
        <w:rPr>
          <w:sz w:val="24"/>
        </w:rPr>
      </w:pPr>
      <w:r>
        <w:rPr>
          <w:sz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r>
        <w:rPr>
          <w:spacing w:val="-1"/>
          <w:sz w:val="24"/>
        </w:rPr>
        <w:t xml:space="preserve"> </w:t>
      </w:r>
      <w:r>
        <w:rPr>
          <w:sz w:val="24"/>
        </w:rPr>
        <w:t>модели);</w:t>
      </w:r>
    </w:p>
    <w:p w:rsidR="009E6616" w:rsidRDefault="00C96503" w:rsidP="00DD5ED0">
      <w:pPr>
        <w:pStyle w:val="a4"/>
        <w:numPr>
          <w:ilvl w:val="0"/>
          <w:numId w:val="47"/>
        </w:numPr>
        <w:tabs>
          <w:tab w:val="left" w:pos="2576"/>
        </w:tabs>
        <w:spacing w:before="1"/>
        <w:ind w:right="573" w:firstLine="708"/>
        <w:rPr>
          <w:sz w:val="24"/>
        </w:rPr>
      </w:pPr>
      <w:r>
        <w:rPr>
          <w:sz w:val="24"/>
        </w:rPr>
        <w:t>преобразование модели с целью выявления общих законов, определяющих данную предметную</w:t>
      </w:r>
      <w:r>
        <w:rPr>
          <w:spacing w:val="-1"/>
          <w:sz w:val="24"/>
        </w:rPr>
        <w:t xml:space="preserve"> </w:t>
      </w:r>
      <w:r>
        <w:rPr>
          <w:sz w:val="24"/>
        </w:rPr>
        <w:t>область.</w:t>
      </w:r>
    </w:p>
    <w:p w:rsidR="009E6616" w:rsidRDefault="00C96503">
      <w:pPr>
        <w:ind w:left="2410"/>
        <w:rPr>
          <w:sz w:val="24"/>
        </w:rPr>
      </w:pPr>
      <w:r>
        <w:rPr>
          <w:sz w:val="24"/>
        </w:rPr>
        <w:t xml:space="preserve">К </w:t>
      </w:r>
      <w:r>
        <w:rPr>
          <w:i/>
          <w:sz w:val="24"/>
        </w:rPr>
        <w:t xml:space="preserve">логическим универсальным действиям </w:t>
      </w:r>
      <w:r>
        <w:rPr>
          <w:sz w:val="24"/>
        </w:rPr>
        <w:t>относятся:</w:t>
      </w:r>
    </w:p>
    <w:p w:rsidR="009E6616" w:rsidRDefault="00C96503" w:rsidP="00DD5ED0">
      <w:pPr>
        <w:pStyle w:val="a4"/>
        <w:numPr>
          <w:ilvl w:val="0"/>
          <w:numId w:val="47"/>
        </w:numPr>
        <w:tabs>
          <w:tab w:val="left" w:pos="2554"/>
        </w:tabs>
        <w:ind w:left="2554" w:hanging="144"/>
        <w:rPr>
          <w:sz w:val="24"/>
        </w:rPr>
      </w:pPr>
      <w:r>
        <w:rPr>
          <w:sz w:val="24"/>
        </w:rPr>
        <w:t>анализ объектов с целью выделения признаков (существенных,</w:t>
      </w:r>
      <w:r>
        <w:rPr>
          <w:spacing w:val="34"/>
          <w:sz w:val="24"/>
        </w:rPr>
        <w:t xml:space="preserve"> </w:t>
      </w:r>
      <w:r>
        <w:rPr>
          <w:sz w:val="24"/>
        </w:rPr>
        <w:t>несущественных);</w:t>
      </w:r>
    </w:p>
    <w:p w:rsidR="009E6616" w:rsidRDefault="00C96503" w:rsidP="00DD5ED0">
      <w:pPr>
        <w:pStyle w:val="a4"/>
        <w:numPr>
          <w:ilvl w:val="0"/>
          <w:numId w:val="47"/>
        </w:numPr>
        <w:tabs>
          <w:tab w:val="left" w:pos="2564"/>
        </w:tabs>
        <w:ind w:right="570" w:firstLine="708"/>
        <w:rPr>
          <w:sz w:val="24"/>
        </w:rPr>
      </w:pPr>
      <w:r>
        <w:rPr>
          <w:sz w:val="24"/>
        </w:rPr>
        <w:t>синтез — составление целого из частей, в том числе самостоятельное достраивание  с восполнением недостающих</w:t>
      </w:r>
      <w:r>
        <w:rPr>
          <w:spacing w:val="16"/>
          <w:sz w:val="24"/>
        </w:rPr>
        <w:t xml:space="preserve"> </w:t>
      </w:r>
      <w:r>
        <w:rPr>
          <w:sz w:val="24"/>
        </w:rPr>
        <w:t>компонентов;</w:t>
      </w:r>
    </w:p>
    <w:p w:rsidR="009E6616" w:rsidRDefault="00C96503" w:rsidP="00DD5ED0">
      <w:pPr>
        <w:pStyle w:val="a4"/>
        <w:numPr>
          <w:ilvl w:val="0"/>
          <w:numId w:val="47"/>
        </w:numPr>
        <w:tabs>
          <w:tab w:val="left" w:pos="2550"/>
        </w:tabs>
        <w:ind w:left="2549" w:hanging="139"/>
        <w:rPr>
          <w:sz w:val="24"/>
        </w:rPr>
      </w:pPr>
      <w:r>
        <w:rPr>
          <w:sz w:val="24"/>
        </w:rPr>
        <w:t>выбор оснований и критериев для сравнения, сериации, классификации</w:t>
      </w:r>
      <w:r>
        <w:rPr>
          <w:spacing w:val="-13"/>
          <w:sz w:val="24"/>
        </w:rPr>
        <w:t xml:space="preserve"> </w:t>
      </w:r>
      <w:r>
        <w:rPr>
          <w:sz w:val="24"/>
        </w:rPr>
        <w:t>объектов;</w:t>
      </w:r>
    </w:p>
    <w:p w:rsidR="009E6616" w:rsidRDefault="00C96503" w:rsidP="00DD5ED0">
      <w:pPr>
        <w:pStyle w:val="a4"/>
        <w:numPr>
          <w:ilvl w:val="0"/>
          <w:numId w:val="47"/>
        </w:numPr>
        <w:tabs>
          <w:tab w:val="left" w:pos="2550"/>
        </w:tabs>
        <w:ind w:left="2549" w:hanging="139"/>
        <w:rPr>
          <w:sz w:val="24"/>
        </w:rPr>
      </w:pPr>
      <w:r>
        <w:rPr>
          <w:sz w:val="24"/>
        </w:rPr>
        <w:t>подведение под понятие, выведение</w:t>
      </w:r>
      <w:r>
        <w:rPr>
          <w:spacing w:val="-3"/>
          <w:sz w:val="24"/>
        </w:rPr>
        <w:t xml:space="preserve"> </w:t>
      </w:r>
      <w:r>
        <w:rPr>
          <w:sz w:val="24"/>
        </w:rPr>
        <w:t>следствий;</w:t>
      </w:r>
    </w:p>
    <w:p w:rsidR="009E6616" w:rsidRDefault="00C96503" w:rsidP="00DD5ED0">
      <w:pPr>
        <w:pStyle w:val="a4"/>
        <w:numPr>
          <w:ilvl w:val="0"/>
          <w:numId w:val="47"/>
        </w:numPr>
        <w:tabs>
          <w:tab w:val="left" w:pos="2602"/>
        </w:tabs>
        <w:ind w:right="566" w:firstLine="708"/>
        <w:rPr>
          <w:sz w:val="24"/>
        </w:rPr>
      </w:pPr>
      <w:r>
        <w:rPr>
          <w:sz w:val="24"/>
        </w:rPr>
        <w:t>установление причинно­следственных связей, представление цепочек объектов и явлений;</w:t>
      </w:r>
    </w:p>
    <w:p w:rsidR="009E6616" w:rsidRDefault="00C96503" w:rsidP="00DD5ED0">
      <w:pPr>
        <w:pStyle w:val="a4"/>
        <w:numPr>
          <w:ilvl w:val="0"/>
          <w:numId w:val="47"/>
        </w:numPr>
        <w:tabs>
          <w:tab w:val="left" w:pos="2550"/>
        </w:tabs>
        <w:ind w:left="2549" w:hanging="139"/>
        <w:rPr>
          <w:sz w:val="24"/>
        </w:rPr>
      </w:pPr>
      <w:r>
        <w:rPr>
          <w:sz w:val="24"/>
        </w:rPr>
        <w:t>построение логической цепочки рассуждений, анализ истинности</w:t>
      </w:r>
      <w:r>
        <w:rPr>
          <w:spacing w:val="-6"/>
          <w:sz w:val="24"/>
        </w:rPr>
        <w:t xml:space="preserve"> </w:t>
      </w:r>
      <w:r>
        <w:rPr>
          <w:sz w:val="24"/>
        </w:rPr>
        <w:t>утверждений;</w:t>
      </w:r>
    </w:p>
    <w:p w:rsidR="009E6616" w:rsidRDefault="00C96503" w:rsidP="00DD5ED0">
      <w:pPr>
        <w:pStyle w:val="a4"/>
        <w:numPr>
          <w:ilvl w:val="0"/>
          <w:numId w:val="47"/>
        </w:numPr>
        <w:tabs>
          <w:tab w:val="left" w:pos="2550"/>
        </w:tabs>
        <w:ind w:left="2549" w:hanging="139"/>
        <w:rPr>
          <w:sz w:val="24"/>
        </w:rPr>
      </w:pPr>
      <w:r>
        <w:rPr>
          <w:sz w:val="24"/>
        </w:rPr>
        <w:t>доказательство;</w:t>
      </w:r>
    </w:p>
    <w:p w:rsidR="009E6616" w:rsidRDefault="00C96503" w:rsidP="00DD5ED0">
      <w:pPr>
        <w:pStyle w:val="a4"/>
        <w:numPr>
          <w:ilvl w:val="0"/>
          <w:numId w:val="47"/>
        </w:numPr>
        <w:tabs>
          <w:tab w:val="left" w:pos="2550"/>
        </w:tabs>
        <w:ind w:left="2549" w:hanging="139"/>
        <w:rPr>
          <w:sz w:val="24"/>
        </w:rPr>
      </w:pPr>
      <w:r>
        <w:rPr>
          <w:sz w:val="24"/>
        </w:rPr>
        <w:t>выдвижение гипотез и их</w:t>
      </w:r>
      <w:r>
        <w:rPr>
          <w:spacing w:val="-4"/>
          <w:sz w:val="24"/>
        </w:rPr>
        <w:t xml:space="preserve"> </w:t>
      </w:r>
      <w:r>
        <w:rPr>
          <w:sz w:val="24"/>
        </w:rPr>
        <w:t>обоснование.</w:t>
      </w:r>
    </w:p>
    <w:p w:rsidR="009E6616" w:rsidRDefault="00C96503">
      <w:pPr>
        <w:ind w:left="2410"/>
        <w:rPr>
          <w:sz w:val="24"/>
        </w:rPr>
      </w:pPr>
      <w:r>
        <w:rPr>
          <w:sz w:val="24"/>
        </w:rPr>
        <w:t xml:space="preserve">К </w:t>
      </w:r>
      <w:r>
        <w:rPr>
          <w:i/>
          <w:sz w:val="24"/>
        </w:rPr>
        <w:t xml:space="preserve">постановке и решению проблемы </w:t>
      </w:r>
      <w:r>
        <w:rPr>
          <w:sz w:val="24"/>
        </w:rPr>
        <w:t>относятся:</w:t>
      </w:r>
    </w:p>
    <w:p w:rsidR="009E6616" w:rsidRDefault="00C96503" w:rsidP="00DD5ED0">
      <w:pPr>
        <w:pStyle w:val="a4"/>
        <w:numPr>
          <w:ilvl w:val="0"/>
          <w:numId w:val="47"/>
        </w:numPr>
        <w:tabs>
          <w:tab w:val="left" w:pos="2550"/>
        </w:tabs>
        <w:ind w:left="2549" w:hanging="139"/>
        <w:rPr>
          <w:sz w:val="24"/>
        </w:rPr>
      </w:pPr>
      <w:r>
        <w:rPr>
          <w:sz w:val="24"/>
        </w:rPr>
        <w:t>формулирование</w:t>
      </w:r>
      <w:r>
        <w:rPr>
          <w:spacing w:val="-2"/>
          <w:sz w:val="24"/>
        </w:rPr>
        <w:t xml:space="preserve"> </w:t>
      </w:r>
      <w:r>
        <w:rPr>
          <w:sz w:val="24"/>
        </w:rPr>
        <w:t>проблемы;</w:t>
      </w:r>
    </w:p>
    <w:p w:rsidR="009E6616" w:rsidRDefault="00C96503" w:rsidP="00DD5ED0">
      <w:pPr>
        <w:pStyle w:val="a4"/>
        <w:numPr>
          <w:ilvl w:val="0"/>
          <w:numId w:val="47"/>
        </w:numPr>
        <w:tabs>
          <w:tab w:val="left" w:pos="2557"/>
        </w:tabs>
        <w:spacing w:before="1"/>
        <w:ind w:right="559" w:firstLine="708"/>
        <w:rPr>
          <w:sz w:val="24"/>
        </w:rPr>
      </w:pPr>
      <w:r>
        <w:rPr>
          <w:spacing w:val="-5"/>
          <w:sz w:val="24"/>
        </w:rPr>
        <w:t xml:space="preserve">самостоятельное </w:t>
      </w:r>
      <w:r>
        <w:rPr>
          <w:spacing w:val="-4"/>
          <w:sz w:val="24"/>
        </w:rPr>
        <w:t xml:space="preserve">создание </w:t>
      </w:r>
      <w:r>
        <w:rPr>
          <w:sz w:val="24"/>
        </w:rPr>
        <w:t xml:space="preserve">алгоритмов </w:t>
      </w:r>
      <w:r>
        <w:rPr>
          <w:spacing w:val="-4"/>
          <w:sz w:val="24"/>
        </w:rPr>
        <w:t xml:space="preserve">(способов) </w:t>
      </w:r>
      <w:r>
        <w:rPr>
          <w:sz w:val="24"/>
        </w:rPr>
        <w:t xml:space="preserve">деятельности при решении </w:t>
      </w:r>
      <w:r>
        <w:rPr>
          <w:spacing w:val="-4"/>
          <w:sz w:val="24"/>
        </w:rPr>
        <w:t xml:space="preserve">проблем </w:t>
      </w:r>
      <w:r>
        <w:rPr>
          <w:sz w:val="24"/>
        </w:rPr>
        <w:t>творческого и поискового</w:t>
      </w:r>
      <w:r>
        <w:rPr>
          <w:spacing w:val="-1"/>
          <w:sz w:val="24"/>
        </w:rPr>
        <w:t xml:space="preserve"> </w:t>
      </w:r>
      <w:r>
        <w:rPr>
          <w:sz w:val="24"/>
        </w:rPr>
        <w:t>характера.</w:t>
      </w:r>
    </w:p>
    <w:p w:rsidR="009E6616" w:rsidRDefault="00C96503">
      <w:pPr>
        <w:pStyle w:val="a3"/>
        <w:spacing w:before="2"/>
        <w:ind w:right="561"/>
      </w:pPr>
      <w:r>
        <w:rPr>
          <w:b/>
          <w:i/>
        </w:rPr>
        <w:t xml:space="preserve">Коммуникативные универсальные учебные действия </w:t>
      </w:r>
      <w:r>
        <w:t xml:space="preserve">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w:t>
      </w:r>
      <w:r>
        <w:rPr>
          <w:spacing w:val="-3"/>
        </w:rPr>
        <w:t xml:space="preserve">строить продуктивное взаимодействие </w:t>
      </w:r>
      <w:r>
        <w:t>и сотрудничество со сверстниками и взрослыми.</w:t>
      </w:r>
    </w:p>
    <w:p w:rsidR="009E6616" w:rsidRDefault="00C96503">
      <w:pPr>
        <w:pStyle w:val="a3"/>
        <w:spacing w:line="274" w:lineRule="exact"/>
        <w:ind w:left="2410" w:firstLine="0"/>
        <w:jc w:val="left"/>
      </w:pPr>
      <w:r>
        <w:t>К коммуникативным действиям относятся:</w:t>
      </w:r>
    </w:p>
    <w:p w:rsidR="009E6616" w:rsidRDefault="00C96503" w:rsidP="00DD5ED0">
      <w:pPr>
        <w:pStyle w:val="a4"/>
        <w:numPr>
          <w:ilvl w:val="0"/>
          <w:numId w:val="47"/>
        </w:numPr>
        <w:tabs>
          <w:tab w:val="left" w:pos="2583"/>
        </w:tabs>
        <w:ind w:right="562" w:firstLine="708"/>
        <w:rPr>
          <w:sz w:val="24"/>
        </w:rPr>
      </w:pPr>
      <w:r>
        <w:rPr>
          <w:spacing w:val="-3"/>
          <w:sz w:val="24"/>
        </w:rPr>
        <w:t xml:space="preserve">планирование учебного сотрудничества </w:t>
      </w:r>
      <w:r>
        <w:rPr>
          <w:sz w:val="24"/>
        </w:rPr>
        <w:t xml:space="preserve">с </w:t>
      </w:r>
      <w:r>
        <w:rPr>
          <w:spacing w:val="-3"/>
          <w:sz w:val="24"/>
        </w:rPr>
        <w:t xml:space="preserve">учителем </w:t>
      </w:r>
      <w:r>
        <w:rPr>
          <w:sz w:val="24"/>
        </w:rPr>
        <w:t>и сверстниками — определение цели, функций участников, способов</w:t>
      </w:r>
      <w:r>
        <w:rPr>
          <w:spacing w:val="1"/>
          <w:sz w:val="24"/>
        </w:rPr>
        <w:t xml:space="preserve"> </w:t>
      </w:r>
      <w:r>
        <w:rPr>
          <w:sz w:val="24"/>
        </w:rPr>
        <w:t>взаимодействия;</w:t>
      </w:r>
    </w:p>
    <w:p w:rsidR="009E6616" w:rsidRDefault="00C96503" w:rsidP="00DD5ED0">
      <w:pPr>
        <w:pStyle w:val="a4"/>
        <w:numPr>
          <w:ilvl w:val="0"/>
          <w:numId w:val="47"/>
        </w:numPr>
        <w:tabs>
          <w:tab w:val="left" w:pos="2721"/>
          <w:tab w:val="left" w:pos="2722"/>
          <w:tab w:val="left" w:pos="4105"/>
          <w:tab w:val="left" w:pos="5580"/>
          <w:tab w:val="left" w:pos="7263"/>
          <w:tab w:val="left" w:pos="9115"/>
          <w:tab w:val="left" w:pos="9460"/>
          <w:tab w:val="left" w:pos="10402"/>
          <w:tab w:val="left" w:pos="10764"/>
        </w:tabs>
        <w:ind w:right="565" w:firstLine="708"/>
        <w:rPr>
          <w:sz w:val="24"/>
        </w:rPr>
      </w:pPr>
      <w:r>
        <w:rPr>
          <w:sz w:val="24"/>
        </w:rPr>
        <w:t>постановка</w:t>
      </w:r>
      <w:r>
        <w:rPr>
          <w:sz w:val="24"/>
        </w:rPr>
        <w:tab/>
        <w:t>вопросов —</w:t>
      </w:r>
      <w:r>
        <w:rPr>
          <w:sz w:val="24"/>
        </w:rPr>
        <w:tab/>
        <w:t>инициативное</w:t>
      </w:r>
      <w:r>
        <w:rPr>
          <w:sz w:val="24"/>
        </w:rPr>
        <w:tab/>
        <w:t>сотрудничество</w:t>
      </w:r>
      <w:r>
        <w:rPr>
          <w:sz w:val="24"/>
        </w:rPr>
        <w:tab/>
        <w:t>в</w:t>
      </w:r>
      <w:r>
        <w:rPr>
          <w:sz w:val="24"/>
        </w:rPr>
        <w:tab/>
        <w:t>поиске</w:t>
      </w:r>
      <w:r>
        <w:rPr>
          <w:sz w:val="24"/>
        </w:rPr>
        <w:tab/>
        <w:t>и</w:t>
      </w:r>
      <w:r>
        <w:rPr>
          <w:sz w:val="24"/>
        </w:rPr>
        <w:tab/>
        <w:t>сборе информации;</w:t>
      </w:r>
    </w:p>
    <w:p w:rsidR="009E6616" w:rsidRDefault="00C96503" w:rsidP="00DD5ED0">
      <w:pPr>
        <w:pStyle w:val="a4"/>
        <w:numPr>
          <w:ilvl w:val="0"/>
          <w:numId w:val="47"/>
        </w:numPr>
        <w:tabs>
          <w:tab w:val="left" w:pos="2588"/>
        </w:tabs>
        <w:spacing w:before="1"/>
        <w:ind w:right="562" w:firstLine="708"/>
        <w:rPr>
          <w:sz w:val="24"/>
        </w:rPr>
      </w:pPr>
      <w:r>
        <w:rPr>
          <w:sz w:val="24"/>
        </w:rPr>
        <w:t>разрешение конфликтов — выявление, идентификация проблемы, поиск и оценка альтернативных способов разрешения конфликта, принятие решения и его</w:t>
      </w:r>
      <w:r>
        <w:rPr>
          <w:spacing w:val="-14"/>
          <w:sz w:val="24"/>
        </w:rPr>
        <w:t xml:space="preserve"> </w:t>
      </w:r>
      <w:r>
        <w:rPr>
          <w:sz w:val="24"/>
        </w:rPr>
        <w:t>реализация;</w:t>
      </w:r>
    </w:p>
    <w:p w:rsidR="009E6616" w:rsidRDefault="00C96503" w:rsidP="00DD5ED0">
      <w:pPr>
        <w:pStyle w:val="a4"/>
        <w:numPr>
          <w:ilvl w:val="0"/>
          <w:numId w:val="47"/>
        </w:numPr>
        <w:tabs>
          <w:tab w:val="left" w:pos="2557"/>
        </w:tabs>
        <w:ind w:left="2556" w:hanging="146"/>
        <w:rPr>
          <w:sz w:val="24"/>
        </w:rPr>
      </w:pPr>
      <w:r>
        <w:rPr>
          <w:sz w:val="24"/>
        </w:rPr>
        <w:t>управление поведением партнера — контроль, коррекция, оценка его</w:t>
      </w:r>
      <w:r>
        <w:rPr>
          <w:spacing w:val="37"/>
          <w:sz w:val="24"/>
        </w:rPr>
        <w:t xml:space="preserve"> </w:t>
      </w:r>
      <w:r>
        <w:rPr>
          <w:sz w:val="24"/>
        </w:rPr>
        <w:t>действий;</w:t>
      </w:r>
    </w:p>
    <w:p w:rsidR="009E6616" w:rsidRDefault="009E6616">
      <w:pPr>
        <w:rPr>
          <w:sz w:val="24"/>
        </w:rPr>
        <w:sectPr w:rsidR="009E6616">
          <w:pgSz w:w="11910" w:h="16840"/>
          <w:pgMar w:top="1040" w:right="0" w:bottom="960" w:left="0" w:header="0" w:footer="772" w:gutter="0"/>
          <w:cols w:space="720"/>
        </w:sectPr>
      </w:pPr>
    </w:p>
    <w:p w:rsidR="009E6616" w:rsidRDefault="00C96503" w:rsidP="00DD5ED0">
      <w:pPr>
        <w:pStyle w:val="a4"/>
        <w:numPr>
          <w:ilvl w:val="0"/>
          <w:numId w:val="47"/>
        </w:numPr>
        <w:tabs>
          <w:tab w:val="left" w:pos="2562"/>
        </w:tabs>
        <w:spacing w:before="66"/>
        <w:ind w:right="562" w:firstLine="708"/>
        <w:jc w:val="both"/>
        <w:rPr>
          <w:sz w:val="24"/>
        </w:rPr>
      </w:pPr>
      <w:r>
        <w:rPr>
          <w:sz w:val="24"/>
        </w:rPr>
        <w:lastRenderedPageBreak/>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w:t>
      </w:r>
      <w:r>
        <w:rPr>
          <w:spacing w:val="-1"/>
          <w:sz w:val="24"/>
        </w:rPr>
        <w:t xml:space="preserve"> </w:t>
      </w:r>
      <w:r>
        <w:rPr>
          <w:sz w:val="24"/>
        </w:rPr>
        <w:t>коммуникации.</w:t>
      </w:r>
    </w:p>
    <w:p w:rsidR="009E6616" w:rsidRDefault="00C96503">
      <w:pPr>
        <w:pStyle w:val="a3"/>
        <w:spacing w:before="1"/>
        <w:ind w:right="563"/>
      </w:pPr>
      <w: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9E6616" w:rsidRDefault="00C96503">
      <w:pPr>
        <w:pStyle w:val="a3"/>
        <w:ind w:right="564"/>
      </w:pPr>
      <w: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w:t>
      </w:r>
      <w:r>
        <w:rPr>
          <w:spacing w:val="2"/>
        </w:rPr>
        <w:t xml:space="preserve">появляется </w:t>
      </w:r>
      <w:r>
        <w:t xml:space="preserve">самопринятие и самоуважение, т. е. самооценка и Я-концепция как результат самоопределения. </w:t>
      </w:r>
      <w:r>
        <w:rPr>
          <w:spacing w:val="2"/>
        </w:rPr>
        <w:t xml:space="preserve">Из </w:t>
      </w:r>
      <w:r>
        <w:t>ситуативно­познавательного и внеситуативно­познавательного общения формируются познавательные действия</w:t>
      </w:r>
      <w:r>
        <w:rPr>
          <w:spacing w:val="1"/>
        </w:rPr>
        <w:t xml:space="preserve"> </w:t>
      </w:r>
      <w:r>
        <w:t>ребенка.</w:t>
      </w:r>
    </w:p>
    <w:p w:rsidR="009E6616" w:rsidRDefault="00C96503">
      <w:pPr>
        <w:pStyle w:val="a3"/>
        <w:ind w:right="561"/>
      </w:pPr>
      <w:r>
        <w:t xml:space="preserve">Содержание, способы общения и коммуникации обусловливают развитие  </w:t>
      </w:r>
      <w:r>
        <w:rPr>
          <w:spacing w:val="-3"/>
        </w:rPr>
        <w:t xml:space="preserve">способности ребенка </w:t>
      </w:r>
      <w:r>
        <w:t xml:space="preserve">к </w:t>
      </w:r>
      <w:r>
        <w:rPr>
          <w:spacing w:val="-3"/>
        </w:rPr>
        <w:t xml:space="preserve">регуляции </w:t>
      </w:r>
      <w:r>
        <w:t>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w:t>
      </w:r>
      <w:r>
        <w:rPr>
          <w:spacing w:val="16"/>
        </w:rPr>
        <w:t xml:space="preserve"> </w:t>
      </w:r>
      <w:r>
        <w:t>внимание.</w:t>
      </w:r>
    </w:p>
    <w:p w:rsidR="009E6616" w:rsidRDefault="00C96503">
      <w:pPr>
        <w:pStyle w:val="a3"/>
        <w:spacing w:before="1"/>
        <w:ind w:right="561"/>
      </w:pPr>
      <w:r>
        <w:t>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p>
    <w:p w:rsidR="009E6616" w:rsidRDefault="00C96503">
      <w:pPr>
        <w:pStyle w:val="a3"/>
        <w:ind w:right="567"/>
      </w:pPr>
      <w: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w:t>
      </w:r>
      <w:r>
        <w:rPr>
          <w:spacing w:val="-6"/>
        </w:rPr>
        <w:t xml:space="preserve"> </w:t>
      </w:r>
      <w:r>
        <w:t>обучающегося.</w:t>
      </w:r>
    </w:p>
    <w:p w:rsidR="009E6616" w:rsidRDefault="00C96503" w:rsidP="00DD5ED0">
      <w:pPr>
        <w:pStyle w:val="Heading1"/>
        <w:numPr>
          <w:ilvl w:val="2"/>
          <w:numId w:val="49"/>
        </w:numPr>
        <w:tabs>
          <w:tab w:val="left" w:pos="2725"/>
        </w:tabs>
        <w:spacing w:before="5"/>
        <w:ind w:left="2724" w:hanging="708"/>
      </w:pPr>
      <w:r>
        <w:t>Связь универсальных учебных действий с содержанием учебных</w:t>
      </w:r>
      <w:r>
        <w:rPr>
          <w:spacing w:val="-9"/>
        </w:rPr>
        <w:t xml:space="preserve"> </w:t>
      </w:r>
      <w:r>
        <w:t>предметов</w:t>
      </w:r>
    </w:p>
    <w:p w:rsidR="009E6616" w:rsidRDefault="00C96503">
      <w:pPr>
        <w:pStyle w:val="a3"/>
        <w:ind w:right="561"/>
      </w:pPr>
      <w: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9E6616" w:rsidRDefault="00C96503">
      <w:pPr>
        <w:pStyle w:val="a3"/>
        <w:ind w:right="558"/>
      </w:pPr>
      <w:r>
        <w:t xml:space="preserve">На </w:t>
      </w:r>
      <w:r>
        <w:rPr>
          <w:spacing w:val="-3"/>
        </w:rPr>
        <w:t xml:space="preserve">уровне начального общего образования </w:t>
      </w:r>
      <w:r>
        <w:t xml:space="preserve">при организации образовательной деятельности </w:t>
      </w:r>
      <w:r>
        <w:rPr>
          <w:spacing w:val="-3"/>
        </w:rPr>
        <w:t xml:space="preserve">особое </w:t>
      </w:r>
      <w:r>
        <w:t xml:space="preserve">значение </w:t>
      </w:r>
      <w:r>
        <w:rPr>
          <w:spacing w:val="-3"/>
        </w:rPr>
        <w:t xml:space="preserve">имеет </w:t>
      </w:r>
      <w:r>
        <w:t xml:space="preserve">обеспечение </w:t>
      </w:r>
      <w:r>
        <w:rPr>
          <w:spacing w:val="-3"/>
        </w:rPr>
        <w:t xml:space="preserve">сбалансированного развития </w:t>
      </w:r>
      <w:r>
        <w:t xml:space="preserve">у  </w:t>
      </w:r>
      <w:r>
        <w:rPr>
          <w:spacing w:val="-3"/>
        </w:rPr>
        <w:t xml:space="preserve">обучающихся логического, </w:t>
      </w:r>
      <w:r>
        <w:t xml:space="preserve">наглядно­образного и знаково­символического мышления, исключающее риск развития формализма мышления, формирования </w:t>
      </w:r>
      <w:r>
        <w:rPr>
          <w:spacing w:val="-3"/>
        </w:rPr>
        <w:t xml:space="preserve">псевдологического мышления. Существенную роль </w:t>
      </w:r>
      <w:r>
        <w:t xml:space="preserve">в этом </w:t>
      </w:r>
      <w:r>
        <w:rPr>
          <w:spacing w:val="-3"/>
        </w:rPr>
        <w:t xml:space="preserve">играют </w:t>
      </w:r>
      <w:r>
        <w:t xml:space="preserve">такие </w:t>
      </w:r>
      <w:r>
        <w:rPr>
          <w:spacing w:val="-3"/>
        </w:rPr>
        <w:t xml:space="preserve">дисциплины, </w:t>
      </w:r>
      <w:r>
        <w:rPr>
          <w:spacing w:val="-2"/>
        </w:rPr>
        <w:t xml:space="preserve">как </w:t>
      </w:r>
      <w:r>
        <w:rPr>
          <w:spacing w:val="-3"/>
        </w:rPr>
        <w:t>«Литературное</w:t>
      </w:r>
      <w:r>
        <w:rPr>
          <w:spacing w:val="18"/>
        </w:rPr>
        <w:t xml:space="preserve"> </w:t>
      </w:r>
      <w:r>
        <w:rPr>
          <w:spacing w:val="-3"/>
        </w:rPr>
        <w:t>чтение»,</w:t>
      </w:r>
    </w:p>
    <w:p w:rsidR="009E6616" w:rsidRDefault="00C96503">
      <w:pPr>
        <w:pStyle w:val="a3"/>
        <w:ind w:firstLine="0"/>
        <w:jc w:val="left"/>
      </w:pPr>
      <w:r>
        <w:t>«Технология», «Изобразительное искусство», «Музыка».</w:t>
      </w:r>
    </w:p>
    <w:p w:rsidR="009E6616" w:rsidRDefault="00C96503">
      <w:pPr>
        <w:pStyle w:val="a3"/>
        <w:ind w:right="561" w:firstLine="453"/>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9E6616" w:rsidRDefault="00C96503">
      <w:pPr>
        <w:pStyle w:val="a3"/>
        <w:spacing w:before="6" w:line="237" w:lineRule="auto"/>
        <w:ind w:right="561" w:firstLine="453"/>
      </w:pPr>
      <w:r>
        <w:t xml:space="preserve">В частности, учебный предмет </w:t>
      </w:r>
      <w:r>
        <w:rPr>
          <w:b/>
        </w:rPr>
        <w:t xml:space="preserve">«Русский язык» </w:t>
      </w:r>
      <w: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w:t>
      </w:r>
    </w:p>
    <w:p w:rsidR="009E6616" w:rsidRDefault="009E6616">
      <w:pPr>
        <w:spacing w:line="237" w:lineRule="auto"/>
        <w:sectPr w:rsidR="009E6616">
          <w:pgSz w:w="11910" w:h="16840"/>
          <w:pgMar w:top="1040" w:right="0" w:bottom="960" w:left="0" w:header="0" w:footer="772" w:gutter="0"/>
          <w:cols w:space="720"/>
        </w:sectPr>
      </w:pPr>
    </w:p>
    <w:p w:rsidR="009E6616" w:rsidRDefault="00C96503">
      <w:pPr>
        <w:pStyle w:val="a3"/>
        <w:spacing w:before="66"/>
        <w:ind w:right="563" w:firstLine="0"/>
      </w:pPr>
      <w:r>
        <w:lastRenderedPageBreak/>
        <w:t>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w:t>
      </w:r>
      <w:r>
        <w:rPr>
          <w:spacing w:val="-1"/>
        </w:rPr>
        <w:t xml:space="preserve"> </w:t>
      </w:r>
      <w:r>
        <w:t>функции.</w:t>
      </w:r>
    </w:p>
    <w:p w:rsidR="009E6616" w:rsidRDefault="00C96503">
      <w:pPr>
        <w:pStyle w:val="a3"/>
        <w:spacing w:before="8" w:line="237" w:lineRule="auto"/>
        <w:ind w:right="561" w:firstLine="453"/>
      </w:pPr>
      <w:r>
        <w:rPr>
          <w:b/>
        </w:rPr>
        <w:t xml:space="preserve">«Литературное чтение». </w:t>
      </w:r>
      <w: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9E6616" w:rsidRDefault="00C96503">
      <w:pPr>
        <w:pStyle w:val="a3"/>
        <w:spacing w:before="4"/>
        <w:ind w:right="564" w:firstLine="453"/>
      </w:pPr>
      <w: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9E6616" w:rsidRDefault="00C96503">
      <w:pPr>
        <w:pStyle w:val="a3"/>
        <w:spacing w:before="1"/>
        <w:ind w:right="569" w:firstLine="453"/>
      </w:pPr>
      <w:r>
        <w:t>Учебный предмет «Литературное чтение» обеспечивают формирование следующих универсальных учебных действий:</w:t>
      </w:r>
    </w:p>
    <w:p w:rsidR="009E6616" w:rsidRDefault="00C96503" w:rsidP="00DD5ED0">
      <w:pPr>
        <w:pStyle w:val="a4"/>
        <w:numPr>
          <w:ilvl w:val="2"/>
          <w:numId w:val="48"/>
        </w:numPr>
        <w:tabs>
          <w:tab w:val="left" w:pos="3118"/>
        </w:tabs>
        <w:ind w:right="567" w:firstLine="679"/>
        <w:jc w:val="both"/>
        <w:rPr>
          <w:sz w:val="24"/>
        </w:rPr>
      </w:pPr>
      <w:r>
        <w:rPr>
          <w:sz w:val="24"/>
        </w:rPr>
        <w:t>смыслообразования через прослеживание судьбы героя и ориентацию обучающегося в системе личностных</w:t>
      </w:r>
      <w:r>
        <w:rPr>
          <w:spacing w:val="1"/>
          <w:sz w:val="24"/>
        </w:rPr>
        <w:t xml:space="preserve"> </w:t>
      </w:r>
      <w:r>
        <w:rPr>
          <w:sz w:val="24"/>
        </w:rPr>
        <w:t>смыслов;</w:t>
      </w:r>
    </w:p>
    <w:p w:rsidR="009E6616" w:rsidRDefault="00C96503" w:rsidP="00DD5ED0">
      <w:pPr>
        <w:pStyle w:val="a4"/>
        <w:numPr>
          <w:ilvl w:val="2"/>
          <w:numId w:val="48"/>
        </w:numPr>
        <w:tabs>
          <w:tab w:val="left" w:pos="3118"/>
        </w:tabs>
        <w:ind w:right="583" w:firstLine="679"/>
        <w:jc w:val="both"/>
        <w:rPr>
          <w:sz w:val="24"/>
        </w:rPr>
      </w:pPr>
      <w:r>
        <w:rPr>
          <w:sz w:val="24"/>
        </w:rPr>
        <w:t>самоопределения и самопознания на основе сравнения образа «Я» с героями литературных произведений посредством эмоционально­действенной</w:t>
      </w:r>
      <w:r>
        <w:rPr>
          <w:spacing w:val="12"/>
          <w:sz w:val="24"/>
        </w:rPr>
        <w:t xml:space="preserve"> </w:t>
      </w:r>
      <w:r>
        <w:rPr>
          <w:sz w:val="24"/>
        </w:rPr>
        <w:t>идентификации;</w:t>
      </w:r>
    </w:p>
    <w:p w:rsidR="009E6616" w:rsidRDefault="00C96503" w:rsidP="00DD5ED0">
      <w:pPr>
        <w:pStyle w:val="a4"/>
        <w:numPr>
          <w:ilvl w:val="2"/>
          <w:numId w:val="48"/>
        </w:numPr>
        <w:tabs>
          <w:tab w:val="left" w:pos="3118"/>
        </w:tabs>
        <w:ind w:right="563" w:firstLine="679"/>
        <w:jc w:val="both"/>
        <w:rPr>
          <w:sz w:val="24"/>
        </w:rPr>
      </w:pPr>
      <w:r>
        <w:rPr>
          <w:sz w:val="24"/>
        </w:rPr>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w:t>
      </w:r>
      <w:r>
        <w:rPr>
          <w:spacing w:val="-7"/>
          <w:sz w:val="24"/>
        </w:rPr>
        <w:t xml:space="preserve"> </w:t>
      </w:r>
      <w:r>
        <w:rPr>
          <w:sz w:val="24"/>
        </w:rPr>
        <w:t>граждан;</w:t>
      </w:r>
    </w:p>
    <w:p w:rsidR="009E6616" w:rsidRDefault="00C96503" w:rsidP="00DD5ED0">
      <w:pPr>
        <w:pStyle w:val="a4"/>
        <w:numPr>
          <w:ilvl w:val="2"/>
          <w:numId w:val="48"/>
        </w:numPr>
        <w:tabs>
          <w:tab w:val="left" w:pos="3117"/>
          <w:tab w:val="left" w:pos="3118"/>
        </w:tabs>
        <w:ind w:firstLine="679"/>
        <w:rPr>
          <w:sz w:val="24"/>
        </w:rPr>
      </w:pPr>
      <w:r>
        <w:rPr>
          <w:spacing w:val="-3"/>
          <w:sz w:val="24"/>
        </w:rPr>
        <w:t xml:space="preserve">эстетических ценностей </w:t>
      </w:r>
      <w:r>
        <w:rPr>
          <w:sz w:val="24"/>
        </w:rPr>
        <w:t xml:space="preserve">и на их </w:t>
      </w:r>
      <w:r>
        <w:rPr>
          <w:spacing w:val="-3"/>
          <w:sz w:val="24"/>
        </w:rPr>
        <w:t>основе эстетических</w:t>
      </w:r>
      <w:r>
        <w:rPr>
          <w:spacing w:val="-19"/>
          <w:sz w:val="24"/>
        </w:rPr>
        <w:t xml:space="preserve"> </w:t>
      </w:r>
      <w:r>
        <w:rPr>
          <w:sz w:val="24"/>
        </w:rPr>
        <w:t>критериев;</w:t>
      </w:r>
    </w:p>
    <w:p w:rsidR="009E6616" w:rsidRDefault="00C96503" w:rsidP="00DD5ED0">
      <w:pPr>
        <w:pStyle w:val="a4"/>
        <w:numPr>
          <w:ilvl w:val="2"/>
          <w:numId w:val="48"/>
        </w:numPr>
        <w:tabs>
          <w:tab w:val="left" w:pos="3118"/>
        </w:tabs>
        <w:ind w:right="580" w:firstLine="679"/>
        <w:jc w:val="both"/>
        <w:rPr>
          <w:sz w:val="24"/>
        </w:rPr>
      </w:pPr>
      <w:r>
        <w:rPr>
          <w:sz w:val="24"/>
        </w:rPr>
        <w:t>нравственно­этического оценивания через выявление морального содержания и нравственного значения действий</w:t>
      </w:r>
      <w:r>
        <w:rPr>
          <w:spacing w:val="23"/>
          <w:sz w:val="24"/>
        </w:rPr>
        <w:t xml:space="preserve"> </w:t>
      </w:r>
      <w:r>
        <w:rPr>
          <w:sz w:val="24"/>
        </w:rPr>
        <w:t>персонажей;</w:t>
      </w:r>
    </w:p>
    <w:p w:rsidR="009E6616" w:rsidRDefault="00C96503" w:rsidP="00DD5ED0">
      <w:pPr>
        <w:pStyle w:val="a4"/>
        <w:numPr>
          <w:ilvl w:val="2"/>
          <w:numId w:val="48"/>
        </w:numPr>
        <w:tabs>
          <w:tab w:val="left" w:pos="3118"/>
        </w:tabs>
        <w:ind w:right="563" w:firstLine="679"/>
        <w:jc w:val="both"/>
        <w:rPr>
          <w:sz w:val="24"/>
        </w:rPr>
      </w:pPr>
      <w:r>
        <w:rPr>
          <w:sz w:val="24"/>
        </w:rPr>
        <w:t xml:space="preserve">эмоционально­личностной децентрации на основе </w:t>
      </w:r>
      <w:r>
        <w:rPr>
          <w:spacing w:val="2"/>
          <w:sz w:val="24"/>
        </w:rPr>
        <w:t xml:space="preserve">отождествления </w:t>
      </w:r>
      <w:r>
        <w:rPr>
          <w:sz w:val="24"/>
        </w:rPr>
        <w:t>себя с героями произведения, соотнесения и сопоставления их позиций, взглядов и</w:t>
      </w:r>
      <w:r>
        <w:rPr>
          <w:spacing w:val="26"/>
          <w:sz w:val="24"/>
        </w:rPr>
        <w:t xml:space="preserve"> </w:t>
      </w:r>
      <w:r>
        <w:rPr>
          <w:sz w:val="24"/>
        </w:rPr>
        <w:t>мнений;</w:t>
      </w:r>
    </w:p>
    <w:p w:rsidR="009E6616" w:rsidRDefault="00C96503" w:rsidP="00DD5ED0">
      <w:pPr>
        <w:pStyle w:val="a4"/>
        <w:numPr>
          <w:ilvl w:val="2"/>
          <w:numId w:val="48"/>
        </w:numPr>
        <w:tabs>
          <w:tab w:val="left" w:pos="3118"/>
        </w:tabs>
        <w:spacing w:before="1"/>
        <w:ind w:right="571" w:firstLine="679"/>
        <w:jc w:val="both"/>
        <w:rPr>
          <w:sz w:val="24"/>
        </w:rPr>
      </w:pPr>
      <w:r>
        <w:rPr>
          <w:sz w:val="24"/>
        </w:rPr>
        <w:t>умения понимать контекстную речь на основе воссоздания картины событий и поступков</w:t>
      </w:r>
      <w:r>
        <w:rPr>
          <w:spacing w:val="-1"/>
          <w:sz w:val="24"/>
        </w:rPr>
        <w:t xml:space="preserve"> </w:t>
      </w:r>
      <w:r>
        <w:rPr>
          <w:sz w:val="24"/>
        </w:rPr>
        <w:t>персонажей;</w:t>
      </w:r>
    </w:p>
    <w:p w:rsidR="009E6616" w:rsidRDefault="00C96503" w:rsidP="00DD5ED0">
      <w:pPr>
        <w:pStyle w:val="a4"/>
        <w:numPr>
          <w:ilvl w:val="2"/>
          <w:numId w:val="48"/>
        </w:numPr>
        <w:tabs>
          <w:tab w:val="left" w:pos="3118"/>
        </w:tabs>
        <w:ind w:right="566" w:firstLine="679"/>
        <w:jc w:val="both"/>
        <w:rPr>
          <w:sz w:val="24"/>
        </w:rPr>
      </w:pPr>
      <w:r>
        <w:rPr>
          <w:sz w:val="24"/>
        </w:rPr>
        <w:t>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rsidR="009E6616" w:rsidRDefault="00C96503" w:rsidP="00DD5ED0">
      <w:pPr>
        <w:pStyle w:val="a4"/>
        <w:numPr>
          <w:ilvl w:val="2"/>
          <w:numId w:val="48"/>
        </w:numPr>
        <w:tabs>
          <w:tab w:val="left" w:pos="3118"/>
          <w:tab w:val="left" w:pos="4602"/>
          <w:tab w:val="left" w:pos="6816"/>
          <w:tab w:val="left" w:pos="8775"/>
        </w:tabs>
        <w:ind w:right="563" w:firstLine="679"/>
        <w:jc w:val="both"/>
        <w:rPr>
          <w:sz w:val="24"/>
        </w:rPr>
      </w:pPr>
      <w:r>
        <w:rPr>
          <w:sz w:val="24"/>
        </w:rPr>
        <w:t>умения</w:t>
      </w:r>
      <w:r>
        <w:rPr>
          <w:sz w:val="24"/>
        </w:rPr>
        <w:tab/>
        <w:t>устанавливать</w:t>
      </w:r>
      <w:r>
        <w:rPr>
          <w:sz w:val="24"/>
        </w:rPr>
        <w:tab/>
        <w:t>логическую</w:t>
      </w:r>
      <w:r>
        <w:rPr>
          <w:sz w:val="24"/>
        </w:rPr>
        <w:tab/>
        <w:t>причинно­следственную последовательность событий и действий героев</w:t>
      </w:r>
      <w:r>
        <w:rPr>
          <w:spacing w:val="-5"/>
          <w:sz w:val="24"/>
        </w:rPr>
        <w:t xml:space="preserve"> </w:t>
      </w:r>
      <w:r>
        <w:rPr>
          <w:sz w:val="24"/>
        </w:rPr>
        <w:t>произведения;</w:t>
      </w:r>
    </w:p>
    <w:p w:rsidR="009E6616" w:rsidRDefault="00C96503" w:rsidP="00DD5ED0">
      <w:pPr>
        <w:pStyle w:val="a4"/>
        <w:numPr>
          <w:ilvl w:val="2"/>
          <w:numId w:val="48"/>
        </w:numPr>
        <w:tabs>
          <w:tab w:val="left" w:pos="3118"/>
        </w:tabs>
        <w:ind w:right="562" w:firstLine="679"/>
        <w:jc w:val="both"/>
        <w:rPr>
          <w:sz w:val="24"/>
        </w:rPr>
      </w:pPr>
      <w:r>
        <w:rPr>
          <w:sz w:val="24"/>
        </w:rPr>
        <w:t>умения строить план с выделением существенной и дополнительной информации.</w:t>
      </w:r>
    </w:p>
    <w:p w:rsidR="009E6616" w:rsidRDefault="00C96503">
      <w:pPr>
        <w:pStyle w:val="a3"/>
        <w:spacing w:before="7" w:line="237" w:lineRule="auto"/>
        <w:ind w:right="569" w:firstLine="453"/>
      </w:pPr>
      <w:r>
        <w:rPr>
          <w:b/>
        </w:rPr>
        <w:t xml:space="preserve">«Иностранный язык» </w:t>
      </w:r>
      <w:r>
        <w:t>обеспечивает прежде всего развитие коммуникативных действий, формируя коммуникативную культуру обучающегося. Изучение иностранного языка</w:t>
      </w:r>
      <w:r>
        <w:rPr>
          <w:spacing w:val="-1"/>
        </w:rPr>
        <w:t xml:space="preserve"> </w:t>
      </w:r>
      <w:r>
        <w:t>способствует:</w:t>
      </w:r>
    </w:p>
    <w:p w:rsidR="009E6616" w:rsidRDefault="00C96503" w:rsidP="00DD5ED0">
      <w:pPr>
        <w:pStyle w:val="a4"/>
        <w:numPr>
          <w:ilvl w:val="2"/>
          <w:numId w:val="48"/>
        </w:numPr>
        <w:tabs>
          <w:tab w:val="left" w:pos="3118"/>
        </w:tabs>
        <w:spacing w:before="2"/>
        <w:ind w:right="560" w:firstLine="679"/>
        <w:jc w:val="both"/>
        <w:rPr>
          <w:sz w:val="24"/>
        </w:rPr>
      </w:pPr>
      <w:r>
        <w:rPr>
          <w:sz w:val="24"/>
        </w:rPr>
        <w:t xml:space="preserve">общему речевому развитию </w:t>
      </w:r>
      <w:r>
        <w:rPr>
          <w:spacing w:val="-3"/>
          <w:sz w:val="24"/>
        </w:rPr>
        <w:t xml:space="preserve">обучающегося </w:t>
      </w:r>
      <w:r>
        <w:rPr>
          <w:sz w:val="24"/>
        </w:rPr>
        <w:t xml:space="preserve">на </w:t>
      </w:r>
      <w:r>
        <w:rPr>
          <w:spacing w:val="-3"/>
          <w:sz w:val="24"/>
        </w:rPr>
        <w:t xml:space="preserve">основе </w:t>
      </w:r>
      <w:r>
        <w:rPr>
          <w:sz w:val="24"/>
        </w:rPr>
        <w:t>формирования обобщенных лингвистических структур грамматики и</w:t>
      </w:r>
      <w:r>
        <w:rPr>
          <w:spacing w:val="-1"/>
          <w:sz w:val="24"/>
        </w:rPr>
        <w:t xml:space="preserve"> </w:t>
      </w:r>
      <w:r>
        <w:rPr>
          <w:sz w:val="24"/>
        </w:rPr>
        <w:t>синтаксиса;</w:t>
      </w:r>
    </w:p>
    <w:p w:rsidR="009E6616" w:rsidRDefault="00C96503" w:rsidP="00DD5ED0">
      <w:pPr>
        <w:pStyle w:val="a4"/>
        <w:numPr>
          <w:ilvl w:val="2"/>
          <w:numId w:val="48"/>
        </w:numPr>
        <w:tabs>
          <w:tab w:val="left" w:pos="3117"/>
          <w:tab w:val="left" w:pos="3118"/>
        </w:tabs>
        <w:ind w:firstLine="679"/>
        <w:rPr>
          <w:sz w:val="24"/>
        </w:rPr>
      </w:pPr>
      <w:r>
        <w:rPr>
          <w:sz w:val="24"/>
        </w:rPr>
        <w:t>развитию произвольности и осознанности монологической и</w:t>
      </w:r>
      <w:r>
        <w:rPr>
          <w:spacing w:val="32"/>
          <w:sz w:val="24"/>
        </w:rPr>
        <w:t xml:space="preserve"> </w:t>
      </w:r>
      <w:r>
        <w:rPr>
          <w:sz w:val="24"/>
        </w:rPr>
        <w:t>диалогической</w:t>
      </w:r>
    </w:p>
    <w:p w:rsidR="009E6616" w:rsidRDefault="00C96503">
      <w:pPr>
        <w:pStyle w:val="a3"/>
        <w:ind w:firstLine="0"/>
        <w:jc w:val="left"/>
      </w:pPr>
      <w:r>
        <w:t>речи;</w:t>
      </w:r>
    </w:p>
    <w:p w:rsidR="009E6616" w:rsidRDefault="009E6616">
      <w:pPr>
        <w:sectPr w:rsidR="009E6616">
          <w:pgSz w:w="11910" w:h="16840"/>
          <w:pgMar w:top="1040" w:right="0" w:bottom="960" w:left="0" w:header="0" w:footer="772" w:gutter="0"/>
          <w:cols w:space="720"/>
        </w:sectPr>
      </w:pPr>
    </w:p>
    <w:p w:rsidR="009E6616" w:rsidRDefault="00C96503" w:rsidP="00DD5ED0">
      <w:pPr>
        <w:pStyle w:val="a4"/>
        <w:numPr>
          <w:ilvl w:val="2"/>
          <w:numId w:val="48"/>
        </w:numPr>
        <w:tabs>
          <w:tab w:val="left" w:pos="3117"/>
          <w:tab w:val="left" w:pos="3118"/>
        </w:tabs>
        <w:spacing w:before="66"/>
        <w:ind w:firstLine="679"/>
        <w:rPr>
          <w:sz w:val="24"/>
        </w:rPr>
      </w:pPr>
      <w:r>
        <w:rPr>
          <w:sz w:val="24"/>
        </w:rPr>
        <w:lastRenderedPageBreak/>
        <w:t>развитию письменной</w:t>
      </w:r>
      <w:r>
        <w:rPr>
          <w:spacing w:val="-3"/>
          <w:sz w:val="24"/>
        </w:rPr>
        <w:t xml:space="preserve"> </w:t>
      </w:r>
      <w:r>
        <w:rPr>
          <w:sz w:val="24"/>
        </w:rPr>
        <w:t>речи;</w:t>
      </w:r>
    </w:p>
    <w:p w:rsidR="009E6616" w:rsidRDefault="00C96503" w:rsidP="00DD5ED0">
      <w:pPr>
        <w:pStyle w:val="a4"/>
        <w:numPr>
          <w:ilvl w:val="2"/>
          <w:numId w:val="48"/>
        </w:numPr>
        <w:tabs>
          <w:tab w:val="left" w:pos="3118"/>
        </w:tabs>
        <w:ind w:right="565" w:firstLine="679"/>
        <w:jc w:val="both"/>
        <w:rPr>
          <w:sz w:val="24"/>
        </w:rPr>
      </w:pPr>
      <w:r>
        <w:rPr>
          <w:sz w:val="24"/>
        </w:rPr>
        <w:t>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w:t>
      </w:r>
      <w:r>
        <w:rPr>
          <w:spacing w:val="-2"/>
          <w:sz w:val="24"/>
        </w:rPr>
        <w:t xml:space="preserve"> </w:t>
      </w:r>
      <w:r>
        <w:rPr>
          <w:sz w:val="24"/>
        </w:rPr>
        <w:t>форме.</w:t>
      </w:r>
    </w:p>
    <w:p w:rsidR="009E6616" w:rsidRDefault="00C96503">
      <w:pPr>
        <w:pStyle w:val="a3"/>
        <w:spacing w:before="1"/>
        <w:ind w:right="567" w:firstLine="453"/>
      </w:pPr>
      <w:r>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9E6616" w:rsidRDefault="00C96503">
      <w:pPr>
        <w:pStyle w:val="a3"/>
        <w:ind w:right="567" w:firstLine="453"/>
      </w:pPr>
      <w:r>
        <w:rPr>
          <w:spacing w:val="-4"/>
        </w:rPr>
        <w:t>Изучение</w:t>
      </w:r>
      <w:r>
        <w:rPr>
          <w:spacing w:val="52"/>
        </w:rPr>
        <w:t xml:space="preserve"> </w:t>
      </w:r>
      <w:r>
        <w:rPr>
          <w:spacing w:val="-5"/>
        </w:rPr>
        <w:t xml:space="preserve">иностранного </w:t>
      </w:r>
      <w:r>
        <w:rPr>
          <w:spacing w:val="-4"/>
        </w:rPr>
        <w:t>языка</w:t>
      </w:r>
      <w:r>
        <w:rPr>
          <w:spacing w:val="52"/>
        </w:rPr>
        <w:t xml:space="preserve"> </w:t>
      </w:r>
      <w:r>
        <w:rPr>
          <w:spacing w:val="-5"/>
        </w:rPr>
        <w:t xml:space="preserve">способствует развитию </w:t>
      </w:r>
      <w:r>
        <w:t>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w:t>
      </w:r>
      <w:r>
        <w:rPr>
          <w:spacing w:val="-3"/>
        </w:rPr>
        <w:t xml:space="preserve"> </w:t>
      </w:r>
      <w:r>
        <w:t>плана).</w:t>
      </w:r>
    </w:p>
    <w:p w:rsidR="009E6616" w:rsidRDefault="00C96503">
      <w:pPr>
        <w:pStyle w:val="a3"/>
        <w:spacing w:before="7" w:line="237" w:lineRule="auto"/>
        <w:ind w:right="568" w:firstLine="453"/>
      </w:pPr>
      <w:r>
        <w:rPr>
          <w:b/>
        </w:rPr>
        <w:t xml:space="preserve">«Математика и информатика». </w:t>
      </w:r>
      <w: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w:t>
      </w:r>
      <w:r>
        <w:rPr>
          <w:spacing w:val="-5"/>
        </w:rPr>
        <w:t xml:space="preserve"> </w:t>
      </w:r>
      <w:r>
        <w:t>алгоритмических.</w:t>
      </w:r>
    </w:p>
    <w:p w:rsidR="009E6616" w:rsidRDefault="00C96503">
      <w:pPr>
        <w:pStyle w:val="a3"/>
        <w:spacing w:before="2"/>
        <w:ind w:right="566" w:firstLine="453"/>
      </w:pPr>
      <w: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9E6616" w:rsidRDefault="00C96503">
      <w:pPr>
        <w:pStyle w:val="a3"/>
        <w:ind w:right="562" w:firstLine="453"/>
      </w:pPr>
      <w: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9E6616" w:rsidRDefault="00C96503">
      <w:pPr>
        <w:pStyle w:val="a3"/>
        <w:spacing w:before="5"/>
        <w:ind w:right="563" w:firstLine="453"/>
      </w:pPr>
      <w:r>
        <w:rPr>
          <w:b/>
        </w:rPr>
        <w:t xml:space="preserve">«Окружающий мир». </w:t>
      </w:r>
      <w: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9E6616" w:rsidRDefault="00C96503">
      <w:pPr>
        <w:pStyle w:val="a3"/>
        <w:ind w:right="561" w:firstLine="453"/>
      </w:pPr>
      <w: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9E6616" w:rsidRDefault="00C96503" w:rsidP="00DD5ED0">
      <w:pPr>
        <w:pStyle w:val="a4"/>
        <w:numPr>
          <w:ilvl w:val="2"/>
          <w:numId w:val="48"/>
        </w:numPr>
        <w:tabs>
          <w:tab w:val="left" w:pos="3118"/>
        </w:tabs>
        <w:ind w:right="562" w:firstLine="679"/>
        <w:jc w:val="both"/>
        <w:rPr>
          <w:sz w:val="24"/>
        </w:rPr>
      </w:pPr>
      <w:r>
        <w:rPr>
          <w:sz w:val="24"/>
        </w:rP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w:t>
      </w:r>
      <w:r>
        <w:rPr>
          <w:spacing w:val="2"/>
          <w:sz w:val="24"/>
        </w:rPr>
        <w:t xml:space="preserve">Москву </w:t>
      </w:r>
      <w:r>
        <w:rPr>
          <w:sz w:val="24"/>
        </w:rPr>
        <w:t xml:space="preserve">— </w:t>
      </w:r>
      <w:r>
        <w:rPr>
          <w:spacing w:val="2"/>
          <w:sz w:val="24"/>
        </w:rPr>
        <w:t xml:space="preserve">столицу </w:t>
      </w:r>
      <w:r>
        <w:rPr>
          <w:sz w:val="24"/>
        </w:rPr>
        <w:t>России, свой регион и его столицу; ознакомление с особенностями некоторых зарубежных</w:t>
      </w:r>
      <w:r>
        <w:rPr>
          <w:spacing w:val="-4"/>
          <w:sz w:val="24"/>
        </w:rPr>
        <w:t xml:space="preserve"> </w:t>
      </w:r>
      <w:r>
        <w:rPr>
          <w:sz w:val="24"/>
        </w:rPr>
        <w:t>стран;</w:t>
      </w:r>
    </w:p>
    <w:p w:rsidR="009E6616" w:rsidRDefault="00C96503" w:rsidP="00DD5ED0">
      <w:pPr>
        <w:pStyle w:val="a4"/>
        <w:numPr>
          <w:ilvl w:val="2"/>
          <w:numId w:val="48"/>
        </w:numPr>
        <w:tabs>
          <w:tab w:val="left" w:pos="3118"/>
        </w:tabs>
        <w:ind w:right="558" w:firstLine="679"/>
        <w:jc w:val="both"/>
        <w:rPr>
          <w:sz w:val="24"/>
        </w:rPr>
      </w:pPr>
      <w:r>
        <w:rPr>
          <w:spacing w:val="-3"/>
          <w:sz w:val="24"/>
        </w:rPr>
        <w:t xml:space="preserve">формирование </w:t>
      </w:r>
      <w:r>
        <w:rPr>
          <w:sz w:val="24"/>
        </w:rPr>
        <w:t xml:space="preserve">основ </w:t>
      </w:r>
      <w:r>
        <w:rPr>
          <w:spacing w:val="-3"/>
          <w:sz w:val="24"/>
        </w:rPr>
        <w:t xml:space="preserve">исторической памяти </w:t>
      </w:r>
      <w:r>
        <w:rPr>
          <w:sz w:val="24"/>
        </w:rPr>
        <w:t xml:space="preserve">— </w:t>
      </w:r>
      <w:r>
        <w:rPr>
          <w:spacing w:val="-3"/>
          <w:sz w:val="24"/>
        </w:rPr>
        <w:t xml:space="preserve">умения различать </w:t>
      </w:r>
      <w:r>
        <w:rPr>
          <w:sz w:val="24"/>
        </w:rPr>
        <w:t xml:space="preserve">в </w:t>
      </w:r>
      <w:r>
        <w:rPr>
          <w:spacing w:val="-3"/>
          <w:sz w:val="24"/>
        </w:rPr>
        <w:t xml:space="preserve">историческом времени прошлое, настоящее, будущее; ориентации </w:t>
      </w:r>
      <w:r>
        <w:rPr>
          <w:sz w:val="24"/>
        </w:rPr>
        <w:t xml:space="preserve">в </w:t>
      </w:r>
      <w:r>
        <w:rPr>
          <w:spacing w:val="-3"/>
          <w:sz w:val="24"/>
        </w:rPr>
        <w:t xml:space="preserve">основных исторических событиях своего народа </w:t>
      </w:r>
      <w:r>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9E6616" w:rsidRDefault="00C96503" w:rsidP="00DD5ED0">
      <w:pPr>
        <w:pStyle w:val="a4"/>
        <w:numPr>
          <w:ilvl w:val="2"/>
          <w:numId w:val="48"/>
        </w:numPr>
        <w:tabs>
          <w:tab w:val="left" w:pos="3118"/>
        </w:tabs>
        <w:ind w:right="582" w:firstLine="679"/>
        <w:jc w:val="both"/>
        <w:rPr>
          <w:sz w:val="24"/>
        </w:rPr>
      </w:pPr>
      <w:r>
        <w:rPr>
          <w:sz w:val="24"/>
        </w:rPr>
        <w:t>формирование основ экологического сознания, грамотности и культуры учащихся, освоение элементарных норм адекватного природосообразного</w:t>
      </w:r>
      <w:r>
        <w:rPr>
          <w:spacing w:val="30"/>
          <w:sz w:val="24"/>
        </w:rPr>
        <w:t xml:space="preserve"> </w:t>
      </w:r>
      <w:r>
        <w:rPr>
          <w:sz w:val="24"/>
        </w:rPr>
        <w:t>поведения;</w:t>
      </w:r>
    </w:p>
    <w:p w:rsidR="009E6616" w:rsidRDefault="009E6616">
      <w:pPr>
        <w:jc w:val="both"/>
        <w:rPr>
          <w:sz w:val="24"/>
        </w:rPr>
        <w:sectPr w:rsidR="009E6616">
          <w:pgSz w:w="11910" w:h="16840"/>
          <w:pgMar w:top="1040" w:right="0" w:bottom="960" w:left="0" w:header="0" w:footer="772" w:gutter="0"/>
          <w:cols w:space="720"/>
        </w:sectPr>
      </w:pPr>
    </w:p>
    <w:p w:rsidR="009E6616" w:rsidRDefault="00C96503" w:rsidP="00DD5ED0">
      <w:pPr>
        <w:pStyle w:val="a4"/>
        <w:numPr>
          <w:ilvl w:val="2"/>
          <w:numId w:val="48"/>
        </w:numPr>
        <w:tabs>
          <w:tab w:val="left" w:pos="3117"/>
          <w:tab w:val="left" w:pos="3118"/>
        </w:tabs>
        <w:spacing w:before="66"/>
        <w:ind w:right="564" w:firstLine="679"/>
        <w:rPr>
          <w:sz w:val="24"/>
        </w:rPr>
      </w:pPr>
      <w:r>
        <w:rPr>
          <w:sz w:val="24"/>
        </w:rPr>
        <w:lastRenderedPageBreak/>
        <w:t>развитие морально­этического сознания — норм и правил взаимоотношений человека с другими людьми, социальными группами и</w:t>
      </w:r>
      <w:r>
        <w:rPr>
          <w:spacing w:val="-4"/>
          <w:sz w:val="24"/>
        </w:rPr>
        <w:t xml:space="preserve"> </w:t>
      </w:r>
      <w:r>
        <w:rPr>
          <w:sz w:val="24"/>
        </w:rPr>
        <w:t>сообществами.</w:t>
      </w:r>
    </w:p>
    <w:p w:rsidR="009E6616" w:rsidRDefault="00C96503">
      <w:pPr>
        <w:pStyle w:val="a3"/>
        <w:ind w:right="559" w:firstLine="453"/>
      </w:pPr>
      <w: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w:t>
      </w:r>
      <w:r>
        <w:rPr>
          <w:spacing w:val="-1"/>
        </w:rPr>
        <w:t xml:space="preserve"> </w:t>
      </w:r>
      <w:r>
        <w:t>здоровья.</w:t>
      </w:r>
    </w:p>
    <w:p w:rsidR="009E6616" w:rsidRDefault="00C96503">
      <w:pPr>
        <w:pStyle w:val="a3"/>
        <w:spacing w:before="1"/>
        <w:ind w:right="565" w:firstLine="453"/>
      </w:pPr>
      <w:r>
        <w:t>Изучение данного предмета способствует формированию общепознавательных универсальных учебных действий:</w:t>
      </w:r>
    </w:p>
    <w:p w:rsidR="009E6616" w:rsidRDefault="00C96503" w:rsidP="00DD5ED0">
      <w:pPr>
        <w:pStyle w:val="a4"/>
        <w:numPr>
          <w:ilvl w:val="2"/>
          <w:numId w:val="48"/>
        </w:numPr>
        <w:tabs>
          <w:tab w:val="left" w:pos="3117"/>
          <w:tab w:val="left" w:pos="3118"/>
        </w:tabs>
        <w:ind w:right="570" w:firstLine="679"/>
        <w:rPr>
          <w:sz w:val="24"/>
        </w:rPr>
      </w:pPr>
      <w:r>
        <w:rPr>
          <w:sz w:val="24"/>
        </w:rPr>
        <w:t>овладению начальными формами исследовательской деятельности, включая умение поиска и работы с</w:t>
      </w:r>
      <w:r>
        <w:rPr>
          <w:spacing w:val="-5"/>
          <w:sz w:val="24"/>
        </w:rPr>
        <w:t xml:space="preserve"> </w:t>
      </w:r>
      <w:r>
        <w:rPr>
          <w:sz w:val="24"/>
        </w:rPr>
        <w:t>информацией;</w:t>
      </w:r>
    </w:p>
    <w:p w:rsidR="009E6616" w:rsidRDefault="00C96503" w:rsidP="00DD5ED0">
      <w:pPr>
        <w:pStyle w:val="a4"/>
        <w:numPr>
          <w:ilvl w:val="2"/>
          <w:numId w:val="48"/>
        </w:numPr>
        <w:tabs>
          <w:tab w:val="left" w:pos="3118"/>
        </w:tabs>
        <w:ind w:right="567" w:firstLine="679"/>
        <w:jc w:val="both"/>
        <w:rPr>
          <w:sz w:val="24"/>
        </w:rPr>
      </w:pPr>
      <w:r>
        <w:rPr>
          <w:sz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9E6616" w:rsidRDefault="00C96503" w:rsidP="00DD5ED0">
      <w:pPr>
        <w:pStyle w:val="a4"/>
        <w:numPr>
          <w:ilvl w:val="2"/>
          <w:numId w:val="48"/>
        </w:numPr>
        <w:tabs>
          <w:tab w:val="left" w:pos="3118"/>
        </w:tabs>
        <w:ind w:right="563" w:firstLine="679"/>
        <w:jc w:val="both"/>
        <w:rPr>
          <w:sz w:val="24"/>
        </w:rPr>
      </w:pPr>
      <w:r>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9E6616" w:rsidRDefault="00C96503">
      <w:pPr>
        <w:spacing w:before="10" w:line="235" w:lineRule="auto"/>
        <w:ind w:left="1702" w:right="564" w:firstLine="453"/>
        <w:jc w:val="both"/>
        <w:rPr>
          <w:sz w:val="24"/>
        </w:rPr>
      </w:pPr>
      <w:r>
        <w:rPr>
          <w:b/>
          <w:sz w:val="24"/>
        </w:rPr>
        <w:t xml:space="preserve">«Изобразительное искусство». </w:t>
      </w:r>
      <w:r>
        <w:rPr>
          <w:sz w:val="24"/>
        </w:rPr>
        <w:t>Развивающий потенциал этого предмета связан с формированием личностных, познавательных, регулятивных действий.</w:t>
      </w:r>
    </w:p>
    <w:p w:rsidR="009E6616" w:rsidRDefault="00C96503">
      <w:pPr>
        <w:pStyle w:val="a3"/>
        <w:spacing w:before="2"/>
        <w:ind w:right="560" w:firstLine="453"/>
      </w:pPr>
      <w:r>
        <w:t xml:space="preserve">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w:t>
      </w:r>
      <w:r>
        <w:rPr>
          <w:spacing w:val="-3"/>
        </w:rPr>
        <w:t xml:space="preserve">логических операций сравнения, установления тождества </w:t>
      </w:r>
      <w:r>
        <w:t>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w:t>
      </w:r>
      <w:r>
        <w:rPr>
          <w:spacing w:val="-2"/>
        </w:rPr>
        <w:t xml:space="preserve"> </w:t>
      </w:r>
      <w:r>
        <w:t>замыслу.</w:t>
      </w:r>
    </w:p>
    <w:p w:rsidR="009E6616" w:rsidRDefault="00C96503">
      <w:pPr>
        <w:pStyle w:val="a3"/>
        <w:ind w:right="562" w:firstLine="453"/>
      </w:pPr>
      <w: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w:t>
      </w:r>
      <w:r>
        <w:rPr>
          <w:spacing w:val="-1"/>
        </w:rPr>
        <w:t xml:space="preserve"> </w:t>
      </w:r>
      <w:r>
        <w:t>обучающихся.</w:t>
      </w:r>
    </w:p>
    <w:p w:rsidR="009E6616" w:rsidRDefault="00C96503">
      <w:pPr>
        <w:pStyle w:val="a3"/>
        <w:spacing w:before="1"/>
        <w:ind w:right="1056"/>
        <w:jc w:val="left"/>
      </w:pPr>
      <w:r>
        <w:rPr>
          <w:b/>
          <w:color w:val="000009"/>
        </w:rPr>
        <w:t xml:space="preserve">«Музыка». </w:t>
      </w:r>
      <w:r>
        <w:rPr>
          <w:color w:val="000009"/>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w:t>
      </w:r>
    </w:p>
    <w:p w:rsidR="009E6616" w:rsidRDefault="00C96503">
      <w:pPr>
        <w:pStyle w:val="a3"/>
        <w:ind w:firstLine="0"/>
        <w:jc w:val="left"/>
      </w:pPr>
      <w:r>
        <w:rPr>
          <w:color w:val="000009"/>
        </w:rPr>
        <w:t>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 театрализованных представлений.</w:t>
      </w:r>
    </w:p>
    <w:p w:rsidR="009E6616" w:rsidRDefault="00C96503">
      <w:pPr>
        <w:ind w:left="2410"/>
        <w:rPr>
          <w:sz w:val="24"/>
        </w:rPr>
      </w:pPr>
      <w:r>
        <w:rPr>
          <w:b/>
          <w:color w:val="000009"/>
          <w:sz w:val="24"/>
        </w:rPr>
        <w:t xml:space="preserve">Личностные результаты </w:t>
      </w:r>
      <w:r>
        <w:rPr>
          <w:color w:val="000009"/>
          <w:sz w:val="24"/>
        </w:rPr>
        <w:t>освоения программы должны отражать:</w:t>
      </w:r>
    </w:p>
    <w:p w:rsidR="009E6616" w:rsidRDefault="00C96503" w:rsidP="00DD5ED0">
      <w:pPr>
        <w:pStyle w:val="a4"/>
        <w:numPr>
          <w:ilvl w:val="0"/>
          <w:numId w:val="47"/>
        </w:numPr>
        <w:tabs>
          <w:tab w:val="left" w:pos="2550"/>
        </w:tabs>
        <w:ind w:right="698" w:firstLine="708"/>
        <w:rPr>
          <w:color w:val="000009"/>
          <w:sz w:val="24"/>
        </w:rPr>
      </w:pPr>
      <w:r>
        <w:rPr>
          <w:color w:val="000009"/>
          <w:sz w:val="24"/>
        </w:rPr>
        <w:t xml:space="preserve">формирование основ российской гражданской идентичности, чувства гордости за свою </w:t>
      </w:r>
      <w:r>
        <w:rPr>
          <w:color w:val="000009"/>
          <w:spacing w:val="-6"/>
          <w:sz w:val="24"/>
        </w:rPr>
        <w:t xml:space="preserve">Родину, </w:t>
      </w:r>
      <w:r>
        <w:rPr>
          <w:color w:val="000009"/>
          <w:sz w:val="24"/>
        </w:rPr>
        <w:t>российский народ и историю России, осознание своей этнической и национальной</w:t>
      </w:r>
      <w:r>
        <w:rPr>
          <w:color w:val="000009"/>
          <w:spacing w:val="-10"/>
          <w:sz w:val="24"/>
        </w:rPr>
        <w:t xml:space="preserve"> </w:t>
      </w:r>
      <w:r>
        <w:rPr>
          <w:color w:val="000009"/>
          <w:sz w:val="24"/>
        </w:rPr>
        <w:t>принадлежности;</w:t>
      </w:r>
      <w:r>
        <w:rPr>
          <w:color w:val="000009"/>
          <w:spacing w:val="-10"/>
          <w:sz w:val="24"/>
        </w:rPr>
        <w:t xml:space="preserve"> </w:t>
      </w:r>
      <w:r>
        <w:rPr>
          <w:color w:val="000009"/>
          <w:sz w:val="24"/>
        </w:rPr>
        <w:t>формирование</w:t>
      </w:r>
      <w:r>
        <w:rPr>
          <w:color w:val="000009"/>
          <w:spacing w:val="-10"/>
          <w:sz w:val="24"/>
        </w:rPr>
        <w:t xml:space="preserve"> </w:t>
      </w:r>
      <w:r>
        <w:rPr>
          <w:color w:val="000009"/>
          <w:sz w:val="24"/>
        </w:rPr>
        <w:t>ценностей</w:t>
      </w:r>
      <w:r>
        <w:rPr>
          <w:color w:val="000009"/>
          <w:spacing w:val="-10"/>
          <w:sz w:val="24"/>
        </w:rPr>
        <w:t xml:space="preserve"> </w:t>
      </w:r>
      <w:r>
        <w:rPr>
          <w:color w:val="000009"/>
          <w:sz w:val="24"/>
        </w:rPr>
        <w:t>многонационального</w:t>
      </w:r>
      <w:r>
        <w:rPr>
          <w:color w:val="000009"/>
          <w:spacing w:val="-9"/>
          <w:sz w:val="24"/>
        </w:rPr>
        <w:t xml:space="preserve"> </w:t>
      </w:r>
      <w:r>
        <w:rPr>
          <w:color w:val="000009"/>
          <w:sz w:val="24"/>
        </w:rPr>
        <w:t>российского общества;</w:t>
      </w:r>
    </w:p>
    <w:p w:rsidR="009E6616" w:rsidRDefault="00C96503" w:rsidP="00DD5ED0">
      <w:pPr>
        <w:pStyle w:val="a4"/>
        <w:numPr>
          <w:ilvl w:val="0"/>
          <w:numId w:val="47"/>
        </w:numPr>
        <w:tabs>
          <w:tab w:val="left" w:pos="2550"/>
        </w:tabs>
        <w:spacing w:before="1"/>
        <w:ind w:right="1398" w:firstLine="708"/>
        <w:rPr>
          <w:color w:val="000009"/>
          <w:sz w:val="24"/>
        </w:rPr>
      </w:pPr>
      <w:r>
        <w:rPr>
          <w:color w:val="000009"/>
          <w:sz w:val="24"/>
        </w:rPr>
        <w:t xml:space="preserve">формирование целостного, социально ориентированного </w:t>
      </w:r>
      <w:r>
        <w:rPr>
          <w:color w:val="000009"/>
          <w:spacing w:val="-3"/>
          <w:sz w:val="24"/>
        </w:rPr>
        <w:t xml:space="preserve">взгляда </w:t>
      </w:r>
      <w:r>
        <w:rPr>
          <w:color w:val="000009"/>
          <w:sz w:val="24"/>
        </w:rPr>
        <w:t xml:space="preserve">на мир в </w:t>
      </w:r>
      <w:r>
        <w:rPr>
          <w:color w:val="000009"/>
          <w:spacing w:val="-3"/>
          <w:sz w:val="24"/>
        </w:rPr>
        <w:t xml:space="preserve">его </w:t>
      </w:r>
      <w:r>
        <w:rPr>
          <w:color w:val="000009"/>
          <w:sz w:val="24"/>
        </w:rPr>
        <w:t>органичном единстве и разнообразии</w:t>
      </w:r>
      <w:r>
        <w:rPr>
          <w:color w:val="000009"/>
          <w:spacing w:val="-7"/>
          <w:sz w:val="24"/>
        </w:rPr>
        <w:t xml:space="preserve"> </w:t>
      </w:r>
      <w:r>
        <w:rPr>
          <w:color w:val="000009"/>
          <w:spacing w:val="-4"/>
          <w:sz w:val="24"/>
        </w:rPr>
        <w:t>культур;</w:t>
      </w:r>
    </w:p>
    <w:p w:rsidR="009E6616" w:rsidRDefault="00C96503" w:rsidP="00DD5ED0">
      <w:pPr>
        <w:pStyle w:val="a4"/>
        <w:numPr>
          <w:ilvl w:val="0"/>
          <w:numId w:val="47"/>
        </w:numPr>
        <w:tabs>
          <w:tab w:val="left" w:pos="2550"/>
        </w:tabs>
        <w:ind w:left="2549" w:hanging="139"/>
        <w:rPr>
          <w:color w:val="000009"/>
          <w:sz w:val="24"/>
        </w:rPr>
      </w:pPr>
      <w:r>
        <w:rPr>
          <w:color w:val="000009"/>
          <w:sz w:val="24"/>
        </w:rPr>
        <w:t xml:space="preserve">формирование уважительного отношения к </w:t>
      </w:r>
      <w:r>
        <w:rPr>
          <w:color w:val="000009"/>
          <w:spacing w:val="-4"/>
          <w:sz w:val="24"/>
        </w:rPr>
        <w:t xml:space="preserve">культуре </w:t>
      </w:r>
      <w:r>
        <w:rPr>
          <w:color w:val="000009"/>
          <w:sz w:val="24"/>
        </w:rPr>
        <w:t>других</w:t>
      </w:r>
      <w:r>
        <w:rPr>
          <w:color w:val="000009"/>
          <w:spacing w:val="-3"/>
          <w:sz w:val="24"/>
        </w:rPr>
        <w:t xml:space="preserve"> </w:t>
      </w:r>
      <w:r>
        <w:rPr>
          <w:color w:val="000009"/>
          <w:sz w:val="24"/>
        </w:rPr>
        <w:t>народов;</w:t>
      </w:r>
    </w:p>
    <w:p w:rsidR="009E6616" w:rsidRDefault="00C96503" w:rsidP="00DD5ED0">
      <w:pPr>
        <w:pStyle w:val="a4"/>
        <w:numPr>
          <w:ilvl w:val="0"/>
          <w:numId w:val="47"/>
        </w:numPr>
        <w:tabs>
          <w:tab w:val="left" w:pos="2550"/>
        </w:tabs>
        <w:ind w:left="2549" w:hanging="139"/>
        <w:rPr>
          <w:color w:val="000009"/>
          <w:sz w:val="24"/>
        </w:rPr>
      </w:pPr>
      <w:r>
        <w:rPr>
          <w:color w:val="000009"/>
          <w:sz w:val="24"/>
        </w:rPr>
        <w:t>формирование эстетических потребностей, ценностей и</w:t>
      </w:r>
      <w:r>
        <w:rPr>
          <w:color w:val="000009"/>
          <w:spacing w:val="-4"/>
          <w:sz w:val="24"/>
        </w:rPr>
        <w:t xml:space="preserve"> </w:t>
      </w:r>
      <w:r>
        <w:rPr>
          <w:color w:val="000009"/>
          <w:sz w:val="24"/>
        </w:rPr>
        <w:t>чувств;</w:t>
      </w:r>
    </w:p>
    <w:p w:rsidR="009E6616" w:rsidRDefault="009E6616">
      <w:pPr>
        <w:rPr>
          <w:sz w:val="24"/>
        </w:rPr>
        <w:sectPr w:rsidR="009E6616">
          <w:pgSz w:w="11910" w:h="16840"/>
          <w:pgMar w:top="1040" w:right="0" w:bottom="960" w:left="0" w:header="0" w:footer="772" w:gutter="0"/>
          <w:cols w:space="720"/>
        </w:sectPr>
      </w:pPr>
    </w:p>
    <w:p w:rsidR="009E6616" w:rsidRDefault="00C96503" w:rsidP="00DD5ED0">
      <w:pPr>
        <w:pStyle w:val="a4"/>
        <w:numPr>
          <w:ilvl w:val="0"/>
          <w:numId w:val="47"/>
        </w:numPr>
        <w:tabs>
          <w:tab w:val="left" w:pos="2550"/>
        </w:tabs>
        <w:spacing w:before="66"/>
        <w:ind w:right="1127" w:firstLine="708"/>
        <w:rPr>
          <w:color w:val="000009"/>
          <w:sz w:val="24"/>
        </w:rPr>
      </w:pPr>
      <w:r>
        <w:rPr>
          <w:color w:val="000009"/>
          <w:sz w:val="24"/>
        </w:rPr>
        <w:lastRenderedPageBreak/>
        <w:t>формирование</w:t>
      </w:r>
      <w:r>
        <w:rPr>
          <w:color w:val="000009"/>
          <w:spacing w:val="-8"/>
          <w:sz w:val="24"/>
        </w:rPr>
        <w:t xml:space="preserve"> </w:t>
      </w:r>
      <w:r>
        <w:rPr>
          <w:color w:val="000009"/>
          <w:sz w:val="24"/>
        </w:rPr>
        <w:t>творческой</w:t>
      </w:r>
      <w:r>
        <w:rPr>
          <w:color w:val="000009"/>
          <w:spacing w:val="-7"/>
          <w:sz w:val="24"/>
        </w:rPr>
        <w:t xml:space="preserve"> </w:t>
      </w:r>
      <w:r>
        <w:rPr>
          <w:color w:val="000009"/>
          <w:sz w:val="24"/>
        </w:rPr>
        <w:t>активности</w:t>
      </w:r>
      <w:r>
        <w:rPr>
          <w:color w:val="000009"/>
          <w:spacing w:val="-7"/>
          <w:sz w:val="24"/>
        </w:rPr>
        <w:t xml:space="preserve"> </w:t>
      </w:r>
      <w:r>
        <w:rPr>
          <w:color w:val="000009"/>
          <w:sz w:val="24"/>
        </w:rPr>
        <w:t>и</w:t>
      </w:r>
      <w:r>
        <w:rPr>
          <w:color w:val="000009"/>
          <w:spacing w:val="-8"/>
          <w:sz w:val="24"/>
        </w:rPr>
        <w:t xml:space="preserve"> </w:t>
      </w:r>
      <w:r>
        <w:rPr>
          <w:color w:val="000009"/>
          <w:sz w:val="24"/>
        </w:rPr>
        <w:t>познавательного</w:t>
      </w:r>
      <w:r>
        <w:rPr>
          <w:color w:val="000009"/>
          <w:spacing w:val="-7"/>
          <w:sz w:val="24"/>
        </w:rPr>
        <w:t xml:space="preserve"> </w:t>
      </w:r>
      <w:r>
        <w:rPr>
          <w:color w:val="000009"/>
          <w:sz w:val="24"/>
        </w:rPr>
        <w:t>интереса</w:t>
      </w:r>
      <w:r>
        <w:rPr>
          <w:color w:val="000009"/>
          <w:spacing w:val="-7"/>
          <w:sz w:val="24"/>
        </w:rPr>
        <w:t xml:space="preserve"> </w:t>
      </w:r>
      <w:r>
        <w:rPr>
          <w:color w:val="000009"/>
          <w:sz w:val="24"/>
        </w:rPr>
        <w:t>при</w:t>
      </w:r>
      <w:r>
        <w:rPr>
          <w:color w:val="000009"/>
          <w:spacing w:val="-7"/>
          <w:sz w:val="24"/>
        </w:rPr>
        <w:t xml:space="preserve"> </w:t>
      </w:r>
      <w:r>
        <w:rPr>
          <w:color w:val="000009"/>
          <w:sz w:val="24"/>
        </w:rPr>
        <w:t xml:space="preserve">решении учебных </w:t>
      </w:r>
      <w:r>
        <w:rPr>
          <w:color w:val="000009"/>
          <w:spacing w:val="-3"/>
          <w:sz w:val="24"/>
        </w:rPr>
        <w:t xml:space="preserve">задач </w:t>
      </w:r>
      <w:r>
        <w:rPr>
          <w:color w:val="000009"/>
          <w:sz w:val="24"/>
        </w:rPr>
        <w:t>и собственной музыкально-прикладной</w:t>
      </w:r>
      <w:r>
        <w:rPr>
          <w:color w:val="000009"/>
          <w:spacing w:val="1"/>
          <w:sz w:val="24"/>
        </w:rPr>
        <w:t xml:space="preserve"> </w:t>
      </w:r>
      <w:r>
        <w:rPr>
          <w:color w:val="000009"/>
          <w:sz w:val="24"/>
        </w:rPr>
        <w:t>деятельности;</w:t>
      </w:r>
    </w:p>
    <w:p w:rsidR="009E6616" w:rsidRDefault="00C96503" w:rsidP="00DD5ED0">
      <w:pPr>
        <w:pStyle w:val="a4"/>
        <w:numPr>
          <w:ilvl w:val="0"/>
          <w:numId w:val="47"/>
        </w:numPr>
        <w:tabs>
          <w:tab w:val="left" w:pos="2550"/>
        </w:tabs>
        <w:ind w:right="1174" w:firstLine="708"/>
        <w:rPr>
          <w:color w:val="000009"/>
          <w:sz w:val="24"/>
        </w:rPr>
      </w:pPr>
      <w:r>
        <w:rPr>
          <w:color w:val="000009"/>
          <w:sz w:val="24"/>
        </w:rPr>
        <w:t>развитие этических чувств, доброжелательности и</w:t>
      </w:r>
      <w:r>
        <w:rPr>
          <w:color w:val="000009"/>
          <w:spacing w:val="-33"/>
          <w:sz w:val="24"/>
        </w:rPr>
        <w:t xml:space="preserve"> </w:t>
      </w:r>
      <w:r>
        <w:rPr>
          <w:color w:val="000009"/>
          <w:sz w:val="24"/>
        </w:rPr>
        <w:t>эмоционально-нравственной отзывчивости, понимания и сопереживания чувствам других</w:t>
      </w:r>
      <w:r>
        <w:rPr>
          <w:color w:val="000009"/>
          <w:spacing w:val="-5"/>
          <w:sz w:val="24"/>
        </w:rPr>
        <w:t xml:space="preserve"> </w:t>
      </w:r>
      <w:r>
        <w:rPr>
          <w:color w:val="000009"/>
          <w:spacing w:val="-3"/>
          <w:sz w:val="24"/>
        </w:rPr>
        <w:t>людей;</w:t>
      </w:r>
    </w:p>
    <w:p w:rsidR="009E6616" w:rsidRDefault="00C96503" w:rsidP="00DD5ED0">
      <w:pPr>
        <w:pStyle w:val="a4"/>
        <w:numPr>
          <w:ilvl w:val="0"/>
          <w:numId w:val="47"/>
        </w:numPr>
        <w:tabs>
          <w:tab w:val="left" w:pos="2550"/>
        </w:tabs>
        <w:spacing w:before="1"/>
        <w:ind w:right="1800" w:firstLine="708"/>
        <w:rPr>
          <w:color w:val="000009"/>
          <w:sz w:val="24"/>
        </w:rPr>
      </w:pPr>
      <w:r>
        <w:rPr>
          <w:color w:val="000009"/>
          <w:sz w:val="24"/>
        </w:rPr>
        <w:t>развитие</w:t>
      </w:r>
      <w:r>
        <w:rPr>
          <w:color w:val="000009"/>
          <w:spacing w:val="-7"/>
          <w:sz w:val="24"/>
        </w:rPr>
        <w:t xml:space="preserve"> </w:t>
      </w:r>
      <w:r>
        <w:rPr>
          <w:color w:val="000009"/>
          <w:sz w:val="24"/>
        </w:rPr>
        <w:t>навыков</w:t>
      </w:r>
      <w:r>
        <w:rPr>
          <w:color w:val="000009"/>
          <w:spacing w:val="-6"/>
          <w:sz w:val="24"/>
        </w:rPr>
        <w:t xml:space="preserve"> </w:t>
      </w:r>
      <w:r>
        <w:rPr>
          <w:color w:val="000009"/>
          <w:sz w:val="24"/>
        </w:rPr>
        <w:t>сотрудничества</w:t>
      </w:r>
      <w:r>
        <w:rPr>
          <w:color w:val="000009"/>
          <w:spacing w:val="-7"/>
          <w:sz w:val="24"/>
        </w:rPr>
        <w:t xml:space="preserve"> </w:t>
      </w:r>
      <w:r>
        <w:rPr>
          <w:color w:val="000009"/>
          <w:sz w:val="24"/>
        </w:rPr>
        <w:t>со</w:t>
      </w:r>
      <w:r>
        <w:rPr>
          <w:color w:val="000009"/>
          <w:spacing w:val="-6"/>
          <w:sz w:val="24"/>
        </w:rPr>
        <w:t xml:space="preserve"> </w:t>
      </w:r>
      <w:r>
        <w:rPr>
          <w:color w:val="000009"/>
          <w:sz w:val="24"/>
        </w:rPr>
        <w:t>взрослыми</w:t>
      </w:r>
      <w:r>
        <w:rPr>
          <w:color w:val="000009"/>
          <w:spacing w:val="-7"/>
          <w:sz w:val="24"/>
        </w:rPr>
        <w:t xml:space="preserve"> </w:t>
      </w:r>
      <w:r>
        <w:rPr>
          <w:color w:val="000009"/>
          <w:sz w:val="24"/>
        </w:rPr>
        <w:t>и</w:t>
      </w:r>
      <w:r>
        <w:rPr>
          <w:color w:val="000009"/>
          <w:spacing w:val="-6"/>
          <w:sz w:val="24"/>
        </w:rPr>
        <w:t xml:space="preserve"> </w:t>
      </w:r>
      <w:r>
        <w:rPr>
          <w:color w:val="000009"/>
          <w:sz w:val="24"/>
        </w:rPr>
        <w:t>сверстниками</w:t>
      </w:r>
      <w:r>
        <w:rPr>
          <w:color w:val="000009"/>
          <w:spacing w:val="-6"/>
          <w:sz w:val="24"/>
        </w:rPr>
        <w:t xml:space="preserve"> </w:t>
      </w:r>
      <w:r>
        <w:rPr>
          <w:color w:val="000009"/>
          <w:sz w:val="24"/>
        </w:rPr>
        <w:t>в</w:t>
      </w:r>
      <w:r>
        <w:rPr>
          <w:color w:val="000009"/>
          <w:spacing w:val="-7"/>
          <w:sz w:val="24"/>
        </w:rPr>
        <w:t xml:space="preserve"> </w:t>
      </w:r>
      <w:r>
        <w:rPr>
          <w:color w:val="000009"/>
          <w:sz w:val="24"/>
        </w:rPr>
        <w:t>разных социальных</w:t>
      </w:r>
      <w:r>
        <w:rPr>
          <w:color w:val="000009"/>
          <w:spacing w:val="1"/>
          <w:sz w:val="24"/>
        </w:rPr>
        <w:t xml:space="preserve"> </w:t>
      </w:r>
      <w:r>
        <w:rPr>
          <w:color w:val="000009"/>
          <w:sz w:val="24"/>
        </w:rPr>
        <w:t>ситуациях;</w:t>
      </w:r>
    </w:p>
    <w:p w:rsidR="009E6616" w:rsidRDefault="00C96503" w:rsidP="00DD5ED0">
      <w:pPr>
        <w:pStyle w:val="a4"/>
        <w:numPr>
          <w:ilvl w:val="0"/>
          <w:numId w:val="47"/>
        </w:numPr>
        <w:tabs>
          <w:tab w:val="left" w:pos="2550"/>
        </w:tabs>
        <w:ind w:right="1595" w:firstLine="708"/>
        <w:rPr>
          <w:color w:val="000009"/>
          <w:sz w:val="24"/>
        </w:rPr>
      </w:pPr>
      <w:r>
        <w:rPr>
          <w:color w:val="000009"/>
          <w:sz w:val="24"/>
        </w:rPr>
        <w:t>формирование</w:t>
      </w:r>
      <w:r>
        <w:rPr>
          <w:color w:val="000009"/>
          <w:spacing w:val="-5"/>
          <w:sz w:val="24"/>
        </w:rPr>
        <w:t xml:space="preserve"> </w:t>
      </w:r>
      <w:r>
        <w:rPr>
          <w:color w:val="000009"/>
          <w:sz w:val="24"/>
        </w:rPr>
        <w:t>установки</w:t>
      </w:r>
      <w:r>
        <w:rPr>
          <w:color w:val="000009"/>
          <w:spacing w:val="-4"/>
          <w:sz w:val="24"/>
        </w:rPr>
        <w:t xml:space="preserve"> </w:t>
      </w:r>
      <w:r>
        <w:rPr>
          <w:color w:val="000009"/>
          <w:sz w:val="24"/>
        </w:rPr>
        <w:t>на</w:t>
      </w:r>
      <w:r>
        <w:rPr>
          <w:color w:val="000009"/>
          <w:spacing w:val="-6"/>
          <w:sz w:val="24"/>
        </w:rPr>
        <w:t xml:space="preserve"> </w:t>
      </w:r>
      <w:r>
        <w:rPr>
          <w:color w:val="000009"/>
          <w:sz w:val="24"/>
        </w:rPr>
        <w:t>наличие</w:t>
      </w:r>
      <w:r>
        <w:rPr>
          <w:color w:val="000009"/>
          <w:spacing w:val="-6"/>
          <w:sz w:val="24"/>
        </w:rPr>
        <w:t xml:space="preserve"> </w:t>
      </w:r>
      <w:r>
        <w:rPr>
          <w:color w:val="000009"/>
          <w:sz w:val="24"/>
        </w:rPr>
        <w:t>мотивации</w:t>
      </w:r>
      <w:r>
        <w:rPr>
          <w:color w:val="000009"/>
          <w:spacing w:val="-6"/>
          <w:sz w:val="24"/>
        </w:rPr>
        <w:t xml:space="preserve"> </w:t>
      </w:r>
      <w:r>
        <w:rPr>
          <w:color w:val="000009"/>
          <w:sz w:val="24"/>
        </w:rPr>
        <w:t>к</w:t>
      </w:r>
      <w:r>
        <w:rPr>
          <w:color w:val="000009"/>
          <w:spacing w:val="-5"/>
          <w:sz w:val="24"/>
        </w:rPr>
        <w:t xml:space="preserve"> </w:t>
      </w:r>
      <w:r>
        <w:rPr>
          <w:color w:val="000009"/>
          <w:sz w:val="24"/>
        </w:rPr>
        <w:t>бережному</w:t>
      </w:r>
      <w:r>
        <w:rPr>
          <w:color w:val="000009"/>
          <w:spacing w:val="-10"/>
          <w:sz w:val="24"/>
        </w:rPr>
        <w:t xml:space="preserve"> </w:t>
      </w:r>
      <w:r>
        <w:rPr>
          <w:color w:val="000009"/>
          <w:sz w:val="24"/>
        </w:rPr>
        <w:t>отношению</w:t>
      </w:r>
      <w:r>
        <w:rPr>
          <w:color w:val="000009"/>
          <w:spacing w:val="-5"/>
          <w:sz w:val="24"/>
        </w:rPr>
        <w:t xml:space="preserve"> </w:t>
      </w:r>
      <w:r>
        <w:rPr>
          <w:color w:val="000009"/>
          <w:sz w:val="24"/>
        </w:rPr>
        <w:t xml:space="preserve">к </w:t>
      </w:r>
      <w:r>
        <w:rPr>
          <w:color w:val="000009"/>
          <w:spacing w:val="-4"/>
          <w:sz w:val="24"/>
        </w:rPr>
        <w:t xml:space="preserve">культурным </w:t>
      </w:r>
      <w:r>
        <w:rPr>
          <w:color w:val="000009"/>
          <w:sz w:val="24"/>
        </w:rPr>
        <w:t>и духовным</w:t>
      </w:r>
      <w:r>
        <w:rPr>
          <w:color w:val="000009"/>
          <w:spacing w:val="-1"/>
          <w:sz w:val="24"/>
        </w:rPr>
        <w:t xml:space="preserve"> </w:t>
      </w:r>
      <w:r>
        <w:rPr>
          <w:color w:val="000009"/>
          <w:sz w:val="24"/>
        </w:rPr>
        <w:t>ценностям.</w:t>
      </w:r>
    </w:p>
    <w:p w:rsidR="009E6616" w:rsidRDefault="00C96503">
      <w:pPr>
        <w:pStyle w:val="a3"/>
        <w:ind w:right="704"/>
        <w:jc w:val="left"/>
      </w:pPr>
      <w:r>
        <w:rPr>
          <w:color w:val="000009"/>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w:t>
      </w:r>
    </w:p>
    <w:p w:rsidR="009E6616" w:rsidRDefault="00C96503">
      <w:pPr>
        <w:pStyle w:val="a3"/>
        <w:ind w:right="590" w:firstLine="0"/>
        <w:jc w:val="left"/>
      </w:pPr>
      <w:r>
        <w:rPr>
          <w:color w:val="000009"/>
        </w:rPr>
        <w:t>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w:t>
      </w:r>
    </w:p>
    <w:p w:rsidR="009E6616" w:rsidRDefault="00C96503">
      <w:pPr>
        <w:pStyle w:val="a3"/>
        <w:ind w:right="516" w:firstLine="0"/>
        <w:jc w:val="left"/>
      </w:pPr>
      <w:r>
        <w:rPr>
          <w:color w:val="000009"/>
        </w:rPr>
        <w:t>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9E6616" w:rsidRDefault="00C96503">
      <w:pPr>
        <w:pStyle w:val="a3"/>
        <w:spacing w:before="1"/>
        <w:ind w:right="640"/>
        <w:jc w:val="left"/>
      </w:pPr>
      <w:r>
        <w:rPr>
          <w:color w:val="000009"/>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w:t>
      </w:r>
    </w:p>
    <w:p w:rsidR="009E6616" w:rsidRDefault="00C96503">
      <w:pPr>
        <w:pStyle w:val="a3"/>
        <w:ind w:firstLine="0"/>
        <w:jc w:val="left"/>
      </w:pPr>
      <w:r>
        <w:rPr>
          <w:color w:val="000009"/>
        </w:rPr>
        <w:t>замыслов.</w:t>
      </w:r>
    </w:p>
    <w:p w:rsidR="009E6616" w:rsidRDefault="00C96503">
      <w:pPr>
        <w:pStyle w:val="a3"/>
        <w:ind w:right="480"/>
        <w:jc w:val="left"/>
      </w:pPr>
      <w:r>
        <w:rPr>
          <w:color w:val="000009"/>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w:t>
      </w:r>
    </w:p>
    <w:p w:rsidR="009E6616" w:rsidRDefault="00C96503">
      <w:pPr>
        <w:pStyle w:val="a3"/>
        <w:ind w:firstLine="0"/>
        <w:jc w:val="left"/>
      </w:pPr>
      <w:r>
        <w:rPr>
          <w:color w:val="000009"/>
        </w:rPr>
        <w:t>друзьями, родителями.</w:t>
      </w:r>
    </w:p>
    <w:p w:rsidR="009E6616" w:rsidRDefault="00C96503">
      <w:pPr>
        <w:ind w:left="2410"/>
        <w:rPr>
          <w:sz w:val="24"/>
        </w:rPr>
      </w:pPr>
      <w:r>
        <w:rPr>
          <w:b/>
          <w:color w:val="000009"/>
          <w:sz w:val="24"/>
        </w:rPr>
        <w:t xml:space="preserve">Метапредметные результаты </w:t>
      </w:r>
      <w:r>
        <w:rPr>
          <w:color w:val="000009"/>
          <w:sz w:val="24"/>
        </w:rPr>
        <w:t>освоения программы должны отражать:</w:t>
      </w:r>
    </w:p>
    <w:p w:rsidR="009E6616" w:rsidRDefault="00C96503" w:rsidP="00DD5ED0">
      <w:pPr>
        <w:pStyle w:val="a4"/>
        <w:numPr>
          <w:ilvl w:val="0"/>
          <w:numId w:val="47"/>
        </w:numPr>
        <w:tabs>
          <w:tab w:val="left" w:pos="2550"/>
        </w:tabs>
        <w:spacing w:before="1"/>
        <w:ind w:left="2549" w:hanging="139"/>
        <w:rPr>
          <w:color w:val="000009"/>
          <w:sz w:val="24"/>
        </w:rPr>
      </w:pPr>
      <w:r>
        <w:rPr>
          <w:color w:val="000009"/>
          <w:sz w:val="24"/>
        </w:rPr>
        <w:t xml:space="preserve">овладение способностью принимать и сохранять цели и </w:t>
      </w:r>
      <w:r>
        <w:rPr>
          <w:color w:val="000009"/>
          <w:spacing w:val="-3"/>
          <w:sz w:val="24"/>
        </w:rPr>
        <w:t>задачи</w:t>
      </w:r>
      <w:r>
        <w:rPr>
          <w:color w:val="000009"/>
          <w:spacing w:val="-5"/>
          <w:sz w:val="24"/>
        </w:rPr>
        <w:t xml:space="preserve"> </w:t>
      </w:r>
      <w:r>
        <w:rPr>
          <w:color w:val="000009"/>
          <w:sz w:val="24"/>
        </w:rPr>
        <w:t>учебной</w:t>
      </w:r>
    </w:p>
    <w:p w:rsidR="009E6616" w:rsidRDefault="00C96503">
      <w:pPr>
        <w:pStyle w:val="a3"/>
        <w:ind w:firstLine="0"/>
        <w:jc w:val="left"/>
      </w:pPr>
      <w:r>
        <w:rPr>
          <w:color w:val="000009"/>
        </w:rPr>
        <w:t>деятельности, поиска средств ее осуществления в процессе освоения музыкальной культуры;</w:t>
      </w:r>
    </w:p>
    <w:p w:rsidR="009E6616" w:rsidRDefault="00C96503" w:rsidP="00DD5ED0">
      <w:pPr>
        <w:pStyle w:val="a4"/>
        <w:numPr>
          <w:ilvl w:val="0"/>
          <w:numId w:val="47"/>
        </w:numPr>
        <w:tabs>
          <w:tab w:val="left" w:pos="2550"/>
        </w:tabs>
        <w:ind w:right="662" w:firstLine="708"/>
        <w:rPr>
          <w:color w:val="000009"/>
          <w:sz w:val="24"/>
        </w:rPr>
      </w:pPr>
      <w:r>
        <w:rPr>
          <w:color w:val="000009"/>
          <w:sz w:val="24"/>
        </w:rPr>
        <w:t>освоение</w:t>
      </w:r>
      <w:r>
        <w:rPr>
          <w:color w:val="000009"/>
          <w:spacing w:val="-7"/>
          <w:sz w:val="24"/>
        </w:rPr>
        <w:t xml:space="preserve"> </w:t>
      </w:r>
      <w:r>
        <w:rPr>
          <w:color w:val="000009"/>
          <w:sz w:val="24"/>
        </w:rPr>
        <w:t>способов</w:t>
      </w:r>
      <w:r>
        <w:rPr>
          <w:color w:val="000009"/>
          <w:spacing w:val="-6"/>
          <w:sz w:val="24"/>
        </w:rPr>
        <w:t xml:space="preserve"> </w:t>
      </w:r>
      <w:r>
        <w:rPr>
          <w:color w:val="000009"/>
          <w:sz w:val="24"/>
        </w:rPr>
        <w:t>решения</w:t>
      </w:r>
      <w:r>
        <w:rPr>
          <w:color w:val="000009"/>
          <w:spacing w:val="-6"/>
          <w:sz w:val="24"/>
        </w:rPr>
        <w:t xml:space="preserve"> </w:t>
      </w:r>
      <w:r>
        <w:rPr>
          <w:color w:val="000009"/>
          <w:sz w:val="24"/>
        </w:rPr>
        <w:t>проблем</w:t>
      </w:r>
      <w:r>
        <w:rPr>
          <w:color w:val="000009"/>
          <w:spacing w:val="-7"/>
          <w:sz w:val="24"/>
        </w:rPr>
        <w:t xml:space="preserve"> </w:t>
      </w:r>
      <w:r>
        <w:rPr>
          <w:color w:val="000009"/>
          <w:sz w:val="24"/>
        </w:rPr>
        <w:t>творческого</w:t>
      </w:r>
      <w:r>
        <w:rPr>
          <w:color w:val="000009"/>
          <w:spacing w:val="-6"/>
          <w:sz w:val="24"/>
        </w:rPr>
        <w:t xml:space="preserve"> </w:t>
      </w:r>
      <w:r>
        <w:rPr>
          <w:color w:val="000009"/>
          <w:sz w:val="24"/>
        </w:rPr>
        <w:t>и</w:t>
      </w:r>
      <w:r>
        <w:rPr>
          <w:color w:val="000009"/>
          <w:spacing w:val="-8"/>
          <w:sz w:val="24"/>
        </w:rPr>
        <w:t xml:space="preserve"> </w:t>
      </w:r>
      <w:r>
        <w:rPr>
          <w:color w:val="000009"/>
          <w:sz w:val="24"/>
        </w:rPr>
        <w:t>поискового</w:t>
      </w:r>
      <w:r>
        <w:rPr>
          <w:color w:val="000009"/>
          <w:spacing w:val="-9"/>
          <w:sz w:val="24"/>
        </w:rPr>
        <w:t xml:space="preserve"> </w:t>
      </w:r>
      <w:r>
        <w:rPr>
          <w:color w:val="000009"/>
          <w:sz w:val="24"/>
        </w:rPr>
        <w:t>характера</w:t>
      </w:r>
      <w:r>
        <w:rPr>
          <w:color w:val="000009"/>
          <w:spacing w:val="-7"/>
          <w:sz w:val="24"/>
        </w:rPr>
        <w:t xml:space="preserve"> </w:t>
      </w:r>
      <w:r>
        <w:rPr>
          <w:color w:val="000009"/>
          <w:sz w:val="24"/>
        </w:rPr>
        <w:t>в</w:t>
      </w:r>
      <w:r>
        <w:rPr>
          <w:color w:val="000009"/>
          <w:spacing w:val="-5"/>
          <w:sz w:val="24"/>
        </w:rPr>
        <w:t xml:space="preserve"> </w:t>
      </w:r>
      <w:r>
        <w:rPr>
          <w:color w:val="000009"/>
          <w:sz w:val="24"/>
        </w:rPr>
        <w:t>учебной, музыкально-исполнительской и творческой</w:t>
      </w:r>
      <w:r>
        <w:rPr>
          <w:color w:val="000009"/>
          <w:spacing w:val="-5"/>
          <w:sz w:val="24"/>
        </w:rPr>
        <w:t xml:space="preserve"> </w:t>
      </w:r>
      <w:r>
        <w:rPr>
          <w:color w:val="000009"/>
          <w:sz w:val="24"/>
        </w:rPr>
        <w:t>деятельности;</w:t>
      </w:r>
    </w:p>
    <w:p w:rsidR="009E6616" w:rsidRDefault="00C96503" w:rsidP="00DD5ED0">
      <w:pPr>
        <w:pStyle w:val="a4"/>
        <w:numPr>
          <w:ilvl w:val="0"/>
          <w:numId w:val="47"/>
        </w:numPr>
        <w:tabs>
          <w:tab w:val="left" w:pos="2550"/>
        </w:tabs>
        <w:ind w:right="632" w:firstLine="708"/>
        <w:rPr>
          <w:color w:val="000009"/>
          <w:sz w:val="24"/>
        </w:rPr>
      </w:pPr>
      <w:r>
        <w:rPr>
          <w:color w:val="000009"/>
          <w:sz w:val="24"/>
        </w:rPr>
        <w:t>формирование</w:t>
      </w:r>
      <w:r>
        <w:rPr>
          <w:color w:val="000009"/>
          <w:spacing w:val="-9"/>
          <w:sz w:val="24"/>
        </w:rPr>
        <w:t xml:space="preserve"> </w:t>
      </w:r>
      <w:r>
        <w:rPr>
          <w:color w:val="000009"/>
          <w:sz w:val="24"/>
        </w:rPr>
        <w:t>умения</w:t>
      </w:r>
      <w:r>
        <w:rPr>
          <w:color w:val="000009"/>
          <w:spacing w:val="-8"/>
          <w:sz w:val="24"/>
        </w:rPr>
        <w:t xml:space="preserve"> </w:t>
      </w:r>
      <w:r>
        <w:rPr>
          <w:color w:val="000009"/>
          <w:sz w:val="24"/>
        </w:rPr>
        <w:t>планировать,</w:t>
      </w:r>
      <w:r>
        <w:rPr>
          <w:color w:val="000009"/>
          <w:spacing w:val="-12"/>
          <w:sz w:val="24"/>
        </w:rPr>
        <w:t xml:space="preserve"> </w:t>
      </w:r>
      <w:r>
        <w:rPr>
          <w:color w:val="000009"/>
          <w:sz w:val="24"/>
        </w:rPr>
        <w:t>контролировать</w:t>
      </w:r>
      <w:r>
        <w:rPr>
          <w:color w:val="000009"/>
          <w:spacing w:val="-10"/>
          <w:sz w:val="24"/>
        </w:rPr>
        <w:t xml:space="preserve"> </w:t>
      </w:r>
      <w:r>
        <w:rPr>
          <w:color w:val="000009"/>
          <w:sz w:val="24"/>
        </w:rPr>
        <w:t>и</w:t>
      </w:r>
      <w:r>
        <w:rPr>
          <w:color w:val="000009"/>
          <w:spacing w:val="-9"/>
          <w:sz w:val="24"/>
        </w:rPr>
        <w:t xml:space="preserve"> </w:t>
      </w:r>
      <w:r>
        <w:rPr>
          <w:color w:val="000009"/>
          <w:sz w:val="24"/>
        </w:rPr>
        <w:t>оценивать</w:t>
      </w:r>
      <w:r>
        <w:rPr>
          <w:color w:val="000009"/>
          <w:spacing w:val="-8"/>
          <w:sz w:val="24"/>
        </w:rPr>
        <w:t xml:space="preserve"> </w:t>
      </w:r>
      <w:r>
        <w:rPr>
          <w:color w:val="000009"/>
          <w:sz w:val="24"/>
        </w:rPr>
        <w:t>учебные</w:t>
      </w:r>
      <w:r>
        <w:rPr>
          <w:color w:val="000009"/>
          <w:spacing w:val="-12"/>
          <w:sz w:val="24"/>
        </w:rPr>
        <w:t xml:space="preserve"> </w:t>
      </w:r>
      <w:r>
        <w:rPr>
          <w:color w:val="000009"/>
          <w:sz w:val="24"/>
        </w:rPr>
        <w:t>действия</w:t>
      </w:r>
      <w:r>
        <w:rPr>
          <w:color w:val="000009"/>
          <w:spacing w:val="-9"/>
          <w:sz w:val="24"/>
        </w:rPr>
        <w:t xml:space="preserve"> </w:t>
      </w:r>
      <w:r>
        <w:rPr>
          <w:color w:val="000009"/>
          <w:sz w:val="24"/>
        </w:rPr>
        <w:t xml:space="preserve">в соответствии с поставленной </w:t>
      </w:r>
      <w:r>
        <w:rPr>
          <w:color w:val="000009"/>
          <w:spacing w:val="-2"/>
          <w:sz w:val="24"/>
        </w:rPr>
        <w:t xml:space="preserve">задачей </w:t>
      </w:r>
      <w:r>
        <w:rPr>
          <w:color w:val="000009"/>
          <w:sz w:val="24"/>
        </w:rPr>
        <w:t>и условиями ее реализации; определять</w:t>
      </w:r>
      <w:r>
        <w:rPr>
          <w:color w:val="000009"/>
          <w:spacing w:val="-10"/>
          <w:sz w:val="24"/>
        </w:rPr>
        <w:t xml:space="preserve"> </w:t>
      </w:r>
      <w:r>
        <w:rPr>
          <w:color w:val="000009"/>
          <w:sz w:val="24"/>
        </w:rPr>
        <w:t>наиболее</w:t>
      </w:r>
    </w:p>
    <w:p w:rsidR="009E6616" w:rsidRDefault="00C96503">
      <w:pPr>
        <w:pStyle w:val="a3"/>
        <w:ind w:firstLine="0"/>
        <w:jc w:val="left"/>
      </w:pPr>
      <w:r>
        <w:rPr>
          <w:color w:val="000009"/>
        </w:rPr>
        <w:t>эффективные способы достижения результата в различных видах музыкальной деятельности;</w:t>
      </w:r>
    </w:p>
    <w:p w:rsidR="009E6616" w:rsidRDefault="00C96503" w:rsidP="00DD5ED0">
      <w:pPr>
        <w:pStyle w:val="a4"/>
        <w:numPr>
          <w:ilvl w:val="0"/>
          <w:numId w:val="47"/>
        </w:numPr>
        <w:tabs>
          <w:tab w:val="left" w:pos="2550"/>
        </w:tabs>
        <w:ind w:right="1236" w:firstLine="708"/>
        <w:rPr>
          <w:color w:val="000009"/>
          <w:sz w:val="24"/>
        </w:rPr>
      </w:pPr>
      <w:r>
        <w:rPr>
          <w:color w:val="000009"/>
          <w:sz w:val="24"/>
        </w:rPr>
        <w:t>освоение начальных форм познавательной и личностной рефлексии в</w:t>
      </w:r>
      <w:r>
        <w:rPr>
          <w:color w:val="000009"/>
          <w:spacing w:val="-42"/>
          <w:sz w:val="24"/>
        </w:rPr>
        <w:t xml:space="preserve"> </w:t>
      </w:r>
      <w:r>
        <w:rPr>
          <w:color w:val="000009"/>
          <w:sz w:val="24"/>
        </w:rPr>
        <w:t xml:space="preserve">процессе освоения музыкальной </w:t>
      </w:r>
      <w:r>
        <w:rPr>
          <w:color w:val="000009"/>
          <w:spacing w:val="-4"/>
          <w:sz w:val="24"/>
        </w:rPr>
        <w:t xml:space="preserve">культуры </w:t>
      </w:r>
      <w:r>
        <w:rPr>
          <w:color w:val="000009"/>
          <w:sz w:val="24"/>
        </w:rPr>
        <w:t>в различных видах</w:t>
      </w:r>
      <w:r>
        <w:rPr>
          <w:color w:val="000009"/>
          <w:spacing w:val="4"/>
          <w:sz w:val="24"/>
        </w:rPr>
        <w:t xml:space="preserve"> </w:t>
      </w:r>
      <w:r>
        <w:rPr>
          <w:color w:val="000009"/>
          <w:sz w:val="24"/>
        </w:rPr>
        <w:t>деятельности;</w:t>
      </w:r>
    </w:p>
    <w:p w:rsidR="009E6616" w:rsidRDefault="00C96503" w:rsidP="00DD5ED0">
      <w:pPr>
        <w:pStyle w:val="a4"/>
        <w:numPr>
          <w:ilvl w:val="0"/>
          <w:numId w:val="47"/>
        </w:numPr>
        <w:tabs>
          <w:tab w:val="left" w:pos="2550"/>
        </w:tabs>
        <w:ind w:right="1078" w:firstLine="708"/>
        <w:rPr>
          <w:color w:val="000009"/>
          <w:sz w:val="24"/>
        </w:rPr>
      </w:pPr>
      <w:r>
        <w:rPr>
          <w:color w:val="000009"/>
          <w:sz w:val="24"/>
        </w:rPr>
        <w:t>использование знаково-символических средств представления информации в процессе освоения средств музыкальной выразительности, основ музыкальной</w:t>
      </w:r>
      <w:r>
        <w:rPr>
          <w:color w:val="000009"/>
          <w:spacing w:val="-9"/>
          <w:sz w:val="24"/>
        </w:rPr>
        <w:t xml:space="preserve"> </w:t>
      </w:r>
      <w:r>
        <w:rPr>
          <w:color w:val="000009"/>
          <w:sz w:val="24"/>
        </w:rPr>
        <w:t>грамоты;</w:t>
      </w:r>
    </w:p>
    <w:p w:rsidR="009E6616" w:rsidRDefault="00C96503" w:rsidP="00DD5ED0">
      <w:pPr>
        <w:pStyle w:val="a4"/>
        <w:numPr>
          <w:ilvl w:val="0"/>
          <w:numId w:val="47"/>
        </w:numPr>
        <w:tabs>
          <w:tab w:val="left" w:pos="2550"/>
        </w:tabs>
        <w:ind w:right="689" w:firstLine="708"/>
        <w:rPr>
          <w:color w:val="000009"/>
          <w:sz w:val="24"/>
        </w:rPr>
      </w:pPr>
      <w:r>
        <w:rPr>
          <w:color w:val="000009"/>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w:t>
      </w:r>
      <w:r>
        <w:rPr>
          <w:color w:val="000009"/>
          <w:spacing w:val="-9"/>
          <w:sz w:val="24"/>
        </w:rPr>
        <w:t xml:space="preserve"> </w:t>
      </w:r>
      <w:r>
        <w:rPr>
          <w:color w:val="000009"/>
          <w:spacing w:val="-3"/>
          <w:sz w:val="24"/>
        </w:rPr>
        <w:t>передачи</w:t>
      </w:r>
      <w:r>
        <w:rPr>
          <w:color w:val="000009"/>
          <w:spacing w:val="-5"/>
          <w:sz w:val="24"/>
        </w:rPr>
        <w:t xml:space="preserve"> </w:t>
      </w:r>
      <w:r>
        <w:rPr>
          <w:color w:val="000009"/>
          <w:sz w:val="24"/>
        </w:rPr>
        <w:t>и</w:t>
      </w:r>
      <w:r>
        <w:rPr>
          <w:color w:val="000009"/>
          <w:spacing w:val="-6"/>
          <w:sz w:val="24"/>
        </w:rPr>
        <w:t xml:space="preserve"> </w:t>
      </w:r>
      <w:r>
        <w:rPr>
          <w:color w:val="000009"/>
          <w:sz w:val="24"/>
        </w:rPr>
        <w:t>интерпретации</w:t>
      </w:r>
      <w:r>
        <w:rPr>
          <w:color w:val="000009"/>
          <w:spacing w:val="-5"/>
          <w:sz w:val="24"/>
        </w:rPr>
        <w:t xml:space="preserve"> </w:t>
      </w:r>
      <w:r>
        <w:rPr>
          <w:color w:val="000009"/>
          <w:sz w:val="24"/>
        </w:rPr>
        <w:t>информации</w:t>
      </w:r>
      <w:r>
        <w:rPr>
          <w:color w:val="000009"/>
          <w:spacing w:val="-6"/>
          <w:sz w:val="24"/>
        </w:rPr>
        <w:t xml:space="preserve"> </w:t>
      </w:r>
      <w:r>
        <w:rPr>
          <w:color w:val="000009"/>
          <w:sz w:val="24"/>
        </w:rPr>
        <w:t>в</w:t>
      </w:r>
      <w:r>
        <w:rPr>
          <w:color w:val="000009"/>
          <w:spacing w:val="-6"/>
          <w:sz w:val="24"/>
        </w:rPr>
        <w:t xml:space="preserve"> </w:t>
      </w:r>
      <w:r>
        <w:rPr>
          <w:color w:val="000009"/>
          <w:sz w:val="24"/>
        </w:rPr>
        <w:t>соответствии</w:t>
      </w:r>
      <w:r>
        <w:rPr>
          <w:color w:val="000009"/>
          <w:spacing w:val="-6"/>
          <w:sz w:val="24"/>
        </w:rPr>
        <w:t xml:space="preserve"> </w:t>
      </w:r>
      <w:r>
        <w:rPr>
          <w:color w:val="000009"/>
          <w:sz w:val="24"/>
        </w:rPr>
        <w:t>с</w:t>
      </w:r>
      <w:r>
        <w:rPr>
          <w:color w:val="000009"/>
          <w:spacing w:val="-6"/>
          <w:sz w:val="24"/>
        </w:rPr>
        <w:t xml:space="preserve"> </w:t>
      </w:r>
      <w:r>
        <w:rPr>
          <w:color w:val="000009"/>
          <w:sz w:val="24"/>
        </w:rPr>
        <w:t>коммуникативными</w:t>
      </w:r>
      <w:r>
        <w:rPr>
          <w:color w:val="000009"/>
          <w:spacing w:val="-5"/>
          <w:sz w:val="24"/>
        </w:rPr>
        <w:t xml:space="preserve"> </w:t>
      </w:r>
      <w:r>
        <w:rPr>
          <w:color w:val="000009"/>
          <w:sz w:val="24"/>
        </w:rPr>
        <w:t>и познавательными</w:t>
      </w:r>
      <w:r>
        <w:rPr>
          <w:color w:val="000009"/>
          <w:spacing w:val="-9"/>
          <w:sz w:val="24"/>
        </w:rPr>
        <w:t xml:space="preserve"> </w:t>
      </w:r>
      <w:r>
        <w:rPr>
          <w:color w:val="000009"/>
          <w:sz w:val="24"/>
        </w:rPr>
        <w:t>задачами</w:t>
      </w:r>
      <w:r>
        <w:rPr>
          <w:color w:val="000009"/>
          <w:spacing w:val="-6"/>
          <w:sz w:val="24"/>
        </w:rPr>
        <w:t xml:space="preserve"> </w:t>
      </w:r>
      <w:r>
        <w:rPr>
          <w:color w:val="000009"/>
          <w:sz w:val="24"/>
        </w:rPr>
        <w:t>и</w:t>
      </w:r>
      <w:r>
        <w:rPr>
          <w:color w:val="000009"/>
          <w:spacing w:val="-7"/>
          <w:sz w:val="24"/>
        </w:rPr>
        <w:t xml:space="preserve"> </w:t>
      </w:r>
      <w:r>
        <w:rPr>
          <w:color w:val="000009"/>
          <w:sz w:val="24"/>
        </w:rPr>
        <w:t>технологиями</w:t>
      </w:r>
      <w:r>
        <w:rPr>
          <w:color w:val="000009"/>
          <w:spacing w:val="-4"/>
          <w:sz w:val="24"/>
        </w:rPr>
        <w:t xml:space="preserve"> </w:t>
      </w:r>
      <w:r>
        <w:rPr>
          <w:color w:val="000009"/>
          <w:sz w:val="24"/>
        </w:rPr>
        <w:t>учебного</w:t>
      </w:r>
      <w:r>
        <w:rPr>
          <w:color w:val="000009"/>
          <w:spacing w:val="-6"/>
          <w:sz w:val="24"/>
        </w:rPr>
        <w:t xml:space="preserve"> </w:t>
      </w:r>
      <w:r>
        <w:rPr>
          <w:color w:val="000009"/>
          <w:sz w:val="24"/>
        </w:rPr>
        <w:t>предмета;</w:t>
      </w:r>
      <w:r>
        <w:rPr>
          <w:color w:val="000009"/>
          <w:spacing w:val="-7"/>
          <w:sz w:val="24"/>
        </w:rPr>
        <w:t xml:space="preserve"> </w:t>
      </w:r>
      <w:r>
        <w:rPr>
          <w:color w:val="000009"/>
          <w:sz w:val="24"/>
        </w:rPr>
        <w:t>в</w:t>
      </w:r>
      <w:r>
        <w:rPr>
          <w:color w:val="000009"/>
          <w:spacing w:val="-7"/>
          <w:sz w:val="24"/>
        </w:rPr>
        <w:t xml:space="preserve"> </w:t>
      </w:r>
      <w:r>
        <w:rPr>
          <w:color w:val="000009"/>
          <w:spacing w:val="-3"/>
          <w:sz w:val="24"/>
        </w:rPr>
        <w:t>том</w:t>
      </w:r>
      <w:r>
        <w:rPr>
          <w:color w:val="000009"/>
          <w:spacing w:val="-7"/>
          <w:sz w:val="24"/>
        </w:rPr>
        <w:t xml:space="preserve"> </w:t>
      </w:r>
      <w:r>
        <w:rPr>
          <w:color w:val="000009"/>
          <w:sz w:val="24"/>
        </w:rPr>
        <w:t>числе</w:t>
      </w:r>
      <w:r>
        <w:rPr>
          <w:color w:val="000009"/>
          <w:spacing w:val="-8"/>
          <w:sz w:val="24"/>
        </w:rPr>
        <w:t xml:space="preserve"> </w:t>
      </w:r>
      <w:r>
        <w:rPr>
          <w:color w:val="000009"/>
          <w:sz w:val="24"/>
        </w:rPr>
        <w:t>и</w:t>
      </w:r>
      <w:r>
        <w:rPr>
          <w:color w:val="000009"/>
          <w:spacing w:val="-6"/>
          <w:sz w:val="24"/>
        </w:rPr>
        <w:t xml:space="preserve"> </w:t>
      </w:r>
      <w:r>
        <w:rPr>
          <w:color w:val="000009"/>
          <w:sz w:val="24"/>
        </w:rPr>
        <w:t>анализировать</w:t>
      </w:r>
    </w:p>
    <w:p w:rsidR="009E6616" w:rsidRDefault="009E6616">
      <w:pPr>
        <w:rPr>
          <w:sz w:val="24"/>
        </w:rPr>
        <w:sectPr w:rsidR="009E6616">
          <w:pgSz w:w="11910" w:h="16840"/>
          <w:pgMar w:top="1040" w:right="0" w:bottom="960" w:left="0" w:header="0" w:footer="772" w:gutter="0"/>
          <w:cols w:space="720"/>
        </w:sectPr>
      </w:pPr>
    </w:p>
    <w:p w:rsidR="009E6616" w:rsidRDefault="00C96503">
      <w:pPr>
        <w:pStyle w:val="a3"/>
        <w:spacing w:before="66"/>
        <w:ind w:right="2119" w:firstLine="0"/>
        <w:jc w:val="left"/>
      </w:pPr>
      <w:r>
        <w:rPr>
          <w:color w:val="000009"/>
        </w:rPr>
        <w:lastRenderedPageBreak/>
        <w:t>звуки, готовить свое выступление и выступать с аудио-, видео- и графическим сопровождением;</w:t>
      </w:r>
    </w:p>
    <w:p w:rsidR="009E6616" w:rsidRDefault="00C96503" w:rsidP="00DD5ED0">
      <w:pPr>
        <w:pStyle w:val="a4"/>
        <w:numPr>
          <w:ilvl w:val="0"/>
          <w:numId w:val="47"/>
        </w:numPr>
        <w:tabs>
          <w:tab w:val="left" w:pos="2552"/>
        </w:tabs>
        <w:ind w:right="1151" w:firstLine="708"/>
        <w:rPr>
          <w:color w:val="000009"/>
          <w:sz w:val="24"/>
        </w:rPr>
      </w:pPr>
      <w:r>
        <w:rPr>
          <w:color w:val="000009"/>
          <w:sz w:val="24"/>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9E6616" w:rsidRDefault="00C96503" w:rsidP="00DD5ED0">
      <w:pPr>
        <w:pStyle w:val="a4"/>
        <w:numPr>
          <w:ilvl w:val="0"/>
          <w:numId w:val="47"/>
        </w:numPr>
        <w:tabs>
          <w:tab w:val="left" w:pos="2550"/>
        </w:tabs>
        <w:spacing w:before="1"/>
        <w:ind w:right="734" w:firstLine="708"/>
        <w:rPr>
          <w:color w:val="000009"/>
          <w:sz w:val="24"/>
        </w:rPr>
      </w:pPr>
      <w:r>
        <w:rPr>
          <w:color w:val="000009"/>
          <w:sz w:val="24"/>
        </w:rPr>
        <w:t>готовность</w:t>
      </w:r>
      <w:r>
        <w:rPr>
          <w:color w:val="000009"/>
          <w:spacing w:val="-11"/>
          <w:sz w:val="24"/>
        </w:rPr>
        <w:t xml:space="preserve"> </w:t>
      </w:r>
      <w:r>
        <w:rPr>
          <w:color w:val="000009"/>
          <w:sz w:val="24"/>
        </w:rPr>
        <w:t>к</w:t>
      </w:r>
      <w:r>
        <w:rPr>
          <w:color w:val="000009"/>
          <w:spacing w:val="-7"/>
          <w:sz w:val="24"/>
        </w:rPr>
        <w:t xml:space="preserve"> </w:t>
      </w:r>
      <w:r>
        <w:rPr>
          <w:color w:val="000009"/>
          <w:sz w:val="24"/>
        </w:rPr>
        <w:t>учебному</w:t>
      </w:r>
      <w:r>
        <w:rPr>
          <w:color w:val="000009"/>
          <w:spacing w:val="-11"/>
          <w:sz w:val="24"/>
        </w:rPr>
        <w:t xml:space="preserve"> </w:t>
      </w:r>
      <w:r>
        <w:rPr>
          <w:color w:val="000009"/>
          <w:sz w:val="24"/>
        </w:rPr>
        <w:t>сотрудничеству</w:t>
      </w:r>
      <w:r>
        <w:rPr>
          <w:color w:val="000009"/>
          <w:spacing w:val="-12"/>
          <w:sz w:val="24"/>
        </w:rPr>
        <w:t xml:space="preserve"> </w:t>
      </w:r>
      <w:r>
        <w:rPr>
          <w:color w:val="000009"/>
          <w:sz w:val="24"/>
        </w:rPr>
        <w:t>(общение,</w:t>
      </w:r>
      <w:r>
        <w:rPr>
          <w:color w:val="000009"/>
          <w:spacing w:val="-9"/>
          <w:sz w:val="24"/>
        </w:rPr>
        <w:t xml:space="preserve"> </w:t>
      </w:r>
      <w:r>
        <w:rPr>
          <w:color w:val="000009"/>
          <w:sz w:val="24"/>
        </w:rPr>
        <w:t>взаимодействие)</w:t>
      </w:r>
      <w:r>
        <w:rPr>
          <w:color w:val="000009"/>
          <w:spacing w:val="-8"/>
          <w:sz w:val="24"/>
        </w:rPr>
        <w:t xml:space="preserve"> </w:t>
      </w:r>
      <w:r>
        <w:rPr>
          <w:color w:val="000009"/>
          <w:sz w:val="24"/>
        </w:rPr>
        <w:t>со</w:t>
      </w:r>
      <w:r>
        <w:rPr>
          <w:color w:val="000009"/>
          <w:spacing w:val="-9"/>
          <w:sz w:val="24"/>
        </w:rPr>
        <w:t xml:space="preserve"> </w:t>
      </w:r>
      <w:r>
        <w:rPr>
          <w:color w:val="000009"/>
          <w:sz w:val="24"/>
        </w:rPr>
        <w:t xml:space="preserve">сверстниками при решении различных музыкально-творческих </w:t>
      </w:r>
      <w:r>
        <w:rPr>
          <w:color w:val="000009"/>
          <w:spacing w:val="-3"/>
          <w:sz w:val="24"/>
        </w:rPr>
        <w:t>задач;</w:t>
      </w:r>
    </w:p>
    <w:p w:rsidR="009E6616" w:rsidRDefault="00C96503" w:rsidP="00DD5ED0">
      <w:pPr>
        <w:pStyle w:val="a4"/>
        <w:numPr>
          <w:ilvl w:val="0"/>
          <w:numId w:val="47"/>
        </w:numPr>
        <w:tabs>
          <w:tab w:val="left" w:pos="2550"/>
        </w:tabs>
        <w:ind w:right="1371" w:firstLine="708"/>
        <w:rPr>
          <w:color w:val="000009"/>
          <w:sz w:val="24"/>
        </w:rPr>
      </w:pPr>
      <w:r>
        <w:rPr>
          <w:color w:val="000009"/>
          <w:sz w:val="24"/>
        </w:rPr>
        <w:t>овладение базовыми предметными и межпредметными понятиями в</w:t>
      </w:r>
      <w:r>
        <w:rPr>
          <w:color w:val="000009"/>
          <w:spacing w:val="-31"/>
          <w:sz w:val="24"/>
        </w:rPr>
        <w:t xml:space="preserve"> </w:t>
      </w:r>
      <w:r>
        <w:rPr>
          <w:color w:val="000009"/>
          <w:sz w:val="24"/>
        </w:rPr>
        <w:t>процессе освоения учебного предмета</w:t>
      </w:r>
      <w:r>
        <w:rPr>
          <w:color w:val="000009"/>
          <w:spacing w:val="4"/>
          <w:sz w:val="24"/>
        </w:rPr>
        <w:t xml:space="preserve"> </w:t>
      </w:r>
      <w:r>
        <w:rPr>
          <w:color w:val="000009"/>
          <w:spacing w:val="-3"/>
          <w:sz w:val="24"/>
        </w:rPr>
        <w:t>«Музыка»;</w:t>
      </w:r>
    </w:p>
    <w:p w:rsidR="009E6616" w:rsidRDefault="00C96503" w:rsidP="00DD5ED0">
      <w:pPr>
        <w:pStyle w:val="a4"/>
        <w:numPr>
          <w:ilvl w:val="0"/>
          <w:numId w:val="47"/>
        </w:numPr>
        <w:tabs>
          <w:tab w:val="left" w:pos="2550"/>
        </w:tabs>
        <w:ind w:right="697" w:firstLine="708"/>
        <w:rPr>
          <w:color w:val="000009"/>
          <w:sz w:val="24"/>
        </w:rPr>
      </w:pPr>
      <w:r>
        <w:rPr>
          <w:color w:val="000009"/>
          <w:sz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w:t>
      </w:r>
      <w:r>
        <w:rPr>
          <w:color w:val="000009"/>
          <w:spacing w:val="-3"/>
          <w:sz w:val="24"/>
        </w:rPr>
        <w:t xml:space="preserve">передачи </w:t>
      </w:r>
      <w:r>
        <w:rPr>
          <w:color w:val="000009"/>
          <w:sz w:val="24"/>
        </w:rPr>
        <w:t xml:space="preserve">и интерпретации информации в соответствии с </w:t>
      </w:r>
      <w:r>
        <w:rPr>
          <w:color w:val="000009"/>
          <w:spacing w:val="-3"/>
          <w:sz w:val="24"/>
        </w:rPr>
        <w:t xml:space="preserve">коммуникативными </w:t>
      </w:r>
      <w:r>
        <w:rPr>
          <w:color w:val="000009"/>
          <w:sz w:val="24"/>
        </w:rPr>
        <w:t xml:space="preserve">и познавательными задачами и технологиями учебного предмета; в </w:t>
      </w:r>
      <w:r>
        <w:rPr>
          <w:color w:val="000009"/>
          <w:spacing w:val="-3"/>
          <w:sz w:val="24"/>
        </w:rPr>
        <w:t xml:space="preserve">том </w:t>
      </w:r>
      <w:r>
        <w:rPr>
          <w:color w:val="000009"/>
          <w:sz w:val="24"/>
        </w:rPr>
        <w:t>числе</w:t>
      </w:r>
      <w:r>
        <w:rPr>
          <w:color w:val="000009"/>
          <w:spacing w:val="-20"/>
          <w:sz w:val="24"/>
        </w:rPr>
        <w:t xml:space="preserve"> </w:t>
      </w:r>
      <w:r>
        <w:rPr>
          <w:color w:val="000009"/>
          <w:sz w:val="24"/>
        </w:rPr>
        <w:t>умение</w:t>
      </w:r>
    </w:p>
    <w:p w:rsidR="009E6616" w:rsidRDefault="00C96503">
      <w:pPr>
        <w:pStyle w:val="a3"/>
        <w:ind w:right="743" w:firstLine="0"/>
        <w:jc w:val="left"/>
      </w:pPr>
      <w:r>
        <w:rPr>
          <w:color w:val="000009"/>
        </w:rPr>
        <w:t>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9E6616" w:rsidRDefault="00C96503" w:rsidP="00DD5ED0">
      <w:pPr>
        <w:pStyle w:val="a4"/>
        <w:numPr>
          <w:ilvl w:val="0"/>
          <w:numId w:val="47"/>
        </w:numPr>
        <w:tabs>
          <w:tab w:val="left" w:pos="2550"/>
        </w:tabs>
        <w:ind w:right="1412" w:firstLine="708"/>
        <w:rPr>
          <w:color w:val="000009"/>
          <w:sz w:val="24"/>
        </w:rPr>
      </w:pPr>
      <w:r>
        <w:rPr>
          <w:color w:val="000009"/>
          <w:sz w:val="24"/>
        </w:rPr>
        <w:t>овладение логическими действиями сравнения, анализа, синтеза, обобщения, классификации по родовидовым признакам, установления аналогий и</w:t>
      </w:r>
      <w:r>
        <w:rPr>
          <w:color w:val="000009"/>
          <w:spacing w:val="-16"/>
          <w:sz w:val="24"/>
        </w:rPr>
        <w:t xml:space="preserve"> </w:t>
      </w:r>
      <w:r>
        <w:rPr>
          <w:color w:val="000009"/>
          <w:sz w:val="24"/>
        </w:rPr>
        <w:t>причинно-</w:t>
      </w:r>
    </w:p>
    <w:p w:rsidR="009E6616" w:rsidRDefault="00C96503">
      <w:pPr>
        <w:pStyle w:val="a3"/>
        <w:ind w:right="658" w:firstLine="0"/>
        <w:jc w:val="left"/>
      </w:pPr>
      <w:r>
        <w:rPr>
          <w:color w:val="000009"/>
        </w:rPr>
        <w:t>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9E6616" w:rsidRDefault="00C96503" w:rsidP="00DD5ED0">
      <w:pPr>
        <w:pStyle w:val="a4"/>
        <w:numPr>
          <w:ilvl w:val="0"/>
          <w:numId w:val="47"/>
        </w:numPr>
        <w:tabs>
          <w:tab w:val="left" w:pos="2550"/>
        </w:tabs>
        <w:spacing w:before="1"/>
        <w:ind w:right="641" w:firstLine="708"/>
        <w:rPr>
          <w:color w:val="000009"/>
          <w:sz w:val="24"/>
        </w:rPr>
      </w:pPr>
      <w:r>
        <w:rPr>
          <w:color w:val="000009"/>
          <w:sz w:val="24"/>
        </w:rPr>
        <w:t>готовность</w:t>
      </w:r>
      <w:r>
        <w:rPr>
          <w:color w:val="000009"/>
          <w:spacing w:val="-8"/>
          <w:sz w:val="24"/>
        </w:rPr>
        <w:t xml:space="preserve"> </w:t>
      </w:r>
      <w:r>
        <w:rPr>
          <w:color w:val="000009"/>
          <w:sz w:val="24"/>
        </w:rPr>
        <w:t>слушать</w:t>
      </w:r>
      <w:r>
        <w:rPr>
          <w:color w:val="000009"/>
          <w:spacing w:val="-7"/>
          <w:sz w:val="24"/>
        </w:rPr>
        <w:t xml:space="preserve"> </w:t>
      </w:r>
      <w:r>
        <w:rPr>
          <w:color w:val="000009"/>
          <w:sz w:val="24"/>
        </w:rPr>
        <w:t>собеседника</w:t>
      </w:r>
      <w:r>
        <w:rPr>
          <w:color w:val="000009"/>
          <w:spacing w:val="-7"/>
          <w:sz w:val="24"/>
        </w:rPr>
        <w:t xml:space="preserve"> </w:t>
      </w:r>
      <w:r>
        <w:rPr>
          <w:color w:val="000009"/>
          <w:sz w:val="24"/>
        </w:rPr>
        <w:t>и</w:t>
      </w:r>
      <w:r>
        <w:rPr>
          <w:color w:val="000009"/>
          <w:spacing w:val="-7"/>
          <w:sz w:val="24"/>
        </w:rPr>
        <w:t xml:space="preserve"> </w:t>
      </w:r>
      <w:r>
        <w:rPr>
          <w:color w:val="000009"/>
          <w:sz w:val="24"/>
        </w:rPr>
        <w:t>вести</w:t>
      </w:r>
      <w:r>
        <w:rPr>
          <w:color w:val="000009"/>
          <w:spacing w:val="-7"/>
          <w:sz w:val="24"/>
        </w:rPr>
        <w:t xml:space="preserve"> </w:t>
      </w:r>
      <w:r>
        <w:rPr>
          <w:color w:val="000009"/>
          <w:spacing w:val="-4"/>
          <w:sz w:val="24"/>
        </w:rPr>
        <w:t>диалог,</w:t>
      </w:r>
      <w:r>
        <w:rPr>
          <w:color w:val="000009"/>
          <w:spacing w:val="-7"/>
          <w:sz w:val="24"/>
        </w:rPr>
        <w:t xml:space="preserve"> </w:t>
      </w:r>
      <w:r>
        <w:rPr>
          <w:color w:val="000009"/>
          <w:sz w:val="24"/>
        </w:rPr>
        <w:t>готовность</w:t>
      </w:r>
      <w:r>
        <w:rPr>
          <w:color w:val="000009"/>
          <w:spacing w:val="-7"/>
          <w:sz w:val="24"/>
        </w:rPr>
        <w:t xml:space="preserve"> </w:t>
      </w:r>
      <w:r>
        <w:rPr>
          <w:color w:val="000009"/>
          <w:sz w:val="24"/>
        </w:rPr>
        <w:t>признавать</w:t>
      </w:r>
      <w:r>
        <w:rPr>
          <w:color w:val="000009"/>
          <w:spacing w:val="-7"/>
          <w:sz w:val="24"/>
        </w:rPr>
        <w:t xml:space="preserve"> </w:t>
      </w:r>
      <w:r>
        <w:rPr>
          <w:color w:val="000009"/>
          <w:sz w:val="24"/>
        </w:rPr>
        <w:t xml:space="preserve">возможность существования различных </w:t>
      </w:r>
      <w:r>
        <w:rPr>
          <w:color w:val="000009"/>
          <w:spacing w:val="-3"/>
          <w:sz w:val="24"/>
        </w:rPr>
        <w:t xml:space="preserve">точек </w:t>
      </w:r>
      <w:r>
        <w:rPr>
          <w:color w:val="000009"/>
          <w:sz w:val="24"/>
        </w:rPr>
        <w:t xml:space="preserve">зрения и права каждого иметь свою; излагать свое мнение и аргументировать свою </w:t>
      </w:r>
      <w:r>
        <w:rPr>
          <w:color w:val="000009"/>
          <w:spacing w:val="-3"/>
          <w:sz w:val="24"/>
        </w:rPr>
        <w:t xml:space="preserve">точку </w:t>
      </w:r>
      <w:r>
        <w:rPr>
          <w:color w:val="000009"/>
          <w:sz w:val="24"/>
        </w:rPr>
        <w:t>зрения и оценку событий, формирующихся в процессе совместной творческой и коллективной хоровой и инструментальной</w:t>
      </w:r>
      <w:r>
        <w:rPr>
          <w:color w:val="000009"/>
          <w:spacing w:val="-21"/>
          <w:sz w:val="24"/>
        </w:rPr>
        <w:t xml:space="preserve"> </w:t>
      </w:r>
      <w:r>
        <w:rPr>
          <w:color w:val="000009"/>
          <w:sz w:val="24"/>
        </w:rPr>
        <w:t>деятельности;</w:t>
      </w:r>
    </w:p>
    <w:p w:rsidR="009E6616" w:rsidRDefault="00C96503" w:rsidP="00DD5ED0">
      <w:pPr>
        <w:pStyle w:val="a4"/>
        <w:numPr>
          <w:ilvl w:val="0"/>
          <w:numId w:val="47"/>
        </w:numPr>
        <w:tabs>
          <w:tab w:val="left" w:pos="2550"/>
        </w:tabs>
        <w:ind w:right="701" w:firstLine="708"/>
        <w:rPr>
          <w:color w:val="000009"/>
          <w:sz w:val="24"/>
        </w:rPr>
      </w:pPr>
      <w:r>
        <w:rPr>
          <w:color w:val="000009"/>
          <w:sz w:val="24"/>
        </w:rPr>
        <w:t>овладение</w:t>
      </w:r>
      <w:r>
        <w:rPr>
          <w:color w:val="000009"/>
          <w:spacing w:val="-7"/>
          <w:sz w:val="24"/>
        </w:rPr>
        <w:t xml:space="preserve"> </w:t>
      </w:r>
      <w:r>
        <w:rPr>
          <w:color w:val="000009"/>
          <w:sz w:val="24"/>
        </w:rPr>
        <w:t>начальными</w:t>
      </w:r>
      <w:r>
        <w:rPr>
          <w:color w:val="000009"/>
          <w:spacing w:val="-5"/>
          <w:sz w:val="24"/>
        </w:rPr>
        <w:t xml:space="preserve"> </w:t>
      </w:r>
      <w:r>
        <w:rPr>
          <w:color w:val="000009"/>
          <w:sz w:val="24"/>
        </w:rPr>
        <w:t>сведениями</w:t>
      </w:r>
      <w:r>
        <w:rPr>
          <w:color w:val="000009"/>
          <w:spacing w:val="-6"/>
          <w:sz w:val="24"/>
        </w:rPr>
        <w:t xml:space="preserve"> </w:t>
      </w:r>
      <w:r>
        <w:rPr>
          <w:color w:val="000009"/>
          <w:sz w:val="24"/>
        </w:rPr>
        <w:t>о</w:t>
      </w:r>
      <w:r>
        <w:rPr>
          <w:color w:val="000009"/>
          <w:spacing w:val="-5"/>
          <w:sz w:val="24"/>
        </w:rPr>
        <w:t xml:space="preserve"> </w:t>
      </w:r>
      <w:r>
        <w:rPr>
          <w:color w:val="000009"/>
          <w:sz w:val="24"/>
        </w:rPr>
        <w:t>сущности</w:t>
      </w:r>
      <w:r>
        <w:rPr>
          <w:color w:val="000009"/>
          <w:spacing w:val="-6"/>
          <w:sz w:val="24"/>
        </w:rPr>
        <w:t xml:space="preserve"> </w:t>
      </w:r>
      <w:r>
        <w:rPr>
          <w:color w:val="000009"/>
          <w:sz w:val="24"/>
        </w:rPr>
        <w:t>и</w:t>
      </w:r>
      <w:r>
        <w:rPr>
          <w:color w:val="000009"/>
          <w:spacing w:val="-6"/>
          <w:sz w:val="24"/>
        </w:rPr>
        <w:t xml:space="preserve"> </w:t>
      </w:r>
      <w:r>
        <w:rPr>
          <w:color w:val="000009"/>
          <w:sz w:val="24"/>
        </w:rPr>
        <w:t>особенностях</w:t>
      </w:r>
      <w:r>
        <w:rPr>
          <w:color w:val="000009"/>
          <w:spacing w:val="-3"/>
          <w:sz w:val="24"/>
        </w:rPr>
        <w:t xml:space="preserve"> </w:t>
      </w:r>
      <w:r>
        <w:rPr>
          <w:color w:val="000009"/>
          <w:sz w:val="24"/>
        </w:rPr>
        <w:t>объектов,</w:t>
      </w:r>
      <w:r>
        <w:rPr>
          <w:color w:val="000009"/>
          <w:spacing w:val="-8"/>
          <w:sz w:val="24"/>
        </w:rPr>
        <w:t xml:space="preserve"> </w:t>
      </w:r>
      <w:r>
        <w:rPr>
          <w:color w:val="000009"/>
          <w:sz w:val="24"/>
        </w:rPr>
        <w:t xml:space="preserve">процессов и явлений действительности </w:t>
      </w:r>
      <w:r>
        <w:rPr>
          <w:color w:val="000009"/>
          <w:spacing w:val="-3"/>
          <w:sz w:val="24"/>
        </w:rPr>
        <w:t xml:space="preserve">(культурных </w:t>
      </w:r>
      <w:r>
        <w:rPr>
          <w:color w:val="000009"/>
          <w:sz w:val="24"/>
        </w:rPr>
        <w:t>и др.) в соответствии с содержанием учебного предмета</w:t>
      </w:r>
      <w:r>
        <w:rPr>
          <w:color w:val="000009"/>
          <w:spacing w:val="3"/>
          <w:sz w:val="24"/>
        </w:rPr>
        <w:t xml:space="preserve"> </w:t>
      </w:r>
      <w:r>
        <w:rPr>
          <w:color w:val="000009"/>
          <w:spacing w:val="-3"/>
          <w:sz w:val="24"/>
        </w:rPr>
        <w:t>«Музыка»;</w:t>
      </w:r>
    </w:p>
    <w:p w:rsidR="009E6616" w:rsidRDefault="00C96503" w:rsidP="00DD5ED0">
      <w:pPr>
        <w:pStyle w:val="a4"/>
        <w:numPr>
          <w:ilvl w:val="0"/>
          <w:numId w:val="47"/>
        </w:numPr>
        <w:tabs>
          <w:tab w:val="left" w:pos="2550"/>
        </w:tabs>
        <w:ind w:right="835" w:firstLine="708"/>
        <w:rPr>
          <w:color w:val="000009"/>
          <w:sz w:val="24"/>
        </w:rPr>
      </w:pPr>
      <w:r>
        <w:rPr>
          <w:color w:val="000009"/>
          <w:sz w:val="24"/>
        </w:rPr>
        <w:t>овладение базовыми предметными и межпредметными понятиями, отражающими существенные связи и отношения между объектами и процессами, в процессе</w:t>
      </w:r>
      <w:r>
        <w:rPr>
          <w:color w:val="000009"/>
          <w:spacing w:val="-37"/>
          <w:sz w:val="24"/>
        </w:rPr>
        <w:t xml:space="preserve"> </w:t>
      </w:r>
      <w:r>
        <w:rPr>
          <w:color w:val="000009"/>
          <w:sz w:val="24"/>
        </w:rPr>
        <w:t>привлечения интегративных форм освоения учебного предмета</w:t>
      </w:r>
      <w:r>
        <w:rPr>
          <w:color w:val="000009"/>
          <w:spacing w:val="3"/>
          <w:sz w:val="24"/>
        </w:rPr>
        <w:t xml:space="preserve"> </w:t>
      </w:r>
      <w:r>
        <w:rPr>
          <w:color w:val="000009"/>
          <w:spacing w:val="-3"/>
          <w:sz w:val="24"/>
        </w:rPr>
        <w:t>«Музыка».</w:t>
      </w:r>
    </w:p>
    <w:p w:rsidR="009E6616" w:rsidRDefault="00C96503">
      <w:pPr>
        <w:pStyle w:val="a3"/>
        <w:ind w:right="570"/>
      </w:pPr>
      <w: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9E6616" w:rsidRDefault="00C96503">
      <w:pPr>
        <w:pStyle w:val="a3"/>
        <w:spacing w:before="10" w:line="235" w:lineRule="auto"/>
        <w:ind w:right="1203" w:firstLine="453"/>
        <w:jc w:val="left"/>
      </w:pPr>
      <w:r>
        <w:rPr>
          <w:b/>
        </w:rPr>
        <w:t xml:space="preserve">«Технология». </w:t>
      </w:r>
      <w:r>
        <w:t>Специфика этого предмета и его значимость для формирования универсальных учебных действий обусловлены:</w:t>
      </w:r>
    </w:p>
    <w:p w:rsidR="009E6616" w:rsidRDefault="00C96503" w:rsidP="00DD5ED0">
      <w:pPr>
        <w:pStyle w:val="a4"/>
        <w:numPr>
          <w:ilvl w:val="2"/>
          <w:numId w:val="48"/>
        </w:numPr>
        <w:tabs>
          <w:tab w:val="left" w:pos="3117"/>
          <w:tab w:val="left" w:pos="3118"/>
        </w:tabs>
        <w:spacing w:before="2"/>
        <w:ind w:right="565" w:firstLine="679"/>
        <w:rPr>
          <w:sz w:val="24"/>
        </w:rPr>
      </w:pPr>
      <w:r>
        <w:rPr>
          <w:sz w:val="24"/>
        </w:rPr>
        <w:t>ключевой ролью предметно­преобразовательной деятельности как основы формирования системы универсальных учебных</w:t>
      </w:r>
      <w:r>
        <w:rPr>
          <w:spacing w:val="29"/>
          <w:sz w:val="24"/>
        </w:rPr>
        <w:t xml:space="preserve"> </w:t>
      </w:r>
      <w:r>
        <w:rPr>
          <w:sz w:val="24"/>
        </w:rPr>
        <w:t>действий;</w:t>
      </w:r>
    </w:p>
    <w:p w:rsidR="009E6616" w:rsidRDefault="00C96503" w:rsidP="00DD5ED0">
      <w:pPr>
        <w:pStyle w:val="a4"/>
        <w:numPr>
          <w:ilvl w:val="2"/>
          <w:numId w:val="48"/>
        </w:numPr>
        <w:tabs>
          <w:tab w:val="left" w:pos="3118"/>
        </w:tabs>
        <w:ind w:right="559" w:firstLine="679"/>
        <w:jc w:val="both"/>
        <w:rPr>
          <w:sz w:val="24"/>
        </w:rPr>
      </w:pPr>
      <w:r>
        <w:rPr>
          <w:sz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w:t>
      </w:r>
      <w:r>
        <w:rPr>
          <w:spacing w:val="2"/>
          <w:sz w:val="24"/>
        </w:rPr>
        <w:t xml:space="preserve">обучающиеся </w:t>
      </w:r>
      <w:r>
        <w:rPr>
          <w:sz w:val="24"/>
        </w:rPr>
        <w:t xml:space="preserve">учатся использовать схемы, карты и модели,задающие </w:t>
      </w:r>
      <w:r>
        <w:rPr>
          <w:spacing w:val="-3"/>
          <w:sz w:val="24"/>
        </w:rPr>
        <w:t xml:space="preserve">полную ориентировочную  </w:t>
      </w:r>
      <w:r>
        <w:rPr>
          <w:sz w:val="24"/>
        </w:rPr>
        <w:t xml:space="preserve">основу </w:t>
      </w:r>
      <w:r>
        <w:rPr>
          <w:spacing w:val="-3"/>
          <w:sz w:val="24"/>
        </w:rPr>
        <w:t xml:space="preserve">выполнения </w:t>
      </w:r>
      <w:r>
        <w:rPr>
          <w:sz w:val="24"/>
        </w:rPr>
        <w:t>предложенных заданий и позволяющие выделять необходимую систему ориентиров);</w:t>
      </w:r>
    </w:p>
    <w:p w:rsidR="009E6616" w:rsidRDefault="00C96503" w:rsidP="00DD5ED0">
      <w:pPr>
        <w:pStyle w:val="a4"/>
        <w:numPr>
          <w:ilvl w:val="2"/>
          <w:numId w:val="48"/>
        </w:numPr>
        <w:tabs>
          <w:tab w:val="left" w:pos="3118"/>
        </w:tabs>
        <w:ind w:right="565" w:firstLine="679"/>
        <w:jc w:val="both"/>
        <w:rPr>
          <w:sz w:val="24"/>
        </w:rPr>
      </w:pPr>
      <w:r>
        <w:rPr>
          <w:sz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w:t>
      </w:r>
      <w:r>
        <w:rPr>
          <w:spacing w:val="-1"/>
          <w:sz w:val="24"/>
        </w:rPr>
        <w:t xml:space="preserve"> </w:t>
      </w:r>
      <w:r>
        <w:rPr>
          <w:sz w:val="24"/>
        </w:rPr>
        <w:t>деятельности;</w:t>
      </w:r>
    </w:p>
    <w:p w:rsidR="009E6616" w:rsidRDefault="00C96503" w:rsidP="00DD5ED0">
      <w:pPr>
        <w:pStyle w:val="a4"/>
        <w:numPr>
          <w:ilvl w:val="2"/>
          <w:numId w:val="48"/>
        </w:numPr>
        <w:tabs>
          <w:tab w:val="left" w:pos="3117"/>
          <w:tab w:val="left" w:pos="3118"/>
        </w:tabs>
        <w:spacing w:before="1"/>
        <w:ind w:right="582" w:firstLine="679"/>
        <w:rPr>
          <w:sz w:val="24"/>
        </w:rPr>
      </w:pPr>
      <w:r>
        <w:rPr>
          <w:sz w:val="24"/>
        </w:rPr>
        <w:t>широким использованием форм группового сотрудничества  и  проектных форм работы для реализации учебных целей</w:t>
      </w:r>
      <w:r>
        <w:rPr>
          <w:spacing w:val="27"/>
          <w:sz w:val="24"/>
        </w:rPr>
        <w:t xml:space="preserve"> </w:t>
      </w:r>
      <w:r>
        <w:rPr>
          <w:sz w:val="24"/>
        </w:rPr>
        <w:t>курса;</w:t>
      </w:r>
    </w:p>
    <w:p w:rsidR="009E6616" w:rsidRDefault="009E6616">
      <w:pPr>
        <w:rPr>
          <w:sz w:val="24"/>
        </w:rPr>
        <w:sectPr w:rsidR="009E6616">
          <w:pgSz w:w="11910" w:h="16840"/>
          <w:pgMar w:top="1040" w:right="0" w:bottom="960" w:left="0" w:header="0" w:footer="772" w:gutter="0"/>
          <w:cols w:space="720"/>
        </w:sectPr>
      </w:pPr>
    </w:p>
    <w:p w:rsidR="009E6616" w:rsidRDefault="00C96503" w:rsidP="00DD5ED0">
      <w:pPr>
        <w:pStyle w:val="a4"/>
        <w:numPr>
          <w:ilvl w:val="2"/>
          <w:numId w:val="48"/>
        </w:numPr>
        <w:tabs>
          <w:tab w:val="left" w:pos="3118"/>
        </w:tabs>
        <w:spacing w:before="66"/>
        <w:ind w:right="567" w:firstLine="679"/>
        <w:jc w:val="both"/>
        <w:rPr>
          <w:sz w:val="24"/>
        </w:rPr>
      </w:pPr>
      <w:r>
        <w:rPr>
          <w:sz w:val="24"/>
        </w:rPr>
        <w:lastRenderedPageBreak/>
        <w:t>формированием первоначальных элементов ИКТ­компетентности обучающихся.</w:t>
      </w:r>
    </w:p>
    <w:p w:rsidR="009E6616" w:rsidRDefault="00C96503">
      <w:pPr>
        <w:pStyle w:val="a3"/>
        <w:ind w:left="2155" w:firstLine="0"/>
        <w:jc w:val="left"/>
      </w:pPr>
      <w:r>
        <w:t>Изучение технологии обеспечивает реализацию следующих целей:</w:t>
      </w:r>
    </w:p>
    <w:p w:rsidR="009E6616" w:rsidRDefault="00C96503" w:rsidP="00DD5ED0">
      <w:pPr>
        <w:pStyle w:val="a4"/>
        <w:numPr>
          <w:ilvl w:val="2"/>
          <w:numId w:val="48"/>
        </w:numPr>
        <w:tabs>
          <w:tab w:val="left" w:pos="3118"/>
        </w:tabs>
        <w:spacing w:before="1"/>
        <w:ind w:right="573" w:firstLine="679"/>
        <w:jc w:val="both"/>
        <w:rPr>
          <w:sz w:val="24"/>
        </w:rPr>
      </w:pPr>
      <w:r>
        <w:rPr>
          <w:sz w:val="24"/>
        </w:rPr>
        <w:t>формирование картины мира материальной и духовной культуры как продукта творческой предметно­преобразующей деятельности</w:t>
      </w:r>
      <w:r>
        <w:rPr>
          <w:spacing w:val="-2"/>
          <w:sz w:val="24"/>
        </w:rPr>
        <w:t xml:space="preserve"> </w:t>
      </w:r>
      <w:r>
        <w:rPr>
          <w:sz w:val="24"/>
        </w:rPr>
        <w:t>человека;</w:t>
      </w:r>
    </w:p>
    <w:p w:rsidR="009E6616" w:rsidRDefault="00C96503" w:rsidP="00DD5ED0">
      <w:pPr>
        <w:pStyle w:val="a4"/>
        <w:numPr>
          <w:ilvl w:val="2"/>
          <w:numId w:val="48"/>
        </w:numPr>
        <w:tabs>
          <w:tab w:val="left" w:pos="3118"/>
        </w:tabs>
        <w:ind w:right="562" w:firstLine="679"/>
        <w:jc w:val="both"/>
        <w:rPr>
          <w:sz w:val="24"/>
        </w:rPr>
      </w:pPr>
      <w:r>
        <w:rPr>
          <w:sz w:val="24"/>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w:t>
      </w:r>
      <w:r>
        <w:rPr>
          <w:spacing w:val="-3"/>
          <w:sz w:val="24"/>
        </w:rPr>
        <w:t xml:space="preserve"> </w:t>
      </w:r>
      <w:r>
        <w:rPr>
          <w:sz w:val="24"/>
        </w:rPr>
        <w:t>чертежей);</w:t>
      </w:r>
    </w:p>
    <w:p w:rsidR="009E6616" w:rsidRDefault="00C96503" w:rsidP="00DD5ED0">
      <w:pPr>
        <w:pStyle w:val="a4"/>
        <w:numPr>
          <w:ilvl w:val="2"/>
          <w:numId w:val="48"/>
        </w:numPr>
        <w:tabs>
          <w:tab w:val="left" w:pos="3118"/>
        </w:tabs>
        <w:ind w:right="566" w:firstLine="679"/>
        <w:jc w:val="both"/>
        <w:rPr>
          <w:sz w:val="24"/>
        </w:rPr>
      </w:pPr>
      <w:r>
        <w:rPr>
          <w:spacing w:val="-3"/>
          <w:sz w:val="24"/>
        </w:rPr>
        <w:t xml:space="preserve">развитие регулятивных действий, включая целеполагание;  </w:t>
      </w:r>
      <w:r>
        <w:rPr>
          <w:sz w:val="24"/>
        </w:rPr>
        <w:t>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w:t>
      </w:r>
      <w:r>
        <w:rPr>
          <w:spacing w:val="-6"/>
          <w:sz w:val="24"/>
        </w:rPr>
        <w:t xml:space="preserve"> </w:t>
      </w:r>
      <w:r>
        <w:rPr>
          <w:sz w:val="24"/>
        </w:rPr>
        <w:t>оценка;</w:t>
      </w:r>
    </w:p>
    <w:p w:rsidR="009E6616" w:rsidRDefault="00C96503" w:rsidP="00DD5ED0">
      <w:pPr>
        <w:pStyle w:val="a4"/>
        <w:numPr>
          <w:ilvl w:val="2"/>
          <w:numId w:val="48"/>
        </w:numPr>
        <w:tabs>
          <w:tab w:val="left" w:pos="3118"/>
        </w:tabs>
        <w:ind w:right="568" w:firstLine="679"/>
        <w:jc w:val="both"/>
        <w:rPr>
          <w:sz w:val="24"/>
        </w:rPr>
      </w:pPr>
      <w:r>
        <w:rPr>
          <w:sz w:val="24"/>
        </w:rPr>
        <w:t>формирование внутреннего плана на основе поэтапной отработки предметно­преобразующих</w:t>
      </w:r>
      <w:r>
        <w:rPr>
          <w:spacing w:val="-2"/>
          <w:sz w:val="24"/>
        </w:rPr>
        <w:t xml:space="preserve"> </w:t>
      </w:r>
      <w:r>
        <w:rPr>
          <w:sz w:val="24"/>
        </w:rPr>
        <w:t>действий;</w:t>
      </w:r>
    </w:p>
    <w:p w:rsidR="009E6616" w:rsidRDefault="00C96503" w:rsidP="00DD5ED0">
      <w:pPr>
        <w:pStyle w:val="a4"/>
        <w:numPr>
          <w:ilvl w:val="2"/>
          <w:numId w:val="48"/>
        </w:numPr>
        <w:tabs>
          <w:tab w:val="left" w:pos="3117"/>
          <w:tab w:val="left" w:pos="3118"/>
        </w:tabs>
        <w:ind w:firstLine="679"/>
        <w:rPr>
          <w:sz w:val="24"/>
        </w:rPr>
      </w:pPr>
      <w:r>
        <w:rPr>
          <w:sz w:val="24"/>
        </w:rPr>
        <w:t>развитие планирующей и регулирующей функций речи;</w:t>
      </w:r>
    </w:p>
    <w:p w:rsidR="009E6616" w:rsidRDefault="00C96503" w:rsidP="00DD5ED0">
      <w:pPr>
        <w:pStyle w:val="a4"/>
        <w:numPr>
          <w:ilvl w:val="2"/>
          <w:numId w:val="48"/>
        </w:numPr>
        <w:tabs>
          <w:tab w:val="left" w:pos="3118"/>
        </w:tabs>
        <w:ind w:right="572" w:firstLine="679"/>
        <w:jc w:val="both"/>
        <w:rPr>
          <w:sz w:val="24"/>
        </w:rPr>
      </w:pPr>
      <w:r>
        <w:rPr>
          <w:sz w:val="24"/>
        </w:rPr>
        <w:t>развитие коммуникативной компетентности обучающихся на основе организации совместно­продуктивной</w:t>
      </w:r>
      <w:r>
        <w:rPr>
          <w:spacing w:val="-1"/>
          <w:sz w:val="24"/>
        </w:rPr>
        <w:t xml:space="preserve"> </w:t>
      </w:r>
      <w:r>
        <w:rPr>
          <w:sz w:val="24"/>
        </w:rPr>
        <w:t>деятельности;</w:t>
      </w:r>
    </w:p>
    <w:p w:rsidR="009E6616" w:rsidRDefault="00C96503" w:rsidP="00DD5ED0">
      <w:pPr>
        <w:pStyle w:val="a4"/>
        <w:numPr>
          <w:ilvl w:val="2"/>
          <w:numId w:val="48"/>
        </w:numPr>
        <w:tabs>
          <w:tab w:val="left" w:pos="3118"/>
        </w:tabs>
        <w:ind w:right="581" w:firstLine="679"/>
        <w:jc w:val="both"/>
        <w:rPr>
          <w:sz w:val="24"/>
        </w:rPr>
      </w:pPr>
      <w:r>
        <w:rPr>
          <w:sz w:val="24"/>
        </w:rPr>
        <w:t>развитие эстетических представлений и критериев на основе изобразительной и художественной конструктивной</w:t>
      </w:r>
      <w:r>
        <w:rPr>
          <w:spacing w:val="16"/>
          <w:sz w:val="24"/>
        </w:rPr>
        <w:t xml:space="preserve"> </w:t>
      </w:r>
      <w:r>
        <w:rPr>
          <w:sz w:val="24"/>
        </w:rPr>
        <w:t>деятельности;</w:t>
      </w:r>
    </w:p>
    <w:p w:rsidR="009E6616" w:rsidRDefault="00C96503" w:rsidP="00DD5ED0">
      <w:pPr>
        <w:pStyle w:val="a4"/>
        <w:numPr>
          <w:ilvl w:val="2"/>
          <w:numId w:val="48"/>
        </w:numPr>
        <w:tabs>
          <w:tab w:val="left" w:pos="3118"/>
        </w:tabs>
        <w:spacing w:before="1"/>
        <w:ind w:right="568" w:firstLine="679"/>
        <w:jc w:val="both"/>
        <w:rPr>
          <w:sz w:val="24"/>
        </w:rPr>
      </w:pPr>
      <w:r>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w:t>
      </w:r>
      <w:r>
        <w:rPr>
          <w:spacing w:val="-1"/>
          <w:sz w:val="24"/>
        </w:rPr>
        <w:t xml:space="preserve"> </w:t>
      </w:r>
      <w:r>
        <w:rPr>
          <w:sz w:val="24"/>
        </w:rPr>
        <w:t>деятельности;</w:t>
      </w:r>
    </w:p>
    <w:p w:rsidR="009E6616" w:rsidRDefault="00C96503" w:rsidP="00DD5ED0">
      <w:pPr>
        <w:pStyle w:val="a4"/>
        <w:numPr>
          <w:ilvl w:val="2"/>
          <w:numId w:val="48"/>
        </w:numPr>
        <w:tabs>
          <w:tab w:val="left" w:pos="3118"/>
        </w:tabs>
        <w:ind w:right="563" w:firstLine="679"/>
        <w:jc w:val="both"/>
        <w:rPr>
          <w:sz w:val="24"/>
        </w:rPr>
      </w:pPr>
      <w:r>
        <w:rPr>
          <w:sz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w:t>
      </w:r>
      <w:r>
        <w:rPr>
          <w:spacing w:val="-13"/>
          <w:sz w:val="24"/>
        </w:rPr>
        <w:t xml:space="preserve"> </w:t>
      </w:r>
      <w:r>
        <w:rPr>
          <w:sz w:val="24"/>
        </w:rPr>
        <w:t>самоопределению;</w:t>
      </w:r>
    </w:p>
    <w:p w:rsidR="009E6616" w:rsidRDefault="00C96503" w:rsidP="00DD5ED0">
      <w:pPr>
        <w:pStyle w:val="a4"/>
        <w:numPr>
          <w:ilvl w:val="2"/>
          <w:numId w:val="48"/>
        </w:numPr>
        <w:tabs>
          <w:tab w:val="left" w:pos="3118"/>
        </w:tabs>
        <w:ind w:right="565" w:firstLine="679"/>
        <w:jc w:val="both"/>
        <w:rPr>
          <w:sz w:val="24"/>
        </w:rPr>
      </w:pPr>
      <w:r>
        <w:rPr>
          <w:spacing w:val="-3"/>
          <w:sz w:val="24"/>
        </w:rPr>
        <w:t xml:space="preserve">формирование ИКТ­компетентности обучающихся, </w:t>
      </w:r>
      <w:r>
        <w:rPr>
          <w:sz w:val="24"/>
        </w:rPr>
        <w:t>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w:t>
      </w:r>
      <w:r>
        <w:rPr>
          <w:spacing w:val="-5"/>
          <w:sz w:val="24"/>
        </w:rPr>
        <w:t xml:space="preserve"> </w:t>
      </w:r>
      <w:r>
        <w:rPr>
          <w:sz w:val="24"/>
        </w:rPr>
        <w:t>аспектам.</w:t>
      </w:r>
    </w:p>
    <w:p w:rsidR="009E6616" w:rsidRDefault="00C96503">
      <w:pPr>
        <w:spacing w:before="9" w:line="235" w:lineRule="auto"/>
        <w:ind w:left="1702" w:firstLine="453"/>
        <w:rPr>
          <w:sz w:val="24"/>
        </w:rPr>
      </w:pPr>
      <w:r>
        <w:rPr>
          <w:b/>
          <w:sz w:val="24"/>
        </w:rPr>
        <w:t xml:space="preserve">«Физическая культура». </w:t>
      </w:r>
      <w:r>
        <w:rPr>
          <w:sz w:val="24"/>
        </w:rPr>
        <w:t>Этот предмет обеспечивает формирование личностных универсальных действий:</w:t>
      </w:r>
    </w:p>
    <w:p w:rsidR="009E6616" w:rsidRDefault="00C96503" w:rsidP="00DD5ED0">
      <w:pPr>
        <w:pStyle w:val="a4"/>
        <w:numPr>
          <w:ilvl w:val="2"/>
          <w:numId w:val="48"/>
        </w:numPr>
        <w:tabs>
          <w:tab w:val="left" w:pos="3118"/>
        </w:tabs>
        <w:spacing w:before="2"/>
        <w:ind w:right="570" w:firstLine="679"/>
        <w:jc w:val="both"/>
        <w:rPr>
          <w:sz w:val="24"/>
        </w:rPr>
      </w:pPr>
      <w:r>
        <w:rPr>
          <w:sz w:val="24"/>
        </w:rPr>
        <w:t>основ общекультурной и российской гражданской идентичности как чувства гордости за достижения в мировом и отечественном</w:t>
      </w:r>
      <w:r>
        <w:rPr>
          <w:spacing w:val="-8"/>
          <w:sz w:val="24"/>
        </w:rPr>
        <w:t xml:space="preserve"> </w:t>
      </w:r>
      <w:r>
        <w:rPr>
          <w:sz w:val="24"/>
        </w:rPr>
        <w:t>спорте;</w:t>
      </w:r>
    </w:p>
    <w:p w:rsidR="009E6616" w:rsidRDefault="00C96503" w:rsidP="00DD5ED0">
      <w:pPr>
        <w:pStyle w:val="a4"/>
        <w:numPr>
          <w:ilvl w:val="2"/>
          <w:numId w:val="48"/>
        </w:numPr>
        <w:tabs>
          <w:tab w:val="left" w:pos="3118"/>
        </w:tabs>
        <w:ind w:right="570" w:firstLine="679"/>
        <w:jc w:val="both"/>
        <w:rPr>
          <w:sz w:val="24"/>
        </w:rPr>
      </w:pPr>
      <w:r>
        <w:rPr>
          <w:sz w:val="24"/>
        </w:rPr>
        <w:t>освоение моральных норм помощи тем, кто в ней нуждается, готовности принять на себя</w:t>
      </w:r>
      <w:r>
        <w:rPr>
          <w:spacing w:val="-4"/>
          <w:sz w:val="24"/>
        </w:rPr>
        <w:t xml:space="preserve"> </w:t>
      </w:r>
      <w:r>
        <w:rPr>
          <w:sz w:val="24"/>
        </w:rPr>
        <w:t>ответственность;</w:t>
      </w:r>
    </w:p>
    <w:p w:rsidR="009E6616" w:rsidRDefault="00C96503" w:rsidP="00DD5ED0">
      <w:pPr>
        <w:pStyle w:val="a4"/>
        <w:numPr>
          <w:ilvl w:val="2"/>
          <w:numId w:val="48"/>
        </w:numPr>
        <w:tabs>
          <w:tab w:val="left" w:pos="3118"/>
          <w:tab w:val="left" w:pos="5504"/>
          <w:tab w:val="left" w:pos="10316"/>
        </w:tabs>
        <w:spacing w:before="1"/>
        <w:ind w:right="570" w:firstLine="679"/>
        <w:jc w:val="both"/>
        <w:rPr>
          <w:sz w:val="24"/>
        </w:rPr>
      </w:pPr>
      <w:r>
        <w:rPr>
          <w:sz w:val="24"/>
        </w:rPr>
        <w:t>развитие мотивации достижения и готовности к преодолению трудностей на основе</w:t>
      </w:r>
      <w:r>
        <w:rPr>
          <w:sz w:val="24"/>
        </w:rPr>
        <w:tab/>
        <w:t>конструктивных</w:t>
      </w:r>
      <w:r>
        <w:rPr>
          <w:sz w:val="24"/>
        </w:rPr>
        <w:tab/>
        <w:t>стратегий совладания    и     умения     мобилизовать свои личностные и физические</w:t>
      </w:r>
      <w:r>
        <w:rPr>
          <w:spacing w:val="9"/>
          <w:sz w:val="24"/>
        </w:rPr>
        <w:t xml:space="preserve"> </w:t>
      </w:r>
      <w:r>
        <w:rPr>
          <w:sz w:val="24"/>
        </w:rPr>
        <w:t>ресурсы, стрессоустойчивости;</w:t>
      </w:r>
    </w:p>
    <w:p w:rsidR="009E6616" w:rsidRDefault="00C96503" w:rsidP="00DD5ED0">
      <w:pPr>
        <w:pStyle w:val="a4"/>
        <w:numPr>
          <w:ilvl w:val="2"/>
          <w:numId w:val="48"/>
        </w:numPr>
        <w:tabs>
          <w:tab w:val="left" w:pos="3117"/>
          <w:tab w:val="left" w:pos="3118"/>
        </w:tabs>
        <w:ind w:firstLine="679"/>
        <w:rPr>
          <w:sz w:val="24"/>
        </w:rPr>
      </w:pPr>
      <w:r>
        <w:rPr>
          <w:sz w:val="24"/>
        </w:rPr>
        <w:t>освоение правил здорового и безопасного образа</w:t>
      </w:r>
      <w:r>
        <w:rPr>
          <w:spacing w:val="-7"/>
          <w:sz w:val="24"/>
        </w:rPr>
        <w:t xml:space="preserve"> </w:t>
      </w:r>
      <w:r>
        <w:rPr>
          <w:sz w:val="24"/>
        </w:rPr>
        <w:t>жизни.</w:t>
      </w:r>
    </w:p>
    <w:p w:rsidR="009E6616" w:rsidRDefault="00C96503">
      <w:pPr>
        <w:pStyle w:val="a3"/>
        <w:ind w:left="2155" w:firstLine="0"/>
        <w:jc w:val="left"/>
      </w:pPr>
      <w:r>
        <w:t>«Физическая культура» как учебный предмет способствует:</w:t>
      </w:r>
    </w:p>
    <w:p w:rsidR="009E6616" w:rsidRDefault="00C96503" w:rsidP="00DD5ED0">
      <w:pPr>
        <w:pStyle w:val="a4"/>
        <w:numPr>
          <w:ilvl w:val="2"/>
          <w:numId w:val="48"/>
        </w:numPr>
        <w:tabs>
          <w:tab w:val="left" w:pos="3118"/>
        </w:tabs>
        <w:ind w:right="564" w:firstLine="679"/>
        <w:jc w:val="both"/>
        <w:rPr>
          <w:sz w:val="24"/>
        </w:rPr>
      </w:pPr>
      <w:r>
        <w:rPr>
          <w:sz w:val="24"/>
        </w:rPr>
        <w:t>в области регулятивных действий развитию умений  планировать, регулировать, контролировать и оценивать свои</w:t>
      </w:r>
      <w:r>
        <w:rPr>
          <w:spacing w:val="35"/>
          <w:sz w:val="24"/>
        </w:rPr>
        <w:t xml:space="preserve"> </w:t>
      </w:r>
      <w:r>
        <w:rPr>
          <w:sz w:val="24"/>
        </w:rPr>
        <w:t>действия;</w:t>
      </w:r>
    </w:p>
    <w:p w:rsidR="009E6616" w:rsidRDefault="00C96503" w:rsidP="00DD5ED0">
      <w:pPr>
        <w:pStyle w:val="a4"/>
        <w:numPr>
          <w:ilvl w:val="2"/>
          <w:numId w:val="48"/>
        </w:numPr>
        <w:tabs>
          <w:tab w:val="left" w:pos="3118"/>
        </w:tabs>
        <w:ind w:right="561" w:firstLine="679"/>
        <w:jc w:val="both"/>
        <w:rPr>
          <w:sz w:val="24"/>
        </w:rPr>
      </w:pPr>
      <w:r>
        <w:rPr>
          <w:sz w:val="24"/>
        </w:rPr>
        <w:t xml:space="preserve">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w:t>
      </w:r>
      <w:r>
        <w:rPr>
          <w:spacing w:val="2"/>
          <w:sz w:val="24"/>
        </w:rPr>
        <w:t xml:space="preserve">взаимный </w:t>
      </w:r>
      <w:r>
        <w:rPr>
          <w:sz w:val="24"/>
        </w:rPr>
        <w:t>контроль; адекватно оценивать собственное поведение и поведение партнера и вносить необходимые коррективы в интересах достижения общего</w:t>
      </w:r>
      <w:r>
        <w:rPr>
          <w:spacing w:val="-1"/>
          <w:sz w:val="24"/>
        </w:rPr>
        <w:t xml:space="preserve"> </w:t>
      </w:r>
      <w:r>
        <w:rPr>
          <w:sz w:val="24"/>
        </w:rPr>
        <w:t>результата).</w:t>
      </w:r>
    </w:p>
    <w:p w:rsidR="009E6616" w:rsidRDefault="009E6616">
      <w:pPr>
        <w:jc w:val="both"/>
        <w:rPr>
          <w:sz w:val="24"/>
        </w:rPr>
        <w:sectPr w:rsidR="009E6616">
          <w:pgSz w:w="11910" w:h="16840"/>
          <w:pgMar w:top="1040" w:right="0" w:bottom="960" w:left="0" w:header="0" w:footer="772" w:gutter="0"/>
          <w:cols w:space="720"/>
        </w:sectPr>
      </w:pPr>
    </w:p>
    <w:p w:rsidR="009E6616" w:rsidRDefault="00C96503" w:rsidP="00DD5ED0">
      <w:pPr>
        <w:pStyle w:val="Heading1"/>
        <w:numPr>
          <w:ilvl w:val="2"/>
          <w:numId w:val="49"/>
        </w:numPr>
        <w:tabs>
          <w:tab w:val="left" w:pos="2874"/>
        </w:tabs>
        <w:spacing w:before="71" w:line="240" w:lineRule="auto"/>
        <w:ind w:left="2134" w:right="998" w:firstLine="31"/>
      </w:pPr>
      <w:r>
        <w:lastRenderedPageBreak/>
        <w:t>Особенности, основные направления и планируемые результаты учебно- исследовательской и проектной деятельности обучающихся в рамках урочной</w:t>
      </w:r>
      <w:r>
        <w:rPr>
          <w:spacing w:val="-19"/>
        </w:rPr>
        <w:t xml:space="preserve"> </w:t>
      </w:r>
      <w:r>
        <w:t>и</w:t>
      </w:r>
    </w:p>
    <w:p w:rsidR="009E6616" w:rsidRDefault="00C96503">
      <w:pPr>
        <w:spacing w:line="274" w:lineRule="exact"/>
        <w:ind w:left="5117"/>
        <w:rPr>
          <w:b/>
          <w:sz w:val="24"/>
        </w:rPr>
      </w:pPr>
      <w:r>
        <w:rPr>
          <w:b/>
          <w:sz w:val="24"/>
        </w:rPr>
        <w:t>внеурочной деятельности</w:t>
      </w:r>
    </w:p>
    <w:p w:rsidR="009E6616" w:rsidRDefault="00C96503">
      <w:pPr>
        <w:pStyle w:val="a3"/>
        <w:ind w:right="566"/>
      </w:pPr>
      <w:r>
        <w:rPr>
          <w:color w:val="000009"/>
        </w:rPr>
        <w:t>Учебно-исследовательская и проектная деятельности обучающихся направлена на развитие метапредметных умений.</w:t>
      </w:r>
    </w:p>
    <w:p w:rsidR="009E6616" w:rsidRDefault="00C96503">
      <w:pPr>
        <w:pStyle w:val="a3"/>
        <w:ind w:right="563"/>
      </w:pPr>
      <w:r>
        <w:rPr>
          <w:color w:val="000009"/>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w:t>
      </w:r>
      <w:r>
        <w:rPr>
          <w:color w:val="000009"/>
          <w:spacing w:val="-4"/>
        </w:rPr>
        <w:t>труда,</w:t>
      </w:r>
      <w:r>
        <w:rPr>
          <w:color w:val="000009"/>
          <w:spacing w:val="52"/>
        </w:rPr>
        <w:t xml:space="preserve"> </w:t>
      </w:r>
      <w:r>
        <w:rPr>
          <w:color w:val="000009"/>
        </w:rPr>
        <w:t xml:space="preserve">получения и самостоятельного открытия новых знаний у младшего </w:t>
      </w:r>
      <w:r>
        <w:rPr>
          <w:color w:val="000009"/>
          <w:spacing w:val="-3"/>
        </w:rPr>
        <w:t xml:space="preserve">школьника. </w:t>
      </w:r>
      <w:r>
        <w:rPr>
          <w:color w:val="000009"/>
          <w:spacing w:val="-4"/>
        </w:rPr>
        <w:t xml:space="preserve">Главная </w:t>
      </w:r>
      <w:r>
        <w:rPr>
          <w:color w:val="000009"/>
        </w:rPr>
        <w:t xml:space="preserve">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w:t>
      </w:r>
      <w:r>
        <w:rPr>
          <w:color w:val="000009"/>
          <w:spacing w:val="-3"/>
        </w:rPr>
        <w:t xml:space="preserve">научного </w:t>
      </w:r>
      <w:r>
        <w:rPr>
          <w:color w:val="000009"/>
        </w:rPr>
        <w:t xml:space="preserve">поиска. Проектная деятельность в большей степени связана с развитием умений и навыков планирования, моделирования и решения практических </w:t>
      </w:r>
      <w:r>
        <w:rPr>
          <w:color w:val="000009"/>
          <w:spacing w:val="-3"/>
        </w:rPr>
        <w:t>задач.</w:t>
      </w:r>
    </w:p>
    <w:p w:rsidR="009E6616" w:rsidRDefault="00C96503">
      <w:pPr>
        <w:pStyle w:val="a3"/>
        <w:ind w:right="562"/>
      </w:pPr>
      <w:r>
        <w:rPr>
          <w:color w:val="000009"/>
        </w:rPr>
        <w:t xml:space="preserve">В </w:t>
      </w:r>
      <w:r>
        <w:rPr>
          <w:color w:val="000009"/>
          <w:spacing w:val="-4"/>
        </w:rPr>
        <w:t>ходе</w:t>
      </w:r>
      <w:r>
        <w:rPr>
          <w:color w:val="000009"/>
          <w:spacing w:val="52"/>
        </w:rPr>
        <w:t xml:space="preserve"> </w:t>
      </w:r>
      <w:r>
        <w:rPr>
          <w:color w:val="000009"/>
        </w:rPr>
        <w:t xml:space="preserve">освоения учебно-исследовательской и проектной деятельности учащийся начальной </w:t>
      </w:r>
      <w:r>
        <w:rPr>
          <w:color w:val="000009"/>
          <w:spacing w:val="-4"/>
        </w:rPr>
        <w:t xml:space="preserve">школы </w:t>
      </w:r>
      <w:r>
        <w:rPr>
          <w:color w:val="000009"/>
        </w:rPr>
        <w:t xml:space="preserve">получает знания не в </w:t>
      </w:r>
      <w:r>
        <w:rPr>
          <w:color w:val="000009"/>
          <w:spacing w:val="-4"/>
        </w:rPr>
        <w:t xml:space="preserve">готовом </w:t>
      </w:r>
      <w:r>
        <w:rPr>
          <w:color w:val="000009"/>
        </w:rPr>
        <w:t xml:space="preserve">виде, а добывает их сам и осознает при этом содержание и формы учебной деятельности. Обучающийся выступает в роли </w:t>
      </w:r>
      <w:r>
        <w:rPr>
          <w:color w:val="000009"/>
          <w:spacing w:val="-3"/>
        </w:rPr>
        <w:t xml:space="preserve">субъекта </w:t>
      </w:r>
      <w:r>
        <w:rPr>
          <w:color w:val="000009"/>
        </w:rPr>
        <w:t xml:space="preserve">образовательной деятельности, поскольку получает возможность быть самостоятельным, активным творцом, </w:t>
      </w:r>
      <w:r>
        <w:rPr>
          <w:color w:val="000009"/>
          <w:spacing w:val="-3"/>
        </w:rPr>
        <w:t xml:space="preserve">который </w:t>
      </w:r>
      <w:r>
        <w:rPr>
          <w:color w:val="000009"/>
        </w:rPr>
        <w:t xml:space="preserve">планирует свою деятельность, ставит задачи, ищет средства для решения поставленных </w:t>
      </w:r>
      <w:r>
        <w:rPr>
          <w:color w:val="000009"/>
          <w:spacing w:val="-3"/>
        </w:rPr>
        <w:t>задач.</w:t>
      </w:r>
    </w:p>
    <w:p w:rsidR="009E6616" w:rsidRDefault="00C96503">
      <w:pPr>
        <w:pStyle w:val="a3"/>
        <w:ind w:right="560"/>
      </w:pPr>
      <w: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9E6616" w:rsidRDefault="00C96503">
      <w:pPr>
        <w:pStyle w:val="a3"/>
        <w:ind w:right="566"/>
      </w:pPr>
      <w:r>
        <w:rPr>
          <w:color w:val="000009"/>
        </w:rPr>
        <w:t xml:space="preserve">Развитие умений младших </w:t>
      </w:r>
      <w:r>
        <w:rPr>
          <w:color w:val="000009"/>
          <w:spacing w:val="-4"/>
        </w:rPr>
        <w:t xml:space="preserve">школьников </w:t>
      </w:r>
      <w:r>
        <w:rPr>
          <w:color w:val="000009"/>
        </w:rPr>
        <w:t xml:space="preserve">проводится с </w:t>
      </w:r>
      <w:r>
        <w:rPr>
          <w:color w:val="000009"/>
          <w:spacing w:val="-3"/>
        </w:rPr>
        <w:t xml:space="preserve">учетом </w:t>
      </w:r>
      <w:r>
        <w:rPr>
          <w:color w:val="000009"/>
        </w:rPr>
        <w:t xml:space="preserve">использования вербальных, знаково-символических, наглядных средств и приспособлений для создания моделей изучаемых </w:t>
      </w:r>
      <w:r>
        <w:rPr>
          <w:color w:val="000009"/>
          <w:spacing w:val="-3"/>
        </w:rPr>
        <w:t xml:space="preserve">объектов </w:t>
      </w:r>
      <w:r>
        <w:rPr>
          <w:color w:val="000009"/>
        </w:rPr>
        <w:t xml:space="preserve">и процессов, </w:t>
      </w:r>
      <w:r>
        <w:rPr>
          <w:color w:val="000009"/>
          <w:spacing w:val="-3"/>
        </w:rPr>
        <w:t xml:space="preserve">схем, </w:t>
      </w:r>
      <w:r>
        <w:rPr>
          <w:color w:val="000009"/>
        </w:rPr>
        <w:t xml:space="preserve">алгоритмов и эвристических средств решения учебных и практических </w:t>
      </w:r>
      <w:r>
        <w:rPr>
          <w:color w:val="000009"/>
          <w:spacing w:val="-3"/>
        </w:rPr>
        <w:t xml:space="preserve">задач, </w:t>
      </w:r>
      <w:r>
        <w:rPr>
          <w:color w:val="000009"/>
        </w:rPr>
        <w:t xml:space="preserve">а также особенностей </w:t>
      </w:r>
      <w:r>
        <w:rPr>
          <w:color w:val="000009"/>
          <w:spacing w:val="-3"/>
        </w:rPr>
        <w:t xml:space="preserve">математического, </w:t>
      </w:r>
      <w:r>
        <w:rPr>
          <w:color w:val="000009"/>
        </w:rPr>
        <w:t xml:space="preserve">технического моделирования, в </w:t>
      </w:r>
      <w:r>
        <w:rPr>
          <w:color w:val="000009"/>
          <w:spacing w:val="-3"/>
        </w:rPr>
        <w:t xml:space="preserve">том </w:t>
      </w:r>
      <w:r>
        <w:rPr>
          <w:color w:val="000009"/>
        </w:rPr>
        <w:t>числе возможностей</w:t>
      </w:r>
      <w:r>
        <w:rPr>
          <w:color w:val="000009"/>
          <w:spacing w:val="-8"/>
        </w:rPr>
        <w:t xml:space="preserve"> </w:t>
      </w:r>
      <w:r>
        <w:rPr>
          <w:color w:val="000009"/>
        </w:rPr>
        <w:t>компьютера.</w:t>
      </w:r>
    </w:p>
    <w:p w:rsidR="009E6616" w:rsidRDefault="00C96503">
      <w:pPr>
        <w:pStyle w:val="a3"/>
        <w:ind w:right="562"/>
      </w:pPr>
      <w: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9E6616" w:rsidRDefault="00C96503">
      <w:pPr>
        <w:pStyle w:val="a3"/>
        <w:ind w:right="561"/>
      </w:pPr>
      <w: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 практического обучения.</w:t>
      </w:r>
    </w:p>
    <w:p w:rsidR="009E6616" w:rsidRDefault="00C96503">
      <w:pPr>
        <w:pStyle w:val="a3"/>
        <w:ind w:right="563"/>
      </w:pPr>
      <w:r>
        <w:rPr>
          <w:color w:val="000009"/>
        </w:rPr>
        <w:t xml:space="preserve">В качестве основных </w:t>
      </w:r>
      <w:r>
        <w:rPr>
          <w:color w:val="000009"/>
          <w:spacing w:val="-4"/>
        </w:rPr>
        <w:t xml:space="preserve">результатов </w:t>
      </w:r>
      <w:r>
        <w:rPr>
          <w:color w:val="000009"/>
        </w:rPr>
        <w:t xml:space="preserve">учебно-исследовательской и проектной деятельности младших </w:t>
      </w:r>
      <w:r>
        <w:rPr>
          <w:color w:val="000009"/>
          <w:spacing w:val="-4"/>
        </w:rPr>
        <w:t xml:space="preserve">школьников </w:t>
      </w:r>
      <w:r>
        <w:rPr>
          <w:color w:val="000009"/>
        </w:rPr>
        <w:t xml:space="preserve">рассматриваются такие метапредметные </w:t>
      </w:r>
      <w:r>
        <w:rPr>
          <w:color w:val="000009"/>
          <w:spacing w:val="-3"/>
        </w:rPr>
        <w:t xml:space="preserve">результаты, </w:t>
      </w:r>
      <w:r>
        <w:rPr>
          <w:color w:val="000009"/>
        </w:rPr>
        <w:t xml:space="preserve">как сформированные умения: </w:t>
      </w:r>
      <w:r>
        <w:rPr>
          <w:color w:val="000009"/>
          <w:spacing w:val="-3"/>
        </w:rPr>
        <w:t xml:space="preserve">наблюдать, </w:t>
      </w:r>
      <w:r>
        <w:rPr>
          <w:color w:val="000009"/>
        </w:rPr>
        <w:t xml:space="preserve">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w:t>
      </w:r>
      <w:r>
        <w:rPr>
          <w:color w:val="000009"/>
          <w:spacing w:val="-3"/>
        </w:rPr>
        <w:t xml:space="preserve">необходимой </w:t>
      </w:r>
      <w:r>
        <w:rPr>
          <w:color w:val="000009"/>
        </w:rPr>
        <w:t xml:space="preserve">знаниевой и процессуальной основы для проведения исследований и реализации проектов при изучении учебных предметов. В качестве </w:t>
      </w:r>
      <w:r>
        <w:rPr>
          <w:color w:val="000009"/>
          <w:spacing w:val="-3"/>
        </w:rPr>
        <w:t xml:space="preserve">результата </w:t>
      </w:r>
      <w:r>
        <w:rPr>
          <w:color w:val="000009"/>
        </w:rPr>
        <w:t xml:space="preserve">следует также включить готовность слушать и слышать собеседника, умение в корректной форме </w:t>
      </w:r>
      <w:r>
        <w:rPr>
          <w:color w:val="000009"/>
          <w:spacing w:val="-3"/>
        </w:rPr>
        <w:t xml:space="preserve">формулировать </w:t>
      </w:r>
      <w:r>
        <w:rPr>
          <w:color w:val="000009"/>
        </w:rPr>
        <w:t>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w:t>
      </w:r>
      <w:r>
        <w:rPr>
          <w:color w:val="000009"/>
          <w:spacing w:val="21"/>
        </w:rPr>
        <w:t xml:space="preserve"> </w:t>
      </w:r>
      <w:r>
        <w:rPr>
          <w:color w:val="000009"/>
        </w:rPr>
        <w:t>с</w:t>
      </w:r>
      <w:r>
        <w:rPr>
          <w:color w:val="000009"/>
          <w:spacing w:val="21"/>
        </w:rPr>
        <w:t xml:space="preserve"> </w:t>
      </w:r>
      <w:r>
        <w:rPr>
          <w:color w:val="000009"/>
        </w:rPr>
        <w:t>другими</w:t>
      </w:r>
      <w:r>
        <w:rPr>
          <w:color w:val="000009"/>
          <w:spacing w:val="23"/>
        </w:rPr>
        <w:t xml:space="preserve"> </w:t>
      </w:r>
      <w:r>
        <w:rPr>
          <w:color w:val="000009"/>
          <w:spacing w:val="-3"/>
        </w:rPr>
        <w:t>людьми;</w:t>
      </w:r>
      <w:r>
        <w:rPr>
          <w:color w:val="000009"/>
          <w:spacing w:val="24"/>
        </w:rPr>
        <w:t xml:space="preserve"> </w:t>
      </w:r>
      <w:r>
        <w:rPr>
          <w:color w:val="000009"/>
        </w:rPr>
        <w:t>смело</w:t>
      </w:r>
      <w:r>
        <w:rPr>
          <w:color w:val="000009"/>
          <w:spacing w:val="22"/>
        </w:rPr>
        <w:t xml:space="preserve"> </w:t>
      </w:r>
      <w:r>
        <w:rPr>
          <w:color w:val="000009"/>
        </w:rPr>
        <w:t>и</w:t>
      </w:r>
      <w:r>
        <w:rPr>
          <w:color w:val="000009"/>
          <w:spacing w:val="21"/>
        </w:rPr>
        <w:t xml:space="preserve"> </w:t>
      </w:r>
      <w:r>
        <w:rPr>
          <w:color w:val="000009"/>
        </w:rPr>
        <w:t>твердо</w:t>
      </w:r>
      <w:r>
        <w:rPr>
          <w:color w:val="000009"/>
          <w:spacing w:val="22"/>
        </w:rPr>
        <w:t xml:space="preserve"> </w:t>
      </w:r>
      <w:r>
        <w:rPr>
          <w:color w:val="000009"/>
        </w:rPr>
        <w:t>защищать</w:t>
      </w:r>
      <w:r>
        <w:rPr>
          <w:color w:val="000009"/>
          <w:spacing w:val="23"/>
        </w:rPr>
        <w:t xml:space="preserve"> </w:t>
      </w:r>
      <w:r>
        <w:rPr>
          <w:color w:val="000009"/>
        </w:rPr>
        <w:t>свои</w:t>
      </w:r>
      <w:r>
        <w:rPr>
          <w:color w:val="000009"/>
          <w:spacing w:val="24"/>
        </w:rPr>
        <w:t xml:space="preserve"> </w:t>
      </w:r>
      <w:r>
        <w:rPr>
          <w:color w:val="000009"/>
        </w:rPr>
        <w:t>убеждения;</w:t>
      </w:r>
      <w:r>
        <w:rPr>
          <w:color w:val="000009"/>
          <w:spacing w:val="23"/>
        </w:rPr>
        <w:t xml:space="preserve"> </w:t>
      </w:r>
      <w:r>
        <w:rPr>
          <w:color w:val="000009"/>
        </w:rPr>
        <w:t>оценивать</w:t>
      </w:r>
      <w:r>
        <w:rPr>
          <w:color w:val="000009"/>
          <w:spacing w:val="20"/>
        </w:rPr>
        <w:t xml:space="preserve"> </w:t>
      </w:r>
      <w:r>
        <w:rPr>
          <w:color w:val="000009"/>
        </w:rPr>
        <w:t>и</w:t>
      </w:r>
    </w:p>
    <w:p w:rsidR="009E6616" w:rsidRDefault="009E6616">
      <w:pPr>
        <w:sectPr w:rsidR="009E6616">
          <w:pgSz w:w="11910" w:h="16840"/>
          <w:pgMar w:top="1040" w:right="0" w:bottom="960" w:left="0" w:header="0" w:footer="772" w:gutter="0"/>
          <w:cols w:space="720"/>
        </w:sectPr>
      </w:pPr>
    </w:p>
    <w:p w:rsidR="009E6616" w:rsidRDefault="00C96503">
      <w:pPr>
        <w:pStyle w:val="a3"/>
        <w:spacing w:before="66"/>
        <w:ind w:right="1203" w:firstLine="0"/>
        <w:jc w:val="left"/>
      </w:pPr>
      <w:r>
        <w:rPr>
          <w:color w:val="000009"/>
        </w:rPr>
        <w:lastRenderedPageBreak/>
        <w:t>понимать собственные сильные и слабые стороны; отвечать за свои действия и их последствия.</w:t>
      </w:r>
    </w:p>
    <w:p w:rsidR="009E6616" w:rsidRDefault="009E6616">
      <w:pPr>
        <w:pStyle w:val="a3"/>
        <w:spacing w:before="1"/>
        <w:ind w:left="0" w:firstLine="0"/>
        <w:jc w:val="left"/>
        <w:rPr>
          <w:sz w:val="26"/>
        </w:rPr>
      </w:pPr>
    </w:p>
    <w:p w:rsidR="009E6616" w:rsidRDefault="00C96503" w:rsidP="00DD5ED0">
      <w:pPr>
        <w:pStyle w:val="Heading1"/>
        <w:numPr>
          <w:ilvl w:val="2"/>
          <w:numId w:val="49"/>
        </w:numPr>
        <w:tabs>
          <w:tab w:val="left" w:pos="2910"/>
        </w:tabs>
        <w:spacing w:before="1" w:line="240" w:lineRule="auto"/>
        <w:ind w:left="5773" w:right="1066" w:hanging="3572"/>
      </w:pPr>
      <w:r>
        <w:t>Условия, обеспечивающие развитие универсальных учебных действий у обучающихся</w:t>
      </w:r>
    </w:p>
    <w:p w:rsidR="009E6616" w:rsidRDefault="00C96503">
      <w:pPr>
        <w:pStyle w:val="a3"/>
        <w:ind w:right="565"/>
      </w:pPr>
      <w:r>
        <w:rPr>
          <w:color w:val="000009"/>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9E6616" w:rsidRDefault="00C96503" w:rsidP="00DD5ED0">
      <w:pPr>
        <w:pStyle w:val="a4"/>
        <w:numPr>
          <w:ilvl w:val="0"/>
          <w:numId w:val="47"/>
        </w:numPr>
        <w:tabs>
          <w:tab w:val="left" w:pos="2634"/>
        </w:tabs>
        <w:ind w:right="565" w:firstLine="708"/>
        <w:jc w:val="both"/>
        <w:rPr>
          <w:color w:val="000009"/>
          <w:sz w:val="24"/>
        </w:rPr>
      </w:pPr>
      <w:r>
        <w:rPr>
          <w:color w:val="000009"/>
          <w:sz w:val="24"/>
        </w:rPr>
        <w:t xml:space="preserve">использовании </w:t>
      </w:r>
      <w:r>
        <w:rPr>
          <w:color w:val="000009"/>
          <w:spacing w:val="-3"/>
          <w:sz w:val="24"/>
        </w:rPr>
        <w:t xml:space="preserve">учебников </w:t>
      </w:r>
      <w:r>
        <w:rPr>
          <w:color w:val="000009"/>
          <w:sz w:val="24"/>
        </w:rPr>
        <w:t xml:space="preserve">в </w:t>
      </w:r>
      <w:r>
        <w:rPr>
          <w:color w:val="000009"/>
          <w:spacing w:val="-3"/>
          <w:sz w:val="24"/>
        </w:rPr>
        <w:t xml:space="preserve">бумажной </w:t>
      </w:r>
      <w:r>
        <w:rPr>
          <w:color w:val="000009"/>
          <w:sz w:val="24"/>
        </w:rPr>
        <w:t xml:space="preserve">и/или электронной форме не </w:t>
      </w:r>
      <w:r>
        <w:rPr>
          <w:color w:val="000009"/>
          <w:spacing w:val="-3"/>
          <w:sz w:val="24"/>
        </w:rPr>
        <w:t xml:space="preserve">только </w:t>
      </w:r>
      <w:r>
        <w:rPr>
          <w:color w:val="000009"/>
          <w:sz w:val="24"/>
        </w:rPr>
        <w:t>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w:t>
      </w:r>
      <w:r>
        <w:rPr>
          <w:color w:val="000009"/>
          <w:spacing w:val="-15"/>
          <w:sz w:val="24"/>
        </w:rPr>
        <w:t xml:space="preserve"> </w:t>
      </w:r>
      <w:r>
        <w:rPr>
          <w:color w:val="000009"/>
          <w:sz w:val="24"/>
        </w:rPr>
        <w:t>мира;</w:t>
      </w:r>
    </w:p>
    <w:p w:rsidR="009E6616" w:rsidRDefault="00C96503" w:rsidP="00DD5ED0">
      <w:pPr>
        <w:pStyle w:val="a4"/>
        <w:numPr>
          <w:ilvl w:val="0"/>
          <w:numId w:val="47"/>
        </w:numPr>
        <w:tabs>
          <w:tab w:val="left" w:pos="2590"/>
        </w:tabs>
        <w:ind w:right="563" w:firstLine="708"/>
        <w:jc w:val="both"/>
        <w:rPr>
          <w:color w:val="000009"/>
          <w:sz w:val="24"/>
        </w:rPr>
      </w:pPr>
      <w:r>
        <w:rPr>
          <w:color w:val="000009"/>
          <w:sz w:val="24"/>
        </w:rPr>
        <w:t xml:space="preserve">соблюдении технологии проектирования и проведения урока (учебного занятия) в соответствии с требованиями системно-деятельностного </w:t>
      </w:r>
      <w:r>
        <w:rPr>
          <w:color w:val="000009"/>
          <w:spacing w:val="-4"/>
          <w:sz w:val="24"/>
        </w:rPr>
        <w:t xml:space="preserve">подхода: </w:t>
      </w:r>
      <w:r>
        <w:rPr>
          <w:color w:val="000009"/>
          <w:spacing w:val="-6"/>
          <w:sz w:val="24"/>
        </w:rPr>
        <w:t xml:space="preserve">будучи </w:t>
      </w:r>
      <w:r>
        <w:rPr>
          <w:color w:val="000009"/>
          <w:sz w:val="24"/>
        </w:rPr>
        <w:t xml:space="preserve">формой учебной деятельности, урок должен отражать ее основные этапы – постановку задачи, поиск решения, </w:t>
      </w:r>
      <w:r>
        <w:rPr>
          <w:color w:val="000009"/>
          <w:spacing w:val="-3"/>
          <w:sz w:val="24"/>
        </w:rPr>
        <w:t xml:space="preserve">вывод </w:t>
      </w:r>
      <w:r>
        <w:rPr>
          <w:color w:val="000009"/>
          <w:sz w:val="24"/>
        </w:rPr>
        <w:t>(моделирование), конкретизацию и применение новых знаний (способов действий), контроль и оценку</w:t>
      </w:r>
      <w:r>
        <w:rPr>
          <w:color w:val="000009"/>
          <w:spacing w:val="-9"/>
          <w:sz w:val="24"/>
        </w:rPr>
        <w:t xml:space="preserve"> </w:t>
      </w:r>
      <w:r>
        <w:rPr>
          <w:color w:val="000009"/>
          <w:spacing w:val="-3"/>
          <w:sz w:val="24"/>
        </w:rPr>
        <w:t>результата;</w:t>
      </w:r>
    </w:p>
    <w:p w:rsidR="009E6616" w:rsidRDefault="00C96503" w:rsidP="00DD5ED0">
      <w:pPr>
        <w:pStyle w:val="a4"/>
        <w:numPr>
          <w:ilvl w:val="0"/>
          <w:numId w:val="47"/>
        </w:numPr>
        <w:tabs>
          <w:tab w:val="left" w:pos="2665"/>
        </w:tabs>
        <w:ind w:right="562" w:firstLine="708"/>
        <w:jc w:val="both"/>
        <w:rPr>
          <w:color w:val="000009"/>
          <w:sz w:val="24"/>
        </w:rPr>
      </w:pPr>
      <w:r>
        <w:rPr>
          <w:color w:val="000009"/>
          <w:sz w:val="24"/>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w:t>
      </w:r>
      <w:r>
        <w:rPr>
          <w:color w:val="000009"/>
          <w:spacing w:val="-1"/>
          <w:sz w:val="24"/>
        </w:rPr>
        <w:t xml:space="preserve"> </w:t>
      </w:r>
      <w:r>
        <w:rPr>
          <w:color w:val="000009"/>
          <w:sz w:val="24"/>
        </w:rPr>
        <w:t>дискуссии;</w:t>
      </w:r>
    </w:p>
    <w:p w:rsidR="009E6616" w:rsidRDefault="00C96503">
      <w:pPr>
        <w:pStyle w:val="a3"/>
        <w:ind w:right="564"/>
      </w:pPr>
      <w:r>
        <w:rPr>
          <w:color w:val="000009"/>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9E6616" w:rsidRDefault="00C96503" w:rsidP="00DD5ED0">
      <w:pPr>
        <w:pStyle w:val="a4"/>
        <w:numPr>
          <w:ilvl w:val="0"/>
          <w:numId w:val="47"/>
        </w:numPr>
        <w:tabs>
          <w:tab w:val="left" w:pos="2550"/>
        </w:tabs>
        <w:ind w:left="2549" w:hanging="139"/>
        <w:rPr>
          <w:color w:val="000009"/>
          <w:sz w:val="24"/>
        </w:rPr>
      </w:pPr>
      <w:r>
        <w:rPr>
          <w:color w:val="000009"/>
          <w:sz w:val="24"/>
        </w:rPr>
        <w:t>эффективного использования средств</w:t>
      </w:r>
      <w:r>
        <w:rPr>
          <w:color w:val="000009"/>
          <w:spacing w:val="-6"/>
          <w:sz w:val="24"/>
        </w:rPr>
        <w:t xml:space="preserve"> </w:t>
      </w:r>
      <w:r>
        <w:rPr>
          <w:color w:val="000009"/>
          <w:spacing w:val="-7"/>
          <w:sz w:val="24"/>
        </w:rPr>
        <w:t>ИКТ.</w:t>
      </w:r>
    </w:p>
    <w:p w:rsidR="009E6616" w:rsidRDefault="00C96503">
      <w:pPr>
        <w:pStyle w:val="a3"/>
        <w:ind w:right="566"/>
      </w:pPr>
      <w:r>
        <w:rPr>
          <w:color w:val="000009"/>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9E6616" w:rsidRDefault="00C96503">
      <w:pPr>
        <w:pStyle w:val="a3"/>
        <w:ind w:right="563"/>
      </w:pPr>
      <w:r>
        <w:t xml:space="preserve">В условиях интенсификации процессов информатизации общества и образования при формировании универсальных </w:t>
      </w:r>
      <w:r>
        <w:rPr>
          <w:spacing w:val="-4"/>
        </w:rPr>
        <w:t>учебных</w:t>
      </w:r>
      <w:r>
        <w:rPr>
          <w:spacing w:val="52"/>
        </w:rPr>
        <w:t xml:space="preserve"> </w:t>
      </w:r>
      <w:r>
        <w:rPr>
          <w:spacing w:val="-3"/>
        </w:rPr>
        <w:t xml:space="preserve">действий </w:t>
      </w:r>
      <w:r>
        <w:t xml:space="preserve">наряду с </w:t>
      </w:r>
      <w:r>
        <w:rPr>
          <w:spacing w:val="-3"/>
        </w:rPr>
        <w:t xml:space="preserve">предметными методиками </w:t>
      </w:r>
      <w:r>
        <w:t>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w:t>
      </w:r>
      <w:r>
        <w:rPr>
          <w:spacing w:val="14"/>
        </w:rPr>
        <w:t xml:space="preserve"> </w:t>
      </w:r>
      <w:r>
        <w:t>образования.</w:t>
      </w:r>
    </w:p>
    <w:p w:rsidR="009E6616" w:rsidRDefault="00C96503">
      <w:pPr>
        <w:pStyle w:val="a3"/>
        <w:ind w:right="566"/>
      </w:pPr>
      <w: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w:t>
      </w:r>
    </w:p>
    <w:p w:rsidR="009E6616" w:rsidRDefault="00C96503">
      <w:pPr>
        <w:pStyle w:val="a3"/>
        <w:ind w:right="561"/>
      </w:pPr>
      <w: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w:t>
      </w:r>
      <w:r>
        <w:rPr>
          <w:spacing w:val="-2"/>
        </w:rPr>
        <w:t xml:space="preserve">только </w:t>
      </w:r>
      <w:r>
        <w:t xml:space="preserve">на </w:t>
      </w:r>
      <w:r>
        <w:rPr>
          <w:spacing w:val="-3"/>
        </w:rPr>
        <w:t xml:space="preserve">занятиях </w:t>
      </w:r>
      <w:r>
        <w:t xml:space="preserve">по </w:t>
      </w:r>
      <w:r>
        <w:rPr>
          <w:spacing w:val="-3"/>
        </w:rPr>
        <w:t xml:space="preserve">отдельным учебным </w:t>
      </w:r>
      <w:r>
        <w:t>предметам (где формируется предметная ИКТ­компетентность), но и в рамках метапредметной программы формирования универсальных учебных</w:t>
      </w:r>
      <w:r>
        <w:rPr>
          <w:spacing w:val="1"/>
        </w:rPr>
        <w:t xml:space="preserve"> </w:t>
      </w:r>
      <w:r>
        <w:t>действий.</w:t>
      </w:r>
    </w:p>
    <w:p w:rsidR="009E6616" w:rsidRDefault="00C96503">
      <w:pPr>
        <w:pStyle w:val="a3"/>
        <w:ind w:right="572"/>
      </w:pPr>
      <w:r>
        <w:t>При освоении личностных действий на основе указанной программы у обучающихся формируются:</w:t>
      </w:r>
    </w:p>
    <w:p w:rsidR="009E6616" w:rsidRDefault="00C96503" w:rsidP="00DD5ED0">
      <w:pPr>
        <w:pStyle w:val="a4"/>
        <w:numPr>
          <w:ilvl w:val="0"/>
          <w:numId w:val="47"/>
        </w:numPr>
        <w:tabs>
          <w:tab w:val="left" w:pos="2545"/>
        </w:tabs>
        <w:ind w:left="2544" w:hanging="134"/>
        <w:rPr>
          <w:sz w:val="24"/>
        </w:rPr>
      </w:pPr>
      <w:r>
        <w:rPr>
          <w:spacing w:val="-3"/>
          <w:sz w:val="24"/>
        </w:rPr>
        <w:t xml:space="preserve">критическое </w:t>
      </w:r>
      <w:r>
        <w:rPr>
          <w:sz w:val="24"/>
        </w:rPr>
        <w:t xml:space="preserve">отношение к </w:t>
      </w:r>
      <w:r>
        <w:rPr>
          <w:spacing w:val="-3"/>
          <w:sz w:val="24"/>
        </w:rPr>
        <w:t xml:space="preserve">информации </w:t>
      </w:r>
      <w:r>
        <w:rPr>
          <w:sz w:val="24"/>
        </w:rPr>
        <w:t xml:space="preserve">и </w:t>
      </w:r>
      <w:r>
        <w:rPr>
          <w:spacing w:val="-3"/>
          <w:sz w:val="24"/>
        </w:rPr>
        <w:t xml:space="preserve">избирательность </w:t>
      </w:r>
      <w:r>
        <w:rPr>
          <w:sz w:val="24"/>
        </w:rPr>
        <w:t>ее</w:t>
      </w:r>
      <w:r>
        <w:rPr>
          <w:spacing w:val="-20"/>
          <w:sz w:val="24"/>
        </w:rPr>
        <w:t xml:space="preserve"> </w:t>
      </w:r>
      <w:r>
        <w:rPr>
          <w:sz w:val="24"/>
        </w:rPr>
        <w:t>восприятия;</w:t>
      </w:r>
    </w:p>
    <w:p w:rsidR="009E6616" w:rsidRDefault="00C96503" w:rsidP="00DD5ED0">
      <w:pPr>
        <w:pStyle w:val="a4"/>
        <w:numPr>
          <w:ilvl w:val="0"/>
          <w:numId w:val="47"/>
        </w:numPr>
        <w:tabs>
          <w:tab w:val="left" w:pos="2677"/>
        </w:tabs>
        <w:ind w:right="573" w:firstLine="708"/>
        <w:jc w:val="both"/>
        <w:rPr>
          <w:sz w:val="24"/>
        </w:rPr>
      </w:pPr>
      <w:r>
        <w:rPr>
          <w:sz w:val="24"/>
        </w:rPr>
        <w:t>уважение к информации о частной жизни и информационным результатам деятельности других</w:t>
      </w:r>
      <w:r>
        <w:rPr>
          <w:spacing w:val="1"/>
          <w:sz w:val="24"/>
        </w:rPr>
        <w:t xml:space="preserve"> </w:t>
      </w:r>
      <w:r>
        <w:rPr>
          <w:sz w:val="24"/>
        </w:rPr>
        <w:t>людей;</w:t>
      </w:r>
    </w:p>
    <w:p w:rsidR="009E6616" w:rsidRDefault="00C96503" w:rsidP="00DD5ED0">
      <w:pPr>
        <w:pStyle w:val="a4"/>
        <w:numPr>
          <w:ilvl w:val="0"/>
          <w:numId w:val="47"/>
        </w:numPr>
        <w:tabs>
          <w:tab w:val="left" w:pos="2550"/>
        </w:tabs>
        <w:ind w:left="2549" w:hanging="139"/>
        <w:rPr>
          <w:sz w:val="24"/>
        </w:rPr>
      </w:pPr>
      <w:r>
        <w:rPr>
          <w:sz w:val="24"/>
        </w:rPr>
        <w:t>основы правовой культуры в области использования</w:t>
      </w:r>
      <w:r>
        <w:rPr>
          <w:spacing w:val="-5"/>
          <w:sz w:val="24"/>
        </w:rPr>
        <w:t xml:space="preserve"> </w:t>
      </w:r>
      <w:r>
        <w:rPr>
          <w:sz w:val="24"/>
        </w:rPr>
        <w:t>информации.</w:t>
      </w:r>
    </w:p>
    <w:p w:rsidR="009E6616" w:rsidRDefault="00C96503">
      <w:pPr>
        <w:pStyle w:val="a3"/>
        <w:ind w:left="2410" w:firstLine="0"/>
        <w:jc w:val="left"/>
      </w:pPr>
      <w:r>
        <w:t>При освоении регулятивных универсальных учебных действий обеспечиваются:</w:t>
      </w:r>
    </w:p>
    <w:p w:rsidR="009E6616" w:rsidRDefault="009E6616">
      <w:pPr>
        <w:sectPr w:rsidR="009E6616">
          <w:pgSz w:w="11910" w:h="16840"/>
          <w:pgMar w:top="1040" w:right="0" w:bottom="960" w:left="0" w:header="0" w:footer="772" w:gutter="0"/>
          <w:cols w:space="720"/>
        </w:sectPr>
      </w:pPr>
    </w:p>
    <w:p w:rsidR="009E6616" w:rsidRDefault="00C96503" w:rsidP="00DD5ED0">
      <w:pPr>
        <w:pStyle w:val="a4"/>
        <w:numPr>
          <w:ilvl w:val="0"/>
          <w:numId w:val="47"/>
        </w:numPr>
        <w:tabs>
          <w:tab w:val="left" w:pos="2762"/>
          <w:tab w:val="left" w:pos="2763"/>
          <w:tab w:val="left" w:pos="3745"/>
          <w:tab w:val="left" w:pos="4909"/>
          <w:tab w:val="left" w:pos="6365"/>
          <w:tab w:val="left" w:pos="6765"/>
          <w:tab w:val="left" w:pos="8255"/>
          <w:tab w:val="left" w:pos="9525"/>
          <w:tab w:val="left" w:pos="11221"/>
        </w:tabs>
        <w:spacing w:before="66"/>
        <w:ind w:right="569" w:firstLine="708"/>
        <w:rPr>
          <w:sz w:val="24"/>
        </w:rPr>
      </w:pPr>
      <w:r>
        <w:rPr>
          <w:sz w:val="24"/>
        </w:rPr>
        <w:lastRenderedPageBreak/>
        <w:t>оценка</w:t>
      </w:r>
      <w:r>
        <w:rPr>
          <w:sz w:val="24"/>
        </w:rPr>
        <w:tab/>
        <w:t>условий,</w:t>
      </w:r>
      <w:r>
        <w:rPr>
          <w:sz w:val="24"/>
        </w:rPr>
        <w:tab/>
        <w:t>алгоритмов</w:t>
      </w:r>
      <w:r>
        <w:rPr>
          <w:sz w:val="24"/>
        </w:rPr>
        <w:tab/>
        <w:t>и</w:t>
      </w:r>
      <w:r>
        <w:rPr>
          <w:sz w:val="24"/>
        </w:rPr>
        <w:tab/>
        <w:t>результатов</w:t>
      </w:r>
      <w:r>
        <w:rPr>
          <w:sz w:val="24"/>
        </w:rPr>
        <w:tab/>
        <w:t>действий,</w:t>
      </w:r>
      <w:r>
        <w:rPr>
          <w:sz w:val="24"/>
        </w:rPr>
        <w:tab/>
        <w:t>выполняемых</w:t>
      </w:r>
      <w:r>
        <w:rPr>
          <w:sz w:val="24"/>
        </w:rPr>
        <w:tab/>
        <w:t>в информационной</w:t>
      </w:r>
      <w:r>
        <w:rPr>
          <w:spacing w:val="-1"/>
          <w:sz w:val="24"/>
        </w:rPr>
        <w:t xml:space="preserve"> </w:t>
      </w:r>
      <w:r>
        <w:rPr>
          <w:sz w:val="24"/>
        </w:rPr>
        <w:t>среде;</w:t>
      </w:r>
    </w:p>
    <w:p w:rsidR="009E6616" w:rsidRDefault="00C96503" w:rsidP="00DD5ED0">
      <w:pPr>
        <w:pStyle w:val="a4"/>
        <w:numPr>
          <w:ilvl w:val="0"/>
          <w:numId w:val="47"/>
        </w:numPr>
        <w:tabs>
          <w:tab w:val="left" w:pos="2595"/>
        </w:tabs>
        <w:ind w:right="569" w:firstLine="708"/>
        <w:rPr>
          <w:sz w:val="24"/>
        </w:rPr>
      </w:pPr>
      <w:r>
        <w:rPr>
          <w:sz w:val="24"/>
        </w:rPr>
        <w:t>использование результатов действия, размещенных в информационной среде, для оценки и коррекции выполненного</w:t>
      </w:r>
      <w:r>
        <w:rPr>
          <w:spacing w:val="-3"/>
          <w:sz w:val="24"/>
        </w:rPr>
        <w:t xml:space="preserve"> </w:t>
      </w:r>
      <w:r>
        <w:rPr>
          <w:sz w:val="24"/>
        </w:rPr>
        <w:t>действия;</w:t>
      </w:r>
    </w:p>
    <w:p w:rsidR="009E6616" w:rsidRDefault="00C96503" w:rsidP="00DD5ED0">
      <w:pPr>
        <w:pStyle w:val="a4"/>
        <w:numPr>
          <w:ilvl w:val="0"/>
          <w:numId w:val="47"/>
        </w:numPr>
        <w:tabs>
          <w:tab w:val="left" w:pos="2550"/>
        </w:tabs>
        <w:spacing w:before="1"/>
        <w:ind w:left="2549" w:hanging="139"/>
        <w:rPr>
          <w:sz w:val="24"/>
        </w:rPr>
      </w:pPr>
      <w:r>
        <w:rPr>
          <w:sz w:val="24"/>
        </w:rPr>
        <w:t>создание цифрового портфолио учебных достижений</w:t>
      </w:r>
      <w:r>
        <w:rPr>
          <w:spacing w:val="-1"/>
          <w:sz w:val="24"/>
        </w:rPr>
        <w:t xml:space="preserve"> </w:t>
      </w:r>
      <w:r>
        <w:rPr>
          <w:sz w:val="24"/>
        </w:rPr>
        <w:t>обучающегося.</w:t>
      </w:r>
    </w:p>
    <w:p w:rsidR="009E6616" w:rsidRDefault="00C96503">
      <w:pPr>
        <w:pStyle w:val="a3"/>
        <w:ind w:right="1203"/>
        <w:jc w:val="left"/>
      </w:pPr>
      <w:r>
        <w:t>При освоении познавательных универсальных учебных действий ИКТ играют ключевую роль в следующих универсальных учебных действиях:</w:t>
      </w:r>
    </w:p>
    <w:p w:rsidR="009E6616" w:rsidRDefault="00C96503" w:rsidP="00DD5ED0">
      <w:pPr>
        <w:pStyle w:val="a4"/>
        <w:numPr>
          <w:ilvl w:val="0"/>
          <w:numId w:val="47"/>
        </w:numPr>
        <w:tabs>
          <w:tab w:val="left" w:pos="2550"/>
        </w:tabs>
        <w:ind w:left="2549" w:hanging="139"/>
        <w:rPr>
          <w:sz w:val="24"/>
        </w:rPr>
      </w:pPr>
      <w:r>
        <w:rPr>
          <w:sz w:val="24"/>
        </w:rPr>
        <w:t>поиск</w:t>
      </w:r>
      <w:r>
        <w:rPr>
          <w:spacing w:val="-1"/>
          <w:sz w:val="24"/>
        </w:rPr>
        <w:t xml:space="preserve"> </w:t>
      </w:r>
      <w:r>
        <w:rPr>
          <w:sz w:val="24"/>
        </w:rPr>
        <w:t>информации;</w:t>
      </w:r>
    </w:p>
    <w:p w:rsidR="009E6616" w:rsidRDefault="00C96503" w:rsidP="00DD5ED0">
      <w:pPr>
        <w:pStyle w:val="a4"/>
        <w:numPr>
          <w:ilvl w:val="0"/>
          <w:numId w:val="47"/>
        </w:numPr>
        <w:tabs>
          <w:tab w:val="left" w:pos="2554"/>
        </w:tabs>
        <w:ind w:left="2554" w:hanging="144"/>
        <w:rPr>
          <w:sz w:val="24"/>
        </w:rPr>
      </w:pPr>
      <w:r>
        <w:rPr>
          <w:sz w:val="24"/>
        </w:rPr>
        <w:t>фиксация (запись) информации с помощью различных технических</w:t>
      </w:r>
      <w:r>
        <w:rPr>
          <w:spacing w:val="39"/>
          <w:sz w:val="24"/>
        </w:rPr>
        <w:t xml:space="preserve"> </w:t>
      </w:r>
      <w:r>
        <w:rPr>
          <w:sz w:val="24"/>
        </w:rPr>
        <w:t>средств;</w:t>
      </w:r>
    </w:p>
    <w:p w:rsidR="009E6616" w:rsidRDefault="00C96503" w:rsidP="00DD5ED0">
      <w:pPr>
        <w:pStyle w:val="a4"/>
        <w:numPr>
          <w:ilvl w:val="0"/>
          <w:numId w:val="47"/>
        </w:numPr>
        <w:tabs>
          <w:tab w:val="left" w:pos="2588"/>
        </w:tabs>
        <w:ind w:right="574" w:firstLine="708"/>
        <w:rPr>
          <w:sz w:val="24"/>
        </w:rPr>
      </w:pPr>
      <w:r>
        <w:rPr>
          <w:sz w:val="24"/>
        </w:rPr>
        <w:t>структурирование информации, ее организация и представление в виде диаграмм, картосхем, линий времени и пр.;</w:t>
      </w:r>
    </w:p>
    <w:p w:rsidR="009E6616" w:rsidRDefault="00C96503" w:rsidP="00DD5ED0">
      <w:pPr>
        <w:pStyle w:val="a4"/>
        <w:numPr>
          <w:ilvl w:val="0"/>
          <w:numId w:val="47"/>
        </w:numPr>
        <w:tabs>
          <w:tab w:val="left" w:pos="2550"/>
        </w:tabs>
        <w:ind w:left="2549" w:hanging="139"/>
        <w:rPr>
          <w:sz w:val="24"/>
        </w:rPr>
      </w:pPr>
      <w:r>
        <w:rPr>
          <w:sz w:val="24"/>
        </w:rPr>
        <w:t>создание простых</w:t>
      </w:r>
      <w:r>
        <w:rPr>
          <w:spacing w:val="-1"/>
          <w:sz w:val="24"/>
        </w:rPr>
        <w:t xml:space="preserve"> </w:t>
      </w:r>
      <w:r>
        <w:rPr>
          <w:sz w:val="24"/>
        </w:rPr>
        <w:t>гипермедиасообщений;</w:t>
      </w:r>
    </w:p>
    <w:p w:rsidR="009E6616" w:rsidRDefault="00C96503" w:rsidP="00DD5ED0">
      <w:pPr>
        <w:pStyle w:val="a4"/>
        <w:numPr>
          <w:ilvl w:val="0"/>
          <w:numId w:val="47"/>
        </w:numPr>
        <w:tabs>
          <w:tab w:val="left" w:pos="2550"/>
        </w:tabs>
        <w:ind w:left="2549" w:hanging="139"/>
        <w:rPr>
          <w:sz w:val="24"/>
        </w:rPr>
      </w:pPr>
      <w:r>
        <w:rPr>
          <w:sz w:val="24"/>
        </w:rPr>
        <w:t>построение простейших моделей объектов и</w:t>
      </w:r>
      <w:r>
        <w:rPr>
          <w:spacing w:val="-3"/>
          <w:sz w:val="24"/>
        </w:rPr>
        <w:t xml:space="preserve"> </w:t>
      </w:r>
      <w:r>
        <w:rPr>
          <w:sz w:val="24"/>
        </w:rPr>
        <w:t>процессов.</w:t>
      </w:r>
    </w:p>
    <w:p w:rsidR="009E6616" w:rsidRDefault="00C96503">
      <w:pPr>
        <w:pStyle w:val="a3"/>
        <w:tabs>
          <w:tab w:val="left" w:pos="3146"/>
          <w:tab w:val="left" w:pos="4285"/>
          <w:tab w:val="left" w:pos="5370"/>
          <w:tab w:val="left" w:pos="7098"/>
          <w:tab w:val="left" w:pos="7708"/>
          <w:tab w:val="left" w:pos="9474"/>
        </w:tabs>
        <w:ind w:right="562"/>
        <w:jc w:val="left"/>
      </w:pPr>
      <w:r>
        <w:t>ИКТ</w:t>
      </w:r>
      <w:r>
        <w:tab/>
        <w:t>является</w:t>
      </w:r>
      <w:r>
        <w:tab/>
        <w:t>важным</w:t>
      </w:r>
      <w:r>
        <w:tab/>
        <w:t>инструментом</w:t>
      </w:r>
      <w:r>
        <w:tab/>
        <w:t>для</w:t>
      </w:r>
      <w:r>
        <w:tab/>
        <w:t>формирования</w:t>
      </w:r>
      <w:r>
        <w:tab/>
      </w:r>
      <w:r>
        <w:rPr>
          <w:spacing w:val="-3"/>
        </w:rPr>
        <w:t xml:space="preserve">коммуникативных универсальных учебных действий. </w:t>
      </w:r>
      <w:r>
        <w:t>Для этого</w:t>
      </w:r>
      <w:r>
        <w:rPr>
          <w:spacing w:val="-6"/>
        </w:rPr>
        <w:t xml:space="preserve"> </w:t>
      </w:r>
      <w:r>
        <w:t>используются:</w:t>
      </w:r>
    </w:p>
    <w:p w:rsidR="009E6616" w:rsidRDefault="00C96503" w:rsidP="00DD5ED0">
      <w:pPr>
        <w:pStyle w:val="a4"/>
        <w:numPr>
          <w:ilvl w:val="0"/>
          <w:numId w:val="47"/>
        </w:numPr>
        <w:tabs>
          <w:tab w:val="left" w:pos="2550"/>
        </w:tabs>
        <w:ind w:left="2549" w:hanging="139"/>
        <w:rPr>
          <w:sz w:val="24"/>
        </w:rPr>
      </w:pPr>
      <w:r>
        <w:rPr>
          <w:sz w:val="24"/>
        </w:rPr>
        <w:t>обмен</w:t>
      </w:r>
      <w:r>
        <w:rPr>
          <w:spacing w:val="-1"/>
          <w:sz w:val="24"/>
        </w:rPr>
        <w:t xml:space="preserve"> </w:t>
      </w:r>
      <w:r>
        <w:rPr>
          <w:sz w:val="24"/>
        </w:rPr>
        <w:t>гипермедиасообщениями;</w:t>
      </w:r>
    </w:p>
    <w:p w:rsidR="009E6616" w:rsidRDefault="00C96503" w:rsidP="00DD5ED0">
      <w:pPr>
        <w:pStyle w:val="a4"/>
        <w:numPr>
          <w:ilvl w:val="0"/>
          <w:numId w:val="47"/>
        </w:numPr>
        <w:tabs>
          <w:tab w:val="left" w:pos="2550"/>
        </w:tabs>
        <w:ind w:left="2549" w:hanging="139"/>
        <w:rPr>
          <w:sz w:val="24"/>
        </w:rPr>
      </w:pPr>
      <w:r>
        <w:rPr>
          <w:sz w:val="24"/>
        </w:rPr>
        <w:t>выступление с аудиовизуальной</w:t>
      </w:r>
      <w:r>
        <w:rPr>
          <w:spacing w:val="-3"/>
          <w:sz w:val="24"/>
        </w:rPr>
        <w:t xml:space="preserve"> </w:t>
      </w:r>
      <w:r>
        <w:rPr>
          <w:sz w:val="24"/>
        </w:rPr>
        <w:t>поддержкой;</w:t>
      </w:r>
    </w:p>
    <w:p w:rsidR="009E6616" w:rsidRDefault="00C96503" w:rsidP="00DD5ED0">
      <w:pPr>
        <w:pStyle w:val="a4"/>
        <w:numPr>
          <w:ilvl w:val="0"/>
          <w:numId w:val="47"/>
        </w:numPr>
        <w:tabs>
          <w:tab w:val="left" w:pos="2550"/>
        </w:tabs>
        <w:ind w:left="2549" w:hanging="139"/>
        <w:rPr>
          <w:sz w:val="24"/>
        </w:rPr>
      </w:pPr>
      <w:r>
        <w:rPr>
          <w:sz w:val="24"/>
        </w:rPr>
        <w:t>фиксация хода коллективной/личной</w:t>
      </w:r>
      <w:r>
        <w:rPr>
          <w:spacing w:val="-5"/>
          <w:sz w:val="24"/>
        </w:rPr>
        <w:t xml:space="preserve"> </w:t>
      </w:r>
      <w:r>
        <w:rPr>
          <w:sz w:val="24"/>
        </w:rPr>
        <w:t>коммуникации;</w:t>
      </w:r>
    </w:p>
    <w:p w:rsidR="009E6616" w:rsidRDefault="00C96503" w:rsidP="00DD5ED0">
      <w:pPr>
        <w:pStyle w:val="a4"/>
        <w:numPr>
          <w:ilvl w:val="0"/>
          <w:numId w:val="47"/>
        </w:numPr>
        <w:tabs>
          <w:tab w:val="left" w:pos="2619"/>
        </w:tabs>
        <w:ind w:left="2618" w:hanging="208"/>
        <w:rPr>
          <w:sz w:val="24"/>
        </w:rPr>
      </w:pPr>
      <w:r>
        <w:rPr>
          <w:sz w:val="24"/>
        </w:rPr>
        <w:t>общение в цифровой среде (электронная почта, чат, видеоконференция,</w:t>
      </w:r>
      <w:r>
        <w:rPr>
          <w:spacing w:val="49"/>
          <w:sz w:val="24"/>
        </w:rPr>
        <w:t xml:space="preserve"> </w:t>
      </w:r>
      <w:r>
        <w:rPr>
          <w:sz w:val="24"/>
        </w:rPr>
        <w:t>форум,</w:t>
      </w:r>
    </w:p>
    <w:p w:rsidR="009E6616" w:rsidRDefault="00C96503">
      <w:pPr>
        <w:pStyle w:val="a3"/>
        <w:ind w:firstLine="0"/>
        <w:jc w:val="left"/>
      </w:pPr>
      <w:r>
        <w:t>блог).</w:t>
      </w:r>
    </w:p>
    <w:p w:rsidR="009E6616" w:rsidRDefault="00C96503">
      <w:pPr>
        <w:pStyle w:val="a3"/>
        <w:tabs>
          <w:tab w:val="left" w:pos="4288"/>
          <w:tab w:val="left" w:pos="6849"/>
          <w:tab w:val="left" w:pos="8612"/>
          <w:tab w:val="left" w:pos="10156"/>
          <w:tab w:val="left" w:pos="10614"/>
        </w:tabs>
        <w:spacing w:before="1"/>
        <w:ind w:left="2410" w:firstLine="0"/>
        <w:jc w:val="left"/>
      </w:pPr>
      <w:r>
        <w:t>Формирование</w:t>
      </w:r>
      <w:r>
        <w:tab/>
        <w:t>ИКТ­компетентности</w:t>
      </w:r>
      <w:r>
        <w:tab/>
        <w:t>обучающихся</w:t>
      </w:r>
      <w:r>
        <w:tab/>
        <w:t>происходит</w:t>
      </w:r>
      <w:r>
        <w:tab/>
        <w:t>в</w:t>
      </w:r>
      <w:r>
        <w:tab/>
        <w:t>рамках</w:t>
      </w:r>
    </w:p>
    <w:p w:rsidR="009E6616" w:rsidRDefault="00C96503">
      <w:pPr>
        <w:pStyle w:val="a3"/>
        <w:ind w:right="564" w:firstLine="0"/>
      </w:pPr>
      <w:r>
        <w:t>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9E6616" w:rsidRDefault="009E6616">
      <w:pPr>
        <w:pStyle w:val="a3"/>
        <w:spacing w:before="5"/>
        <w:ind w:left="0" w:firstLine="0"/>
        <w:jc w:val="left"/>
      </w:pPr>
    </w:p>
    <w:p w:rsidR="009E6616" w:rsidRDefault="00C96503" w:rsidP="00DD5ED0">
      <w:pPr>
        <w:pStyle w:val="Heading1"/>
        <w:numPr>
          <w:ilvl w:val="2"/>
          <w:numId w:val="49"/>
        </w:numPr>
        <w:tabs>
          <w:tab w:val="left" w:pos="2948"/>
        </w:tabs>
        <w:spacing w:line="240" w:lineRule="auto"/>
        <w:ind w:left="2126" w:right="991" w:firstLine="113"/>
      </w:pPr>
      <w:r>
        <w:rPr>
          <w:spacing w:val="-5"/>
        </w:rPr>
        <w:t xml:space="preserve">Условия, обеспечивающие </w:t>
      </w:r>
      <w:r>
        <w:rPr>
          <w:spacing w:val="-4"/>
        </w:rPr>
        <w:t xml:space="preserve">преемственность </w:t>
      </w:r>
      <w:r>
        <w:t>программы формирования у обучающихся универсальных учебных действий при переходе от дошкольного</w:t>
      </w:r>
      <w:r>
        <w:rPr>
          <w:spacing w:val="-22"/>
        </w:rPr>
        <w:t xml:space="preserve"> </w:t>
      </w:r>
      <w:r>
        <w:t>к</w:t>
      </w:r>
    </w:p>
    <w:p w:rsidR="009E6616" w:rsidRDefault="00C96503">
      <w:pPr>
        <w:spacing w:line="274" w:lineRule="exact"/>
        <w:ind w:left="3060"/>
        <w:rPr>
          <w:b/>
          <w:sz w:val="24"/>
        </w:rPr>
      </w:pPr>
      <w:r>
        <w:rPr>
          <w:b/>
          <w:sz w:val="24"/>
        </w:rPr>
        <w:t>начальному и от начального к основному общему образованию</w:t>
      </w:r>
    </w:p>
    <w:p w:rsidR="009E6616" w:rsidRDefault="00C96503">
      <w:pPr>
        <w:pStyle w:val="a3"/>
        <w:ind w:right="561"/>
      </w:pPr>
      <w:r>
        <w:t xml:space="preserve">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w:t>
      </w:r>
      <w:r>
        <w:rPr>
          <w:spacing w:val="2"/>
        </w:rPr>
        <w:t xml:space="preserve">среднего </w:t>
      </w:r>
      <w:r>
        <w:t xml:space="preserve">общего образования, и, наконец, в высшее учебное заведение. При этом, несмотря на </w:t>
      </w:r>
      <w:r>
        <w:rPr>
          <w:spacing w:val="-3"/>
        </w:rPr>
        <w:t xml:space="preserve">огромные возрастно­психологические различия </w:t>
      </w:r>
      <w:r>
        <w:t>между обучающимися, переживаемые ими трудности переходных периодов имеют много общего.</w:t>
      </w:r>
    </w:p>
    <w:p w:rsidR="009E6616" w:rsidRDefault="009E6616">
      <w:pPr>
        <w:pStyle w:val="a3"/>
        <w:spacing w:before="10"/>
        <w:ind w:left="0" w:firstLine="0"/>
        <w:jc w:val="left"/>
        <w:rPr>
          <w:sz w:val="23"/>
        </w:rPr>
      </w:pPr>
    </w:p>
    <w:p w:rsidR="009E6616" w:rsidRDefault="00C96503">
      <w:pPr>
        <w:pStyle w:val="a3"/>
        <w:ind w:right="563"/>
      </w:pPr>
      <w:r>
        <w:t xml:space="preserve">Наиболее остро проблема </w:t>
      </w:r>
      <w:r>
        <w:rPr>
          <w:spacing w:val="2"/>
        </w:rPr>
        <w:t xml:space="preserve">преемственности </w:t>
      </w:r>
      <w:r>
        <w:t>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w:t>
      </w:r>
      <w:r>
        <w:rPr>
          <w:spacing w:val="-2"/>
        </w:rPr>
        <w:t xml:space="preserve"> </w:t>
      </w:r>
      <w:r>
        <w:t>образования.</w:t>
      </w:r>
    </w:p>
    <w:p w:rsidR="009E6616" w:rsidRDefault="00C96503">
      <w:pPr>
        <w:pStyle w:val="a3"/>
        <w:spacing w:before="3"/>
        <w:ind w:right="562"/>
      </w:pPr>
      <w:r>
        <w:t xml:space="preserve">Исследования </w:t>
      </w:r>
      <w:r>
        <w:rPr>
          <w:b/>
          <w:i/>
        </w:rPr>
        <w:t xml:space="preserve">готовности детей к обучению в школе </w:t>
      </w:r>
      <w: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E6616" w:rsidRDefault="009E6616">
      <w:pPr>
        <w:sectPr w:rsidR="009E6616">
          <w:pgSz w:w="11910" w:h="16840"/>
          <w:pgMar w:top="1040" w:right="0" w:bottom="960" w:left="0" w:header="0" w:footer="772" w:gutter="0"/>
          <w:cols w:space="720"/>
        </w:sectPr>
      </w:pPr>
    </w:p>
    <w:p w:rsidR="009E6616" w:rsidRDefault="00C96503">
      <w:pPr>
        <w:pStyle w:val="a3"/>
        <w:tabs>
          <w:tab w:val="left" w:pos="4360"/>
          <w:tab w:val="left" w:pos="6356"/>
          <w:tab w:val="left" w:pos="8465"/>
          <w:tab w:val="left" w:pos="10404"/>
        </w:tabs>
        <w:spacing w:before="66"/>
        <w:ind w:right="561"/>
      </w:pPr>
      <w:r>
        <w:rPr>
          <w:i/>
          <w:spacing w:val="-4"/>
        </w:rPr>
        <w:lastRenderedPageBreak/>
        <w:t>Физическая</w:t>
      </w:r>
      <w:r>
        <w:rPr>
          <w:i/>
          <w:spacing w:val="-4"/>
        </w:rPr>
        <w:tab/>
      </w:r>
      <w:r>
        <w:rPr>
          <w:i/>
          <w:spacing w:val="-5"/>
        </w:rPr>
        <w:t>готовность</w:t>
      </w:r>
      <w:r>
        <w:rPr>
          <w:i/>
          <w:spacing w:val="-5"/>
        </w:rPr>
        <w:tab/>
      </w:r>
      <w:r>
        <w:rPr>
          <w:spacing w:val="-5"/>
        </w:rPr>
        <w:t>определяется</w:t>
      </w:r>
      <w:r>
        <w:rPr>
          <w:spacing w:val="-5"/>
        </w:rPr>
        <w:tab/>
      </w:r>
      <w:r>
        <w:rPr>
          <w:spacing w:val="-4"/>
        </w:rPr>
        <w:t>состоянием</w:t>
      </w:r>
      <w:r>
        <w:rPr>
          <w:spacing w:val="-4"/>
        </w:rPr>
        <w:tab/>
        <w:t xml:space="preserve">здоровья, </w:t>
      </w:r>
      <w:r>
        <w:t>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w:t>
      </w:r>
    </w:p>
    <w:p w:rsidR="009E6616" w:rsidRDefault="00C96503">
      <w:pPr>
        <w:pStyle w:val="a3"/>
        <w:spacing w:before="1"/>
        <w:ind w:right="563"/>
      </w:pPr>
      <w:r>
        <w:rPr>
          <w:i/>
        </w:rPr>
        <w:t xml:space="preserve">Психологическая готовность </w:t>
      </w:r>
      <w: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9E6616" w:rsidRDefault="00C96503">
      <w:pPr>
        <w:pStyle w:val="a3"/>
        <w:ind w:right="562"/>
      </w:pPr>
      <w: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9E6616" w:rsidRDefault="00C96503">
      <w:pPr>
        <w:pStyle w:val="a3"/>
        <w:ind w:right="560"/>
      </w:pPr>
      <w:r>
        <w:t xml:space="preserve">Личностная готовность включает мотивационную готовность, </w:t>
      </w:r>
      <w:r>
        <w:rPr>
          <w:spacing w:val="-5"/>
        </w:rPr>
        <w:t xml:space="preserve">коммуникативную готовность, сформированность </w:t>
      </w:r>
      <w:r>
        <w:rPr>
          <w:spacing w:val="-3"/>
        </w:rPr>
        <w:t xml:space="preserve">Я­концепции </w:t>
      </w:r>
      <w:r>
        <w:t xml:space="preserve">и самооценки, эмоциональную зрелость. Мотивационная </w:t>
      </w:r>
      <w:r>
        <w:rPr>
          <w:spacing w:val="-3"/>
        </w:rPr>
        <w:t xml:space="preserve">готовность предполагает сформированность социальных  </w:t>
      </w:r>
      <w:r>
        <w:t>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9E6616" w:rsidRDefault="00C96503">
      <w:pPr>
        <w:pStyle w:val="a3"/>
        <w:spacing w:before="1"/>
        <w:ind w:right="562"/>
      </w:pPr>
      <w: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w:t>
      </w:r>
      <w:r>
        <w:rPr>
          <w:spacing w:val="2"/>
        </w:rPr>
        <w:t xml:space="preserve">основе </w:t>
      </w:r>
      <w:r>
        <w:t xml:space="preserve">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w:t>
      </w:r>
      <w:r>
        <w:rPr>
          <w:spacing w:val="2"/>
        </w:rPr>
        <w:t xml:space="preserve">прекрасного). </w:t>
      </w:r>
      <w:r>
        <w:t>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9E6616" w:rsidRDefault="00C96503">
      <w:pPr>
        <w:pStyle w:val="a3"/>
        <w:spacing w:before="1"/>
        <w:ind w:right="562"/>
      </w:pPr>
      <w:r>
        <w:rPr>
          <w:spacing w:val="-3"/>
        </w:rPr>
        <w:t xml:space="preserve">Умственную зрелость составляет интеллектуальная, </w:t>
      </w:r>
      <w:r>
        <w:t xml:space="preserve">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интеллекту, </w:t>
      </w:r>
      <w:r>
        <w:rPr>
          <w:spacing w:val="-3"/>
        </w:rPr>
        <w:t xml:space="preserve">понимание причинности явлений, развитие рассуждения </w:t>
      </w:r>
      <w:r>
        <w:rPr>
          <w:spacing w:val="-2"/>
        </w:rPr>
        <w:t xml:space="preserve">как </w:t>
      </w:r>
      <w:r>
        <w:rPr>
          <w:spacing w:val="-3"/>
        </w:rPr>
        <w:t xml:space="preserve">способа </w:t>
      </w:r>
      <w:r>
        <w:t xml:space="preserve">решения </w:t>
      </w:r>
      <w:r>
        <w:rPr>
          <w:spacing w:val="-3"/>
        </w:rPr>
        <w:t xml:space="preserve">мыслительных задач, способность действовать </w:t>
      </w:r>
      <w:r>
        <w:t xml:space="preserve">в </w:t>
      </w:r>
      <w:r>
        <w:rPr>
          <w:spacing w:val="-3"/>
        </w:rPr>
        <w:t xml:space="preserve">умственном </w:t>
      </w:r>
      <w:r>
        <w:rPr>
          <w:spacing w:val="-2"/>
        </w:rPr>
        <w:t xml:space="preserve">плане, </w:t>
      </w:r>
      <w:r>
        <w:rPr>
          <w:spacing w:val="-3"/>
        </w:rPr>
        <w:t xml:space="preserve">определенный набор </w:t>
      </w:r>
      <w:r>
        <w:t xml:space="preserve">знаний, представлений и  умений.  Речевая готовность предполагает сформированность фонематической, лексической, грамматической, </w:t>
      </w:r>
      <w:r>
        <w:rPr>
          <w:spacing w:val="-3"/>
        </w:rPr>
        <w:t xml:space="preserve">синтаксической, семантической сторон </w:t>
      </w:r>
      <w:r>
        <w:t xml:space="preserve">речи; </w:t>
      </w:r>
      <w:r>
        <w:rPr>
          <w:spacing w:val="-3"/>
        </w:rPr>
        <w:t xml:space="preserve">развитие номинативной, обобщающей, планирующей </w:t>
      </w:r>
      <w:r>
        <w:t xml:space="preserve">и </w:t>
      </w:r>
      <w:r>
        <w:rPr>
          <w:spacing w:val="-3"/>
        </w:rPr>
        <w:t xml:space="preserve">регулирующей </w:t>
      </w:r>
      <w:r>
        <w:t xml:space="preserve">функций </w:t>
      </w:r>
      <w:r>
        <w:rPr>
          <w:spacing w:val="-3"/>
        </w:rPr>
        <w:t xml:space="preserve">речи, диалогической </w:t>
      </w:r>
      <w:r>
        <w:t xml:space="preserve">и начальных форм </w:t>
      </w:r>
      <w:r>
        <w:rPr>
          <w:spacing w:val="-3"/>
        </w:rPr>
        <w:t xml:space="preserve">контекстной речи, формирование особой теоретической позиции ребенка </w:t>
      </w:r>
      <w:r>
        <w:t xml:space="preserve">в </w:t>
      </w:r>
      <w:r>
        <w:rPr>
          <w:spacing w:val="-3"/>
        </w:rPr>
        <w:t xml:space="preserve">отношении </w:t>
      </w:r>
      <w:r>
        <w:t xml:space="preserve">речевой </w:t>
      </w:r>
      <w:r>
        <w:rPr>
          <w:spacing w:val="-3"/>
        </w:rPr>
        <w:t xml:space="preserve">действительности </w:t>
      </w:r>
      <w:r>
        <w:t xml:space="preserve">и </w:t>
      </w:r>
      <w:r>
        <w:rPr>
          <w:spacing w:val="-3"/>
        </w:rPr>
        <w:t xml:space="preserve">выделение </w:t>
      </w:r>
      <w:r>
        <w:t xml:space="preserve">слова </w:t>
      </w:r>
      <w:r>
        <w:rPr>
          <w:spacing w:val="-2"/>
        </w:rPr>
        <w:t xml:space="preserve">как </w:t>
      </w:r>
      <w:r>
        <w:t xml:space="preserve">ее единицы. Восприятие характеризуется все большей осознанностью, </w:t>
      </w:r>
      <w:r>
        <w:rPr>
          <w:spacing w:val="-3"/>
        </w:rPr>
        <w:t xml:space="preserve">опирается </w:t>
      </w:r>
      <w:r>
        <w:t xml:space="preserve">на </w:t>
      </w:r>
      <w:r>
        <w:rPr>
          <w:spacing w:val="-3"/>
        </w:rPr>
        <w:t xml:space="preserve">использование системы </w:t>
      </w:r>
      <w:r>
        <w:t xml:space="preserve">общественных сенсорных эталонов и соответствующих перцептивных </w:t>
      </w:r>
      <w:r>
        <w:rPr>
          <w:spacing w:val="-3"/>
        </w:rPr>
        <w:t xml:space="preserve">действий, основывается </w:t>
      </w:r>
      <w:r>
        <w:t xml:space="preserve">на </w:t>
      </w:r>
      <w:r>
        <w:rPr>
          <w:spacing w:val="-3"/>
        </w:rPr>
        <w:t xml:space="preserve">взаимосвязи </w:t>
      </w:r>
      <w:r>
        <w:t>с</w:t>
      </w:r>
      <w:r>
        <w:rPr>
          <w:spacing w:val="52"/>
        </w:rPr>
        <w:t xml:space="preserve"> </w:t>
      </w:r>
      <w:r>
        <w:t>речью</w:t>
      </w:r>
    </w:p>
    <w:p w:rsidR="009E6616" w:rsidRDefault="009E6616">
      <w:pPr>
        <w:sectPr w:rsidR="009E6616">
          <w:pgSz w:w="11910" w:h="16840"/>
          <w:pgMar w:top="1040" w:right="0" w:bottom="960" w:left="0" w:header="0" w:footer="772" w:gutter="0"/>
          <w:cols w:space="720"/>
        </w:sectPr>
      </w:pPr>
    </w:p>
    <w:p w:rsidR="009E6616" w:rsidRDefault="00C96503">
      <w:pPr>
        <w:pStyle w:val="a3"/>
        <w:spacing w:before="66"/>
        <w:ind w:firstLine="0"/>
        <w:jc w:val="left"/>
      </w:pPr>
      <w:r>
        <w:lastRenderedPageBreak/>
        <w:t>и мышлением. Память и внимание приобретают черты опосредованности, наблюдается рост объема и устойчивости внимания.</w:t>
      </w:r>
    </w:p>
    <w:p w:rsidR="009E6616" w:rsidRDefault="00C96503">
      <w:pPr>
        <w:pStyle w:val="a3"/>
        <w:ind w:right="561"/>
      </w:pPr>
      <w:r>
        <w:t xml:space="preserve">Психологическая готовность в сфере воли и произвольности обеспечивает целенаправленность и планомерность управления ребенком своей </w:t>
      </w:r>
      <w:r>
        <w:rPr>
          <w:spacing w:val="2"/>
        </w:rPr>
        <w:t xml:space="preserve">деятельностью </w:t>
      </w:r>
      <w:r>
        <w:t>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w:t>
      </w:r>
      <w:r>
        <w:rPr>
          <w:spacing w:val="-14"/>
        </w:rPr>
        <w:t xml:space="preserve"> </w:t>
      </w:r>
      <w:r>
        <w:t>средства.</w:t>
      </w:r>
    </w:p>
    <w:p w:rsidR="009E6616" w:rsidRDefault="00C96503">
      <w:pPr>
        <w:pStyle w:val="a3"/>
        <w:spacing w:before="1"/>
        <w:ind w:right="570"/>
      </w:pPr>
      <w: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9E6616" w:rsidRDefault="00C96503">
      <w:pPr>
        <w:pStyle w:val="a3"/>
        <w:ind w:right="563"/>
      </w:pPr>
      <w:r>
        <w:t>Не меньшее значение имеет проблема психологической 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9E6616" w:rsidRDefault="00C96503" w:rsidP="00DD5ED0">
      <w:pPr>
        <w:pStyle w:val="a4"/>
        <w:numPr>
          <w:ilvl w:val="2"/>
          <w:numId w:val="48"/>
        </w:numPr>
        <w:tabs>
          <w:tab w:val="left" w:pos="2696"/>
        </w:tabs>
        <w:ind w:right="567" w:firstLine="708"/>
        <w:jc w:val="both"/>
        <w:rPr>
          <w:sz w:val="24"/>
        </w:rPr>
      </w:pPr>
      <w:r>
        <w:rPr>
          <w:sz w:val="24"/>
        </w:rPr>
        <w:t>необходимостью адаптации обучающихся к новой организации процесса и содержания обучения (предметная система, разные преподаватели и т.</w:t>
      </w:r>
      <w:r>
        <w:rPr>
          <w:spacing w:val="20"/>
          <w:sz w:val="24"/>
        </w:rPr>
        <w:t xml:space="preserve"> </w:t>
      </w:r>
      <w:r>
        <w:rPr>
          <w:sz w:val="24"/>
        </w:rPr>
        <w:t>д.);</w:t>
      </w:r>
    </w:p>
    <w:p w:rsidR="009E6616" w:rsidRDefault="00C96503" w:rsidP="00DD5ED0">
      <w:pPr>
        <w:pStyle w:val="a4"/>
        <w:numPr>
          <w:ilvl w:val="2"/>
          <w:numId w:val="48"/>
        </w:numPr>
        <w:tabs>
          <w:tab w:val="left" w:pos="2696"/>
        </w:tabs>
        <w:spacing w:before="1"/>
        <w:ind w:right="569" w:firstLine="708"/>
        <w:jc w:val="both"/>
        <w:rPr>
          <w:sz w:val="24"/>
        </w:rPr>
      </w:pPr>
      <w:r>
        <w:rPr>
          <w:sz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w:t>
      </w:r>
      <w:r>
        <w:rPr>
          <w:spacing w:val="-2"/>
          <w:sz w:val="24"/>
        </w:rPr>
        <w:t xml:space="preserve"> </w:t>
      </w:r>
      <w:r>
        <w:rPr>
          <w:sz w:val="24"/>
        </w:rPr>
        <w:t>деятельности);</w:t>
      </w:r>
    </w:p>
    <w:p w:rsidR="009E6616" w:rsidRDefault="00C96503" w:rsidP="00DD5ED0">
      <w:pPr>
        <w:pStyle w:val="a4"/>
        <w:numPr>
          <w:ilvl w:val="2"/>
          <w:numId w:val="48"/>
        </w:numPr>
        <w:tabs>
          <w:tab w:val="left" w:pos="2696"/>
        </w:tabs>
        <w:ind w:right="561" w:firstLine="708"/>
        <w:jc w:val="both"/>
        <w:rPr>
          <w:sz w:val="24"/>
        </w:rPr>
      </w:pPr>
      <w:r>
        <w:rPr>
          <w:sz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w:t>
      </w:r>
      <w:r>
        <w:rPr>
          <w:spacing w:val="24"/>
          <w:sz w:val="24"/>
        </w:rPr>
        <w:t xml:space="preserve"> </w:t>
      </w:r>
      <w:r>
        <w:rPr>
          <w:sz w:val="24"/>
        </w:rPr>
        <w:t>оценка);</w:t>
      </w:r>
    </w:p>
    <w:p w:rsidR="009E6616" w:rsidRDefault="00C96503" w:rsidP="00DD5ED0">
      <w:pPr>
        <w:pStyle w:val="a4"/>
        <w:numPr>
          <w:ilvl w:val="2"/>
          <w:numId w:val="48"/>
        </w:numPr>
        <w:tabs>
          <w:tab w:val="left" w:pos="2696"/>
        </w:tabs>
        <w:ind w:right="568" w:firstLine="708"/>
        <w:jc w:val="both"/>
        <w:rPr>
          <w:sz w:val="24"/>
        </w:rPr>
      </w:pPr>
      <w:r>
        <w:rPr>
          <w:sz w:val="24"/>
        </w:rPr>
        <w:t>недостаточно подготовленным переходом с родного языка на русский язык обучения.</w:t>
      </w:r>
    </w:p>
    <w:p w:rsidR="009E6616" w:rsidRDefault="00C96503">
      <w:pPr>
        <w:pStyle w:val="a3"/>
        <w:ind w:right="563" w:firstLine="453"/>
      </w:pPr>
      <w: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9E6616" w:rsidRDefault="00C96503" w:rsidP="00DD5ED0">
      <w:pPr>
        <w:pStyle w:val="Heading1"/>
        <w:numPr>
          <w:ilvl w:val="2"/>
          <w:numId w:val="49"/>
        </w:numPr>
        <w:tabs>
          <w:tab w:val="left" w:pos="2303"/>
        </w:tabs>
        <w:spacing w:before="10" w:line="235" w:lineRule="auto"/>
        <w:ind w:left="1702" w:right="1640"/>
        <w:rPr>
          <w:b w:val="0"/>
          <w:color w:val="000009"/>
        </w:rPr>
      </w:pPr>
      <w:r>
        <w:rPr>
          <w:color w:val="000009"/>
          <w:spacing w:val="-3"/>
        </w:rPr>
        <w:t xml:space="preserve">Методика </w:t>
      </w:r>
      <w:r>
        <w:rPr>
          <w:color w:val="000009"/>
        </w:rPr>
        <w:t>и инструментарий оценки успешности освоения и применения обучающимися универсальных учебных</w:t>
      </w:r>
      <w:r>
        <w:rPr>
          <w:color w:val="000009"/>
          <w:spacing w:val="-1"/>
        </w:rPr>
        <w:t xml:space="preserve"> </w:t>
      </w:r>
      <w:r>
        <w:rPr>
          <w:color w:val="000009"/>
        </w:rPr>
        <w:t>действий</w:t>
      </w:r>
      <w:r>
        <w:rPr>
          <w:b w:val="0"/>
          <w:color w:val="000009"/>
        </w:rPr>
        <w:t>.</w:t>
      </w:r>
    </w:p>
    <w:p w:rsidR="009E6616" w:rsidRDefault="00C96503">
      <w:pPr>
        <w:pStyle w:val="a3"/>
        <w:spacing w:before="2"/>
        <w:ind w:right="573"/>
      </w:pPr>
      <w:r>
        <w:t>Система оценки в сфере УУД может включать в себя следующие принципы и характеристики:</w:t>
      </w:r>
    </w:p>
    <w:p w:rsidR="009E6616" w:rsidRDefault="00C96503" w:rsidP="00DD5ED0">
      <w:pPr>
        <w:pStyle w:val="a4"/>
        <w:numPr>
          <w:ilvl w:val="0"/>
          <w:numId w:val="46"/>
        </w:numPr>
        <w:tabs>
          <w:tab w:val="left" w:pos="2696"/>
        </w:tabs>
        <w:ind w:firstLine="708"/>
        <w:rPr>
          <w:sz w:val="24"/>
        </w:rPr>
      </w:pPr>
      <w:r>
        <w:rPr>
          <w:sz w:val="24"/>
        </w:rPr>
        <w:t>систематичность сбора и анализа</w:t>
      </w:r>
      <w:r>
        <w:rPr>
          <w:spacing w:val="-3"/>
          <w:sz w:val="24"/>
        </w:rPr>
        <w:t xml:space="preserve"> </w:t>
      </w:r>
      <w:r>
        <w:rPr>
          <w:sz w:val="24"/>
        </w:rPr>
        <w:t>информации;</w:t>
      </w:r>
    </w:p>
    <w:p w:rsidR="009E6616" w:rsidRDefault="00C96503" w:rsidP="00DD5ED0">
      <w:pPr>
        <w:pStyle w:val="a4"/>
        <w:numPr>
          <w:ilvl w:val="0"/>
          <w:numId w:val="46"/>
        </w:numPr>
        <w:tabs>
          <w:tab w:val="left" w:pos="2696"/>
        </w:tabs>
        <w:ind w:right="569" w:firstLine="708"/>
        <w:jc w:val="both"/>
        <w:rPr>
          <w:sz w:val="24"/>
        </w:rPr>
      </w:pPr>
      <w:r>
        <w:rPr>
          <w:sz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9E6616" w:rsidRDefault="00C96503" w:rsidP="00DD5ED0">
      <w:pPr>
        <w:pStyle w:val="a4"/>
        <w:numPr>
          <w:ilvl w:val="0"/>
          <w:numId w:val="46"/>
        </w:numPr>
        <w:tabs>
          <w:tab w:val="left" w:pos="2696"/>
        </w:tabs>
        <w:ind w:right="569" w:firstLine="708"/>
        <w:jc w:val="both"/>
        <w:rPr>
          <w:sz w:val="24"/>
        </w:rPr>
      </w:pPr>
      <w:r>
        <w:rPr>
          <w:sz w:val="24"/>
        </w:rPr>
        <w:t>доступность и прозрачность данных о результатах оценивания для всех участников образовательной</w:t>
      </w:r>
      <w:r>
        <w:rPr>
          <w:spacing w:val="-1"/>
          <w:sz w:val="24"/>
        </w:rPr>
        <w:t xml:space="preserve"> </w:t>
      </w:r>
      <w:r>
        <w:rPr>
          <w:sz w:val="24"/>
        </w:rPr>
        <w:t>деятельности.</w:t>
      </w:r>
    </w:p>
    <w:p w:rsidR="009E6616" w:rsidRDefault="00C96503">
      <w:pPr>
        <w:pStyle w:val="a3"/>
        <w:ind w:right="569"/>
      </w:pPr>
      <w: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9E6616" w:rsidRDefault="00C96503">
      <w:pPr>
        <w:pStyle w:val="a3"/>
        <w:spacing w:before="1"/>
        <w:ind w:right="570"/>
      </w:pPr>
      <w:r>
        <w:t>В процессе реализации мониторинга успешности освоения и применения УУД могут быть учтены следующие этапы освоения УУД:</w:t>
      </w:r>
    </w:p>
    <w:p w:rsidR="009E6616" w:rsidRDefault="00C96503" w:rsidP="00DD5ED0">
      <w:pPr>
        <w:pStyle w:val="a4"/>
        <w:numPr>
          <w:ilvl w:val="0"/>
          <w:numId w:val="46"/>
        </w:numPr>
        <w:tabs>
          <w:tab w:val="left" w:pos="2696"/>
        </w:tabs>
        <w:ind w:firstLine="708"/>
        <w:rPr>
          <w:sz w:val="24"/>
        </w:rPr>
      </w:pPr>
      <w:r>
        <w:rPr>
          <w:sz w:val="24"/>
        </w:rPr>
        <w:t>универсальное учебное действие не сформировано (школьник может</w:t>
      </w:r>
      <w:r>
        <w:rPr>
          <w:spacing w:val="-1"/>
          <w:sz w:val="24"/>
        </w:rPr>
        <w:t xml:space="preserve"> </w:t>
      </w:r>
      <w:r>
        <w:rPr>
          <w:sz w:val="24"/>
        </w:rPr>
        <w:t>выполнить</w:t>
      </w:r>
    </w:p>
    <w:p w:rsidR="009E6616" w:rsidRDefault="009E6616">
      <w:pPr>
        <w:rPr>
          <w:sz w:val="24"/>
        </w:rPr>
        <w:sectPr w:rsidR="009E6616">
          <w:pgSz w:w="11910" w:h="16840"/>
          <w:pgMar w:top="1040" w:right="0" w:bottom="960" w:left="0" w:header="0" w:footer="772" w:gutter="0"/>
          <w:cols w:space="720"/>
        </w:sectPr>
      </w:pPr>
    </w:p>
    <w:p w:rsidR="009E6616" w:rsidRDefault="00C96503">
      <w:pPr>
        <w:pStyle w:val="a3"/>
        <w:spacing w:before="66"/>
        <w:ind w:right="569" w:firstLine="0"/>
      </w:pPr>
      <w:r>
        <w:lastRenderedPageBreak/>
        <w:t>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E6616" w:rsidRDefault="00C96503" w:rsidP="00DD5ED0">
      <w:pPr>
        <w:pStyle w:val="a4"/>
        <w:numPr>
          <w:ilvl w:val="0"/>
          <w:numId w:val="46"/>
        </w:numPr>
        <w:tabs>
          <w:tab w:val="left" w:pos="2696"/>
        </w:tabs>
        <w:spacing w:before="1"/>
        <w:ind w:right="572" w:firstLine="708"/>
        <w:jc w:val="both"/>
        <w:rPr>
          <w:sz w:val="24"/>
        </w:rPr>
      </w:pPr>
      <w:r>
        <w:rPr>
          <w:sz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w:t>
      </w:r>
      <w:r>
        <w:rPr>
          <w:spacing w:val="-7"/>
          <w:sz w:val="24"/>
        </w:rPr>
        <w:t xml:space="preserve"> </w:t>
      </w:r>
      <w:r>
        <w:rPr>
          <w:sz w:val="24"/>
        </w:rPr>
        <w:t>алгоритму);</w:t>
      </w:r>
    </w:p>
    <w:p w:rsidR="009E6616" w:rsidRDefault="00C96503" w:rsidP="00DD5ED0">
      <w:pPr>
        <w:pStyle w:val="a4"/>
        <w:numPr>
          <w:ilvl w:val="0"/>
          <w:numId w:val="46"/>
        </w:numPr>
        <w:tabs>
          <w:tab w:val="left" w:pos="2696"/>
        </w:tabs>
        <w:ind w:right="570" w:firstLine="708"/>
        <w:jc w:val="both"/>
        <w:rPr>
          <w:sz w:val="24"/>
        </w:rPr>
      </w:pPr>
      <w:r>
        <w:rPr>
          <w:sz w:val="24"/>
        </w:rPr>
        <w:t>неадекватный перенос учебных действий на новые виды задач (при изменении условий задачи не может самостоятельно внести коррективы в</w:t>
      </w:r>
      <w:r>
        <w:rPr>
          <w:spacing w:val="-8"/>
          <w:sz w:val="24"/>
        </w:rPr>
        <w:t xml:space="preserve"> </w:t>
      </w:r>
      <w:r>
        <w:rPr>
          <w:sz w:val="24"/>
        </w:rPr>
        <w:t>действия);</w:t>
      </w:r>
    </w:p>
    <w:p w:rsidR="009E6616" w:rsidRDefault="00C96503" w:rsidP="00DD5ED0">
      <w:pPr>
        <w:pStyle w:val="a4"/>
        <w:numPr>
          <w:ilvl w:val="0"/>
          <w:numId w:val="46"/>
        </w:numPr>
        <w:tabs>
          <w:tab w:val="left" w:pos="2696"/>
        </w:tabs>
        <w:ind w:right="559" w:firstLine="708"/>
        <w:jc w:val="both"/>
        <w:rPr>
          <w:sz w:val="24"/>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w:t>
      </w:r>
      <w:r>
        <w:rPr>
          <w:spacing w:val="-8"/>
          <w:sz w:val="24"/>
        </w:rPr>
        <w:t xml:space="preserve"> </w:t>
      </w:r>
      <w:r>
        <w:rPr>
          <w:sz w:val="24"/>
        </w:rPr>
        <w:t>учителем);</w:t>
      </w:r>
    </w:p>
    <w:p w:rsidR="009E6616" w:rsidRDefault="00C96503" w:rsidP="00DD5ED0">
      <w:pPr>
        <w:pStyle w:val="a4"/>
        <w:numPr>
          <w:ilvl w:val="0"/>
          <w:numId w:val="46"/>
        </w:numPr>
        <w:tabs>
          <w:tab w:val="left" w:pos="2696"/>
        </w:tabs>
        <w:ind w:right="563" w:firstLine="708"/>
        <w:jc w:val="both"/>
        <w:rPr>
          <w:sz w:val="24"/>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E6616" w:rsidRDefault="00C96503" w:rsidP="00DD5ED0">
      <w:pPr>
        <w:pStyle w:val="a4"/>
        <w:numPr>
          <w:ilvl w:val="0"/>
          <w:numId w:val="46"/>
        </w:numPr>
        <w:tabs>
          <w:tab w:val="left" w:pos="2696"/>
        </w:tabs>
        <w:ind w:left="2410" w:right="1952" w:firstLine="0"/>
        <w:rPr>
          <w:sz w:val="24"/>
        </w:rPr>
      </w:pPr>
      <w:r>
        <w:rPr>
          <w:sz w:val="24"/>
        </w:rPr>
        <w:t>обобщение учебных действий на основе выявления общих принципов. Система оценки универсальных учебных действий может</w:t>
      </w:r>
      <w:r>
        <w:rPr>
          <w:spacing w:val="-2"/>
          <w:sz w:val="24"/>
        </w:rPr>
        <w:t xml:space="preserve"> </w:t>
      </w:r>
      <w:r>
        <w:rPr>
          <w:sz w:val="24"/>
        </w:rPr>
        <w:t>быть:</w:t>
      </w:r>
    </w:p>
    <w:p w:rsidR="009E6616" w:rsidRDefault="00C96503" w:rsidP="00DD5ED0">
      <w:pPr>
        <w:pStyle w:val="a4"/>
        <w:numPr>
          <w:ilvl w:val="0"/>
          <w:numId w:val="46"/>
        </w:numPr>
        <w:tabs>
          <w:tab w:val="left" w:pos="2696"/>
        </w:tabs>
        <w:ind w:right="570" w:firstLine="708"/>
        <w:jc w:val="both"/>
        <w:rPr>
          <w:sz w:val="24"/>
        </w:rPr>
      </w:pPr>
      <w:r>
        <w:rPr>
          <w:sz w:val="24"/>
        </w:rPr>
        <w:t>уровневой (определяются уровни владения универсальными учебными действиями);</w:t>
      </w:r>
    </w:p>
    <w:p w:rsidR="009E6616" w:rsidRDefault="00C96503" w:rsidP="00DD5ED0">
      <w:pPr>
        <w:pStyle w:val="a4"/>
        <w:numPr>
          <w:ilvl w:val="0"/>
          <w:numId w:val="46"/>
        </w:numPr>
        <w:tabs>
          <w:tab w:val="left" w:pos="2696"/>
        </w:tabs>
        <w:ind w:right="561" w:firstLine="708"/>
        <w:jc w:val="both"/>
        <w:rPr>
          <w:sz w:val="24"/>
        </w:rPr>
      </w:pPr>
      <w:r>
        <w:rPr>
          <w:sz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w:t>
      </w:r>
      <w:r>
        <w:rPr>
          <w:spacing w:val="-9"/>
          <w:sz w:val="24"/>
        </w:rPr>
        <w:t xml:space="preserve"> </w:t>
      </w:r>
      <w:r>
        <w:rPr>
          <w:sz w:val="24"/>
        </w:rPr>
        <w:t>оценивания.</w:t>
      </w:r>
    </w:p>
    <w:p w:rsidR="009E6616" w:rsidRDefault="00C96503">
      <w:pPr>
        <w:pStyle w:val="a3"/>
        <w:spacing w:before="1"/>
        <w:ind w:right="567"/>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9E6616" w:rsidRDefault="009E6616">
      <w:pPr>
        <w:pStyle w:val="a3"/>
        <w:spacing w:before="5"/>
        <w:ind w:left="0" w:firstLine="0"/>
        <w:jc w:val="left"/>
      </w:pPr>
    </w:p>
    <w:p w:rsidR="009E6616" w:rsidRDefault="00693B1A" w:rsidP="00693B1A">
      <w:pPr>
        <w:pStyle w:val="a4"/>
        <w:numPr>
          <w:ilvl w:val="1"/>
          <w:numId w:val="45"/>
        </w:numPr>
        <w:tabs>
          <w:tab w:val="left" w:pos="2552"/>
          <w:tab w:val="left" w:pos="10632"/>
          <w:tab w:val="left" w:pos="10773"/>
          <w:tab w:val="left" w:pos="11057"/>
        </w:tabs>
        <w:ind w:right="1845" w:firstLine="437"/>
        <w:jc w:val="center"/>
        <w:rPr>
          <w:b/>
          <w:color w:val="000009"/>
          <w:sz w:val="24"/>
        </w:rPr>
      </w:pPr>
      <w:r>
        <w:rPr>
          <w:b/>
          <w:color w:val="000009"/>
          <w:sz w:val="24"/>
        </w:rPr>
        <w:t>2.2.</w:t>
      </w:r>
      <w:r w:rsidR="00C96503">
        <w:rPr>
          <w:b/>
          <w:color w:val="000009"/>
          <w:sz w:val="24"/>
        </w:rPr>
        <w:t>П</w:t>
      </w:r>
      <w:r w:rsidR="00C96503">
        <w:rPr>
          <w:b/>
          <w:sz w:val="24"/>
        </w:rPr>
        <w:t xml:space="preserve">рограммы учебных предметов, курсов </w:t>
      </w:r>
      <w:r>
        <w:rPr>
          <w:b/>
          <w:sz w:val="24"/>
        </w:rPr>
        <w:t>коррекционно-развивающей</w:t>
      </w:r>
      <w:r>
        <w:rPr>
          <w:b/>
          <w:spacing w:val="-27"/>
          <w:sz w:val="24"/>
        </w:rPr>
        <w:t xml:space="preserve"> </w:t>
      </w:r>
      <w:r>
        <w:rPr>
          <w:b/>
          <w:sz w:val="24"/>
        </w:rPr>
        <w:t>области</w:t>
      </w:r>
    </w:p>
    <w:p w:rsidR="009E6616" w:rsidRDefault="00C96503">
      <w:pPr>
        <w:pStyle w:val="a3"/>
        <w:ind w:right="561"/>
      </w:pPr>
      <w:r>
        <w:rPr>
          <w:color w:val="000009"/>
        </w:rPr>
        <w:t>Программы отдельных учебных предметов, курсов коррекционно-развивающей области должны обеспечивать достижение планируемых результатов (личностных, метапредметных, предметных) освоения АООП НОО обучающихся с ЗПР.</w:t>
      </w:r>
    </w:p>
    <w:p w:rsidR="009E6616" w:rsidRDefault="00C96503">
      <w:pPr>
        <w:pStyle w:val="a3"/>
        <w:ind w:right="571"/>
      </w:pPr>
      <w:r>
        <w:rPr>
          <w:color w:val="000009"/>
        </w:rPr>
        <w:t>Программы отдельных учебных предметов, коррекционных курсов разрабатываются на основе: требований к личностным, метапредметным и предметным результатам освоения АООП НОО и программы формирования универсальных учебных действий.</w:t>
      </w:r>
    </w:p>
    <w:p w:rsidR="009E6616" w:rsidRDefault="00C96503">
      <w:pPr>
        <w:pStyle w:val="Heading1"/>
        <w:spacing w:before="1" w:line="240" w:lineRule="auto"/>
        <w:ind w:left="1649" w:right="512"/>
        <w:jc w:val="center"/>
      </w:pPr>
      <w:r>
        <w:t>Основное содержание учебных предметов</w:t>
      </w:r>
    </w:p>
    <w:p w:rsidR="009E6616" w:rsidRDefault="00C96503" w:rsidP="00DD5ED0">
      <w:pPr>
        <w:pStyle w:val="Heading2"/>
        <w:numPr>
          <w:ilvl w:val="2"/>
          <w:numId w:val="45"/>
        </w:numPr>
        <w:tabs>
          <w:tab w:val="left" w:pos="5932"/>
        </w:tabs>
        <w:spacing w:line="240" w:lineRule="auto"/>
        <w:ind w:firstLine="3281"/>
        <w:jc w:val="left"/>
      </w:pPr>
      <w:r>
        <w:t>Русский</w:t>
      </w:r>
      <w:r>
        <w:rPr>
          <w:spacing w:val="-1"/>
        </w:rPr>
        <w:t xml:space="preserve"> </w:t>
      </w:r>
      <w:r>
        <w:t>язык</w:t>
      </w:r>
    </w:p>
    <w:p w:rsidR="009E6616" w:rsidRDefault="00C96503">
      <w:pPr>
        <w:ind w:left="2410"/>
        <w:rPr>
          <w:b/>
          <w:i/>
          <w:sz w:val="24"/>
        </w:rPr>
      </w:pPr>
      <w:r>
        <w:rPr>
          <w:b/>
          <w:i/>
          <w:sz w:val="24"/>
        </w:rPr>
        <w:t>Виды речевой деятельности</w:t>
      </w:r>
    </w:p>
    <w:p w:rsidR="009E6616" w:rsidRDefault="00C96503">
      <w:pPr>
        <w:pStyle w:val="a3"/>
        <w:spacing w:before="2" w:line="237" w:lineRule="auto"/>
        <w:ind w:right="559"/>
      </w:pPr>
      <w:r>
        <w:rPr>
          <w:b/>
        </w:rPr>
        <w:t xml:space="preserve">Слушание. </w:t>
      </w:r>
      <w:r>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9E6616" w:rsidRDefault="00C96503">
      <w:pPr>
        <w:pStyle w:val="a3"/>
        <w:spacing w:before="6"/>
        <w:ind w:right="563"/>
      </w:pPr>
      <w:r>
        <w:rPr>
          <w:b/>
        </w:rPr>
        <w:t xml:space="preserve">Говорение. </w:t>
      </w:r>
      <w:r>
        <w:t xml:space="preserve">Выбор языковых средств в соответствии с целями и условиями общения для эффективного решения коммуникативной </w:t>
      </w:r>
      <w:r>
        <w:rPr>
          <w:spacing w:val="-3"/>
        </w:rPr>
        <w:t xml:space="preserve">задачи. Практическое овладение диалогической </w:t>
      </w:r>
      <w: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w:t>
      </w:r>
      <w:r>
        <w:rPr>
          <w:spacing w:val="-4"/>
        </w:rPr>
        <w:t xml:space="preserve"> </w:t>
      </w:r>
      <w:r>
        <w:t>интонации.</w:t>
      </w:r>
    </w:p>
    <w:p w:rsidR="009E6616" w:rsidRDefault="009E6616">
      <w:pPr>
        <w:sectPr w:rsidR="009E6616">
          <w:pgSz w:w="11910" w:h="16840"/>
          <w:pgMar w:top="1040" w:right="0" w:bottom="960" w:left="0" w:header="0" w:footer="772" w:gutter="0"/>
          <w:cols w:space="720"/>
        </w:sectPr>
      </w:pPr>
    </w:p>
    <w:p w:rsidR="009E6616" w:rsidRDefault="00C96503">
      <w:pPr>
        <w:pStyle w:val="a3"/>
        <w:spacing w:before="73" w:line="237" w:lineRule="auto"/>
        <w:ind w:right="566"/>
      </w:pPr>
      <w:r>
        <w:rPr>
          <w:b/>
        </w:rPr>
        <w:lastRenderedPageBreak/>
        <w:t xml:space="preserve">Чтение. </w:t>
      </w:r>
      <w: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9E6616" w:rsidRDefault="00C96503">
      <w:pPr>
        <w:pStyle w:val="a3"/>
        <w:spacing w:before="9"/>
        <w:ind w:right="559"/>
      </w:pPr>
      <w:r>
        <w:rPr>
          <w:b/>
          <w:spacing w:val="-3"/>
        </w:rPr>
        <w:t xml:space="preserve">Письмо. </w:t>
      </w:r>
      <w:r>
        <w:rPr>
          <w:spacing w:val="-3"/>
        </w:rPr>
        <w:t xml:space="preserve">Письмо букв, буквосочетаний, слогов, слов, предложений </w:t>
      </w:r>
      <w:r>
        <w:t xml:space="preserve">в </w:t>
      </w:r>
      <w:r>
        <w:rPr>
          <w:spacing w:val="-4"/>
        </w:rPr>
        <w:t>системе обучения</w:t>
      </w:r>
      <w:r>
        <w:rPr>
          <w:spacing w:val="52"/>
        </w:rPr>
        <w:t xml:space="preserve"> </w:t>
      </w:r>
      <w:r>
        <w:rPr>
          <w:spacing w:val="-5"/>
        </w:rPr>
        <w:t>грамоте.</w:t>
      </w:r>
      <w:r>
        <w:rPr>
          <w:spacing w:val="-12"/>
        </w:rPr>
        <w:t xml:space="preserve"> </w:t>
      </w:r>
      <w:r>
        <w:rPr>
          <w:spacing w:val="-4"/>
        </w:rPr>
        <w:t>Овладение</w:t>
      </w:r>
      <w:r>
        <w:rPr>
          <w:spacing w:val="-12"/>
        </w:rPr>
        <w:t xml:space="preserve"> </w:t>
      </w:r>
      <w:r>
        <w:rPr>
          <w:spacing w:val="-5"/>
        </w:rPr>
        <w:t>разборчивым,</w:t>
      </w:r>
      <w:r>
        <w:rPr>
          <w:spacing w:val="-10"/>
        </w:rPr>
        <w:t xml:space="preserve"> </w:t>
      </w:r>
      <w:r>
        <w:t>аккуратным</w:t>
      </w:r>
      <w:r>
        <w:rPr>
          <w:spacing w:val="-7"/>
        </w:rPr>
        <w:t xml:space="preserve"> </w:t>
      </w:r>
      <w:r>
        <w:t>письмом</w:t>
      </w:r>
      <w:r>
        <w:rPr>
          <w:spacing w:val="-6"/>
        </w:rPr>
        <w:t xml:space="preserve"> </w:t>
      </w:r>
      <w:r>
        <w:t>с</w:t>
      </w:r>
      <w:r>
        <w:rPr>
          <w:spacing w:val="-4"/>
        </w:rPr>
        <w:t xml:space="preserve"> </w:t>
      </w:r>
      <w:r>
        <w:t>учѐтом</w:t>
      </w:r>
      <w:r>
        <w:rPr>
          <w:spacing w:val="-6"/>
        </w:rPr>
        <w:t xml:space="preserve"> </w:t>
      </w:r>
      <w:r>
        <w:t>гигиенических требований</w:t>
      </w:r>
      <w:r>
        <w:rPr>
          <w:spacing w:val="-7"/>
        </w:rPr>
        <w:t xml:space="preserve"> </w:t>
      </w:r>
      <w:r>
        <w:t xml:space="preserve">к этому виду учебной работы. Списывание, письмо под диктовку в </w:t>
      </w:r>
      <w:r>
        <w:rPr>
          <w:spacing w:val="-3"/>
        </w:rPr>
        <w:t xml:space="preserve">соответствии </w:t>
      </w:r>
      <w:r>
        <w:t xml:space="preserve">с изученными </w:t>
      </w:r>
      <w:r>
        <w:rPr>
          <w:spacing w:val="-3"/>
        </w:rPr>
        <w:t xml:space="preserve">правилами. Письменное изложение </w:t>
      </w:r>
      <w:r>
        <w:t xml:space="preserve">содержания </w:t>
      </w:r>
      <w:r>
        <w:rPr>
          <w:spacing w:val="-3"/>
        </w:rPr>
        <w:t xml:space="preserve">прослушанного </w:t>
      </w:r>
      <w:r>
        <w:t xml:space="preserve">и </w:t>
      </w:r>
      <w:r>
        <w:rPr>
          <w:spacing w:val="-3"/>
        </w:rPr>
        <w:t xml:space="preserve">прочитанного </w:t>
      </w:r>
      <w:r>
        <w:t xml:space="preserve">текста. Создание небольших собственных </w:t>
      </w:r>
      <w:r>
        <w:rPr>
          <w:spacing w:val="-3"/>
        </w:rPr>
        <w:t xml:space="preserve">текстов </w:t>
      </w:r>
      <w:r>
        <w:t xml:space="preserve">по </w:t>
      </w:r>
      <w:r>
        <w:rPr>
          <w:spacing w:val="-3"/>
        </w:rPr>
        <w:t xml:space="preserve">интересной </w:t>
      </w:r>
      <w:r>
        <w:t xml:space="preserve">детям </w:t>
      </w:r>
      <w:r>
        <w:rPr>
          <w:spacing w:val="-3"/>
        </w:rPr>
        <w:t xml:space="preserve">тематике </w:t>
      </w:r>
      <w:r>
        <w:rPr>
          <w:spacing w:val="-2"/>
        </w:rPr>
        <w:t xml:space="preserve">(на </w:t>
      </w:r>
      <w:r>
        <w:t xml:space="preserve">основе </w:t>
      </w:r>
      <w:r>
        <w:rPr>
          <w:spacing w:val="-3"/>
        </w:rPr>
        <w:t xml:space="preserve">впечатлений, литературных произведений, сюжетных картин, серий картин, просмотра фрагмента видеозаписи </w:t>
      </w:r>
      <w:r>
        <w:t>и</w:t>
      </w:r>
      <w:r>
        <w:rPr>
          <w:spacing w:val="59"/>
        </w:rPr>
        <w:t xml:space="preserve"> </w:t>
      </w:r>
      <w:r>
        <w:rPr>
          <w:spacing w:val="-3"/>
        </w:rPr>
        <w:t>т.п.).</w:t>
      </w:r>
    </w:p>
    <w:p w:rsidR="009E6616" w:rsidRDefault="00C96503">
      <w:pPr>
        <w:pStyle w:val="Heading2"/>
        <w:spacing w:before="1" w:line="240" w:lineRule="auto"/>
      </w:pPr>
      <w:r>
        <w:t>Обучение грамоте</w:t>
      </w:r>
    </w:p>
    <w:p w:rsidR="009E6616" w:rsidRDefault="00C96503">
      <w:pPr>
        <w:pStyle w:val="a3"/>
        <w:spacing w:before="2" w:line="237" w:lineRule="auto"/>
        <w:ind w:right="565"/>
      </w:pPr>
      <w:r>
        <w:rPr>
          <w:b/>
        </w:rPr>
        <w:t xml:space="preserve">Фонетика. </w:t>
      </w:r>
      <w: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9E6616" w:rsidRDefault="00C96503">
      <w:pPr>
        <w:pStyle w:val="a3"/>
        <w:spacing w:before="2"/>
        <w:ind w:right="571"/>
      </w:pPr>
      <w:r>
        <w:t>Различение гласных и согласных звуков, гласных ударных и безударных, согласных твѐрдых и мягких, звонких и глухих.</w:t>
      </w:r>
    </w:p>
    <w:p w:rsidR="009E6616" w:rsidRDefault="00C96503">
      <w:pPr>
        <w:pStyle w:val="a3"/>
        <w:tabs>
          <w:tab w:val="left" w:pos="3129"/>
          <w:tab w:val="left" w:pos="3690"/>
          <w:tab w:val="left" w:pos="5276"/>
          <w:tab w:val="left" w:pos="7357"/>
          <w:tab w:val="left" w:pos="8487"/>
          <w:tab w:val="left" w:pos="9566"/>
          <w:tab w:val="left" w:pos="10245"/>
          <w:tab w:val="left" w:pos="10708"/>
        </w:tabs>
        <w:ind w:left="2410" w:firstLine="0"/>
        <w:jc w:val="left"/>
      </w:pPr>
      <w:r>
        <w:t>Слог</w:t>
      </w:r>
      <w:r>
        <w:tab/>
        <w:t>как</w:t>
      </w:r>
      <w:r>
        <w:tab/>
        <w:t>минимальная</w:t>
      </w:r>
      <w:r>
        <w:tab/>
        <w:t>произносительная</w:t>
      </w:r>
      <w:r>
        <w:tab/>
        <w:t>единица.</w:t>
      </w:r>
      <w:r>
        <w:tab/>
        <w:t>Деление</w:t>
      </w:r>
      <w:r>
        <w:tab/>
        <w:t>слов</w:t>
      </w:r>
      <w:r>
        <w:tab/>
        <w:t>на</w:t>
      </w:r>
      <w:r>
        <w:tab/>
        <w:t>слоги.</w:t>
      </w:r>
    </w:p>
    <w:p w:rsidR="009E6616" w:rsidRDefault="00C96503">
      <w:pPr>
        <w:pStyle w:val="a3"/>
        <w:ind w:firstLine="0"/>
        <w:jc w:val="left"/>
      </w:pPr>
      <w:r>
        <w:t>Определение места ударения.</w:t>
      </w:r>
    </w:p>
    <w:p w:rsidR="009E6616" w:rsidRDefault="00C96503">
      <w:pPr>
        <w:pStyle w:val="a3"/>
        <w:spacing w:before="7" w:line="237" w:lineRule="auto"/>
        <w:ind w:right="561"/>
      </w:pPr>
      <w:r>
        <w:rPr>
          <w:b/>
        </w:rPr>
        <w:t xml:space="preserve">Графика. </w:t>
      </w:r>
      <w:r>
        <w:t xml:space="preserve">Различение звука и буквы: буква как знак звука. Овладение позиционным способом обозначения звуков буквами. Буквы гласных как показатель твѐрдости—мягкости согласных звуков. Функция букв </w:t>
      </w:r>
      <w:r w:rsidR="00693B1A">
        <w:rPr>
          <w:b/>
          <w:i/>
        </w:rPr>
        <w:t>е, ё</w:t>
      </w:r>
      <w:r>
        <w:rPr>
          <w:b/>
          <w:i/>
        </w:rPr>
        <w:t xml:space="preserve">, ю, я. </w:t>
      </w:r>
      <w:r>
        <w:t>Мягкий знак как показатель мягкости предшествующего согласного звука.</w:t>
      </w:r>
    </w:p>
    <w:p w:rsidR="009E6616" w:rsidRDefault="00C96503">
      <w:pPr>
        <w:pStyle w:val="a3"/>
        <w:spacing w:before="4"/>
        <w:ind w:left="2410" w:firstLine="0"/>
        <w:jc w:val="left"/>
      </w:pPr>
      <w:r>
        <w:t>Знакомство с русским алфавитом как последовательностью букв.</w:t>
      </w:r>
    </w:p>
    <w:p w:rsidR="009E6616" w:rsidRDefault="00C96503">
      <w:pPr>
        <w:pStyle w:val="a3"/>
        <w:spacing w:before="5"/>
        <w:ind w:right="560"/>
      </w:pPr>
      <w:r>
        <w:rPr>
          <w:b/>
          <w:spacing w:val="-3"/>
        </w:rPr>
        <w:t xml:space="preserve">Чтение. </w:t>
      </w:r>
      <w:r>
        <w:rPr>
          <w:spacing w:val="-3"/>
        </w:rPr>
        <w:t xml:space="preserve">Формирование навыка слогового </w:t>
      </w:r>
      <w:r>
        <w:rPr>
          <w:spacing w:val="-2"/>
        </w:rPr>
        <w:t xml:space="preserve">чтения </w:t>
      </w:r>
      <w:r>
        <w:rPr>
          <w:spacing w:val="-3"/>
        </w:rPr>
        <w:t xml:space="preserve">(ориентация </w:t>
      </w:r>
      <w:r>
        <w:t xml:space="preserve">на </w:t>
      </w:r>
      <w:r>
        <w:rPr>
          <w:spacing w:val="-3"/>
        </w:rPr>
        <w:t xml:space="preserve">букву, обозначающую гласный звук). </w:t>
      </w:r>
      <w:r>
        <w:t xml:space="preserve">Плавное </w:t>
      </w:r>
      <w:r>
        <w:rPr>
          <w:spacing w:val="-3"/>
        </w:rPr>
        <w:t xml:space="preserve">слоговое чтение </w:t>
      </w:r>
      <w:r>
        <w:t xml:space="preserve">и </w:t>
      </w:r>
      <w:r>
        <w:rPr>
          <w:spacing w:val="-3"/>
        </w:rPr>
        <w:t xml:space="preserve">чтение целыми </w:t>
      </w:r>
      <w:r>
        <w:t xml:space="preserve">словами со </w:t>
      </w:r>
      <w:r>
        <w:rPr>
          <w:spacing w:val="-3"/>
        </w:rPr>
        <w:t xml:space="preserve">скоростью, </w:t>
      </w:r>
      <w:r>
        <w:t xml:space="preserve">соответствующей индивидуальному темпу ребѐнка. Осознанное чтение </w:t>
      </w:r>
      <w:r>
        <w:rPr>
          <w:spacing w:val="-3"/>
        </w:rPr>
        <w:t xml:space="preserve">слов, словосочетаний, предложений </w:t>
      </w:r>
      <w:r>
        <w:t xml:space="preserve">и </w:t>
      </w:r>
      <w:r>
        <w:rPr>
          <w:spacing w:val="-3"/>
        </w:rPr>
        <w:t xml:space="preserve">коротких текстов. </w:t>
      </w:r>
      <w:r>
        <w:t xml:space="preserve">Чтение с </w:t>
      </w:r>
      <w:r>
        <w:rPr>
          <w:spacing w:val="-3"/>
        </w:rPr>
        <w:t xml:space="preserve">интонациями </w:t>
      </w:r>
      <w:r>
        <w:t xml:space="preserve">и </w:t>
      </w:r>
      <w:r>
        <w:rPr>
          <w:spacing w:val="-3"/>
        </w:rPr>
        <w:t xml:space="preserve">паузами </w:t>
      </w:r>
      <w:r>
        <w:t xml:space="preserve">в </w:t>
      </w:r>
      <w:r>
        <w:rPr>
          <w:spacing w:val="-3"/>
        </w:rPr>
        <w:t xml:space="preserve">соответствии </w:t>
      </w:r>
      <w:r>
        <w:t xml:space="preserve">со </w:t>
      </w:r>
      <w:r>
        <w:rPr>
          <w:spacing w:val="-3"/>
        </w:rPr>
        <w:t xml:space="preserve">знаками препинания. Развитие осознанности </w:t>
      </w:r>
      <w:r>
        <w:t xml:space="preserve">и </w:t>
      </w:r>
      <w:r>
        <w:rPr>
          <w:spacing w:val="-3"/>
        </w:rPr>
        <w:t xml:space="preserve">выразительности чтения </w:t>
      </w:r>
      <w:r>
        <w:t xml:space="preserve">на </w:t>
      </w:r>
      <w:r>
        <w:rPr>
          <w:spacing w:val="-3"/>
        </w:rPr>
        <w:t xml:space="preserve">материале небольших текстов </w:t>
      </w:r>
      <w:r>
        <w:t xml:space="preserve">и </w:t>
      </w:r>
      <w:r>
        <w:rPr>
          <w:spacing w:val="-3"/>
        </w:rPr>
        <w:t>стихотворений.</w:t>
      </w:r>
    </w:p>
    <w:p w:rsidR="009E6616" w:rsidRDefault="00C96503">
      <w:pPr>
        <w:pStyle w:val="a3"/>
        <w:ind w:right="566"/>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E6616" w:rsidRDefault="00C96503">
      <w:pPr>
        <w:pStyle w:val="a3"/>
        <w:spacing w:before="3" w:line="237" w:lineRule="auto"/>
        <w:ind w:right="569"/>
      </w:pPr>
      <w:r>
        <w:rPr>
          <w:b/>
        </w:rPr>
        <w:t xml:space="preserve">Письмо. </w:t>
      </w:r>
      <w: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w:t>
      </w:r>
      <w:r>
        <w:rPr>
          <w:spacing w:val="-4"/>
        </w:rPr>
        <w:t xml:space="preserve"> </w:t>
      </w:r>
      <w:r>
        <w:t>доски.</w:t>
      </w:r>
    </w:p>
    <w:p w:rsidR="009E6616" w:rsidRDefault="00C96503">
      <w:pPr>
        <w:pStyle w:val="a3"/>
        <w:spacing w:before="2"/>
        <w:ind w:right="564"/>
      </w:pPr>
      <w:r>
        <w:rPr>
          <w:color w:val="000009"/>
        </w:rPr>
        <w:t xml:space="preserve">Овладение начертанием письменных прописных (заглавных) и строчных  </w:t>
      </w:r>
      <w:r>
        <w:rPr>
          <w:color w:val="000009"/>
          <w:spacing w:val="-3"/>
        </w:rPr>
        <w:t xml:space="preserve">букв. </w:t>
      </w:r>
      <w:r>
        <w:rPr>
          <w:color w:val="000009"/>
        </w:rPr>
        <w:t xml:space="preserve">Письмо </w:t>
      </w:r>
      <w:r>
        <w:rPr>
          <w:color w:val="000009"/>
          <w:spacing w:val="-3"/>
        </w:rPr>
        <w:t xml:space="preserve">букв, </w:t>
      </w:r>
      <w:r>
        <w:rPr>
          <w:color w:val="000009"/>
        </w:rPr>
        <w:t xml:space="preserve">буквосочетаний, слогов, слов, предложений с </w:t>
      </w:r>
      <w:r>
        <w:rPr>
          <w:color w:val="000009"/>
          <w:spacing w:val="-3"/>
        </w:rPr>
        <w:t xml:space="preserve">соблюдением </w:t>
      </w:r>
      <w:r>
        <w:rPr>
          <w:color w:val="000009"/>
        </w:rPr>
        <w:t xml:space="preserve">гигиенических норм. Овладение разборчивым, аккуратным письмом. Письмо </w:t>
      </w:r>
      <w:r>
        <w:rPr>
          <w:color w:val="000009"/>
          <w:spacing w:val="-3"/>
        </w:rPr>
        <w:t xml:space="preserve">под </w:t>
      </w:r>
      <w:r>
        <w:rPr>
          <w:color w:val="000009"/>
        </w:rPr>
        <w:t xml:space="preserve">диктовку слов и предложений, написание </w:t>
      </w:r>
      <w:r>
        <w:rPr>
          <w:color w:val="000009"/>
          <w:spacing w:val="-3"/>
        </w:rPr>
        <w:t xml:space="preserve">которых </w:t>
      </w:r>
      <w:r>
        <w:rPr>
          <w:color w:val="000009"/>
        </w:rPr>
        <w:t xml:space="preserve">не </w:t>
      </w:r>
      <w:r>
        <w:rPr>
          <w:color w:val="000009"/>
          <w:spacing w:val="-3"/>
        </w:rPr>
        <w:t xml:space="preserve">расходится </w:t>
      </w:r>
      <w:r>
        <w:rPr>
          <w:color w:val="000009"/>
        </w:rPr>
        <w:t xml:space="preserve">с их произношением. </w:t>
      </w:r>
      <w:r>
        <w:rPr>
          <w:color w:val="000009"/>
          <w:spacing w:val="-4"/>
        </w:rPr>
        <w:t xml:space="preserve">Усвоение </w:t>
      </w:r>
      <w:r>
        <w:rPr>
          <w:color w:val="000009"/>
        </w:rPr>
        <w:t>приѐмов и последовательности правильного списывания текста. Проверка написанного при помощи сличения с текстом- образом и послогового чтения написанных</w:t>
      </w:r>
      <w:r>
        <w:rPr>
          <w:color w:val="000009"/>
          <w:spacing w:val="-9"/>
        </w:rPr>
        <w:t xml:space="preserve"> </w:t>
      </w:r>
      <w:r>
        <w:rPr>
          <w:color w:val="000009"/>
        </w:rPr>
        <w:t>слов.</w:t>
      </w:r>
    </w:p>
    <w:p w:rsidR="009E6616" w:rsidRDefault="00C96503">
      <w:pPr>
        <w:pStyle w:val="a3"/>
        <w:ind w:right="567"/>
      </w:pPr>
      <w:r>
        <w:rPr>
          <w:color w:val="000009"/>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E6616" w:rsidRDefault="00C96503">
      <w:pPr>
        <w:pStyle w:val="a3"/>
        <w:ind w:right="566"/>
      </w:pPr>
      <w:r>
        <w:t>Понимание функции небуквенных графических средств: пробела между словами, знака переноса.</w:t>
      </w:r>
    </w:p>
    <w:p w:rsidR="009E6616" w:rsidRDefault="00C96503">
      <w:pPr>
        <w:pStyle w:val="a3"/>
        <w:spacing w:before="9" w:line="235" w:lineRule="auto"/>
        <w:ind w:right="568"/>
      </w:pPr>
      <w:r>
        <w:rPr>
          <w:b/>
        </w:rPr>
        <w:t xml:space="preserve">Слово и предложение. </w:t>
      </w:r>
      <w:r>
        <w:t>Восприятие слова как объекта изучения, материала для анализа. Наблюдение над значением слова.</w:t>
      </w:r>
    </w:p>
    <w:p w:rsidR="009E6616" w:rsidRDefault="00C96503">
      <w:pPr>
        <w:pStyle w:val="a3"/>
        <w:spacing w:before="2"/>
        <w:ind w:right="569"/>
      </w:pPr>
      <w:r>
        <w:rPr>
          <w:color w:val="000009"/>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9E6616" w:rsidRDefault="009E6616">
      <w:pPr>
        <w:sectPr w:rsidR="009E6616">
          <w:pgSz w:w="11910" w:h="16840"/>
          <w:pgMar w:top="1040" w:right="0" w:bottom="960" w:left="0" w:header="0" w:footer="772" w:gutter="0"/>
          <w:cols w:space="720"/>
        </w:sectPr>
      </w:pPr>
    </w:p>
    <w:p w:rsidR="009E6616" w:rsidRDefault="00693B1A" w:rsidP="00693B1A">
      <w:pPr>
        <w:pStyle w:val="a3"/>
        <w:spacing w:before="75" w:line="235" w:lineRule="auto"/>
        <w:ind w:left="1701" w:right="1203" w:firstLine="0"/>
        <w:jc w:val="left"/>
      </w:pPr>
      <w:r>
        <w:rPr>
          <w:b/>
          <w:spacing w:val="-3"/>
        </w:rPr>
        <w:lastRenderedPageBreak/>
        <w:t xml:space="preserve">           </w:t>
      </w:r>
      <w:r w:rsidR="00C96503">
        <w:rPr>
          <w:b/>
          <w:spacing w:val="-3"/>
        </w:rPr>
        <w:t xml:space="preserve">Орфография. </w:t>
      </w:r>
      <w:r w:rsidR="00C96503">
        <w:rPr>
          <w:spacing w:val="-3"/>
        </w:rPr>
        <w:t xml:space="preserve">Знакомство </w:t>
      </w:r>
      <w:r w:rsidR="00C96503">
        <w:t xml:space="preserve">с </w:t>
      </w:r>
      <w:r w:rsidR="00C96503">
        <w:rPr>
          <w:spacing w:val="-3"/>
        </w:rPr>
        <w:t xml:space="preserve">правилами правописания </w:t>
      </w:r>
      <w:r w:rsidR="00C96503">
        <w:t>и их применение: раздельное написание слов;</w:t>
      </w:r>
    </w:p>
    <w:p w:rsidR="009E6616" w:rsidRDefault="00C96503" w:rsidP="00693B1A">
      <w:pPr>
        <w:pStyle w:val="a3"/>
        <w:spacing w:before="10" w:line="237" w:lineRule="auto"/>
        <w:ind w:left="1701" w:right="1724" w:firstLine="0"/>
        <w:jc w:val="left"/>
      </w:pPr>
      <w:r>
        <w:t>обозначение гласных после шипящих (</w:t>
      </w:r>
      <w:r>
        <w:rPr>
          <w:b/>
          <w:i/>
        </w:rPr>
        <w:t>ча</w:t>
      </w:r>
      <w:r>
        <w:rPr>
          <w:b/>
        </w:rPr>
        <w:t>—</w:t>
      </w:r>
      <w:r>
        <w:rPr>
          <w:b/>
          <w:i/>
        </w:rPr>
        <w:t>ща</w:t>
      </w:r>
      <w:r>
        <w:rPr>
          <w:b/>
        </w:rPr>
        <w:t xml:space="preserve">, </w:t>
      </w:r>
      <w:r>
        <w:rPr>
          <w:b/>
          <w:i/>
        </w:rPr>
        <w:t>чу</w:t>
      </w:r>
      <w:r>
        <w:rPr>
          <w:b/>
        </w:rPr>
        <w:t>—</w:t>
      </w:r>
      <w:r>
        <w:rPr>
          <w:b/>
          <w:i/>
        </w:rPr>
        <w:t>щу</w:t>
      </w:r>
      <w:r>
        <w:rPr>
          <w:b/>
        </w:rPr>
        <w:t xml:space="preserve">, </w:t>
      </w:r>
      <w:r>
        <w:rPr>
          <w:b/>
          <w:i/>
        </w:rPr>
        <w:t>жи</w:t>
      </w:r>
      <w:r>
        <w:rPr>
          <w:b/>
        </w:rPr>
        <w:t>—</w:t>
      </w:r>
      <w:r>
        <w:rPr>
          <w:b/>
          <w:i/>
        </w:rPr>
        <w:t>ши</w:t>
      </w:r>
      <w:r>
        <w:t xml:space="preserve">); </w:t>
      </w:r>
      <w:r>
        <w:rPr>
          <w:spacing w:val="-3"/>
        </w:rPr>
        <w:t xml:space="preserve">прописная (заглавная) </w:t>
      </w:r>
      <w:r>
        <w:t xml:space="preserve">буква в </w:t>
      </w:r>
      <w:r>
        <w:rPr>
          <w:spacing w:val="-3"/>
        </w:rPr>
        <w:t xml:space="preserve">начале предложения, </w:t>
      </w:r>
      <w:r>
        <w:t>в именах собственных; перенос слов по слогам без стечения согласных;</w:t>
      </w:r>
    </w:p>
    <w:p w:rsidR="009E6616" w:rsidRDefault="00C96503" w:rsidP="00693B1A">
      <w:pPr>
        <w:pStyle w:val="a3"/>
        <w:spacing w:before="1"/>
        <w:ind w:left="1701" w:firstLine="0"/>
        <w:jc w:val="left"/>
      </w:pPr>
      <w:r>
        <w:t>знаки препинания в конце предложения.</w:t>
      </w:r>
    </w:p>
    <w:p w:rsidR="009E6616" w:rsidRDefault="00C96503">
      <w:pPr>
        <w:pStyle w:val="a3"/>
        <w:spacing w:before="7" w:line="237" w:lineRule="auto"/>
        <w:ind w:right="569"/>
      </w:pPr>
      <w:r>
        <w:rPr>
          <w:b/>
        </w:rPr>
        <w:t xml:space="preserve">Развитие речи. </w:t>
      </w:r>
      <w: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E6616" w:rsidRDefault="00C96503">
      <w:pPr>
        <w:pStyle w:val="Heading2"/>
        <w:spacing w:before="6" w:line="240" w:lineRule="auto"/>
      </w:pPr>
      <w:r>
        <w:t>Систематический курс</w:t>
      </w:r>
    </w:p>
    <w:p w:rsidR="009E6616" w:rsidRDefault="00C96503">
      <w:pPr>
        <w:pStyle w:val="a3"/>
        <w:ind w:right="560"/>
      </w:pPr>
      <w:r>
        <w:rPr>
          <w:b/>
        </w:rPr>
        <w:t xml:space="preserve">Фонетика и орфоэпия. </w:t>
      </w:r>
      <w:r>
        <w:t xml:space="preserve">Гласные и согласные звуки, различение гласных и согласных звуков. Мягкие и твердые согласные звуки, различение мягких и твѐрдых согласных звуков, определение парных и непарных по твѐрдости — мягкости согласных звуков. Звонкие </w:t>
      </w:r>
      <w:r>
        <w:rPr>
          <w:spacing w:val="-15"/>
        </w:rPr>
        <w:t xml:space="preserve">и </w:t>
      </w:r>
      <w:r>
        <w:t>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w:t>
      </w:r>
      <w:r w:rsidR="00693B1A">
        <w:t>рный — безударный; согласный твё</w:t>
      </w:r>
      <w:r>
        <w:t xml:space="preserve">рдый — мягкий, парный — непарный; согласный звонкий </w:t>
      </w:r>
      <w:r>
        <w:rPr>
          <w:spacing w:val="-18"/>
        </w:rPr>
        <w:t xml:space="preserve">— </w:t>
      </w:r>
      <w:r>
        <w:t>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w:t>
      </w:r>
      <w:r>
        <w:rPr>
          <w:spacing w:val="-4"/>
        </w:rPr>
        <w:t xml:space="preserve"> </w:t>
      </w:r>
      <w:r>
        <w:t>слова.</w:t>
      </w:r>
    </w:p>
    <w:p w:rsidR="009E6616" w:rsidRDefault="00C96503">
      <w:pPr>
        <w:pStyle w:val="a3"/>
        <w:spacing w:before="5" w:line="235" w:lineRule="auto"/>
        <w:ind w:right="569"/>
      </w:pPr>
      <w:r>
        <w:rPr>
          <w:b/>
        </w:rPr>
        <w:t xml:space="preserve">Графика. </w:t>
      </w:r>
      <w:r>
        <w:t>Различение звука и буквы: буква как знак звука. Овладение позиционным способом обозначения звуков буквами.</w:t>
      </w:r>
    </w:p>
    <w:p w:rsidR="009E6616" w:rsidRDefault="00C96503">
      <w:pPr>
        <w:pStyle w:val="a3"/>
        <w:spacing w:before="2" w:line="242" w:lineRule="auto"/>
        <w:ind w:right="563"/>
        <w:rPr>
          <w:b/>
        </w:rPr>
      </w:pPr>
      <w:r>
        <w:rPr>
          <w:spacing w:val="-3"/>
        </w:rPr>
        <w:t xml:space="preserve">Обозначение </w:t>
      </w:r>
      <w:r w:rsidR="00693B1A">
        <w:t>на письме твё</w:t>
      </w:r>
      <w:r>
        <w:t xml:space="preserve">рдости и мягкости согласных звуков. Буквы гласных </w:t>
      </w:r>
      <w:r>
        <w:rPr>
          <w:spacing w:val="-5"/>
        </w:rPr>
        <w:t xml:space="preserve">как </w:t>
      </w:r>
      <w:r>
        <w:t>показатель</w:t>
      </w:r>
      <w:r>
        <w:rPr>
          <w:spacing w:val="-14"/>
        </w:rPr>
        <w:t xml:space="preserve"> </w:t>
      </w:r>
      <w:r w:rsidR="00693B1A">
        <w:t>твё</w:t>
      </w:r>
      <w:r>
        <w:t>рдости—мягкости</w:t>
      </w:r>
      <w:r>
        <w:rPr>
          <w:spacing w:val="-13"/>
        </w:rPr>
        <w:t xml:space="preserve"> </w:t>
      </w:r>
      <w:r>
        <w:t>согласных</w:t>
      </w:r>
      <w:r>
        <w:rPr>
          <w:spacing w:val="-12"/>
        </w:rPr>
        <w:t xml:space="preserve"> </w:t>
      </w:r>
      <w:r>
        <w:t>звуков.</w:t>
      </w:r>
      <w:r>
        <w:rPr>
          <w:spacing w:val="-14"/>
        </w:rPr>
        <w:t xml:space="preserve"> </w:t>
      </w:r>
      <w:r>
        <w:t>Функция</w:t>
      </w:r>
      <w:r>
        <w:rPr>
          <w:spacing w:val="-14"/>
        </w:rPr>
        <w:t xml:space="preserve"> </w:t>
      </w:r>
      <w:r>
        <w:t>букв</w:t>
      </w:r>
      <w:r>
        <w:rPr>
          <w:spacing w:val="-11"/>
        </w:rPr>
        <w:t xml:space="preserve"> </w:t>
      </w:r>
      <w:r>
        <w:rPr>
          <w:b/>
          <w:i/>
        </w:rPr>
        <w:t>е,</w:t>
      </w:r>
      <w:r>
        <w:rPr>
          <w:b/>
          <w:i/>
          <w:spacing w:val="-12"/>
        </w:rPr>
        <w:t xml:space="preserve"> </w:t>
      </w:r>
      <w:r w:rsidR="00693B1A">
        <w:rPr>
          <w:b/>
          <w:i/>
        </w:rPr>
        <w:t>ё</w:t>
      </w:r>
      <w:r>
        <w:rPr>
          <w:b/>
          <w:i/>
        </w:rPr>
        <w:t>,</w:t>
      </w:r>
      <w:r>
        <w:rPr>
          <w:b/>
          <w:i/>
          <w:spacing w:val="-14"/>
        </w:rPr>
        <w:t xml:space="preserve"> </w:t>
      </w:r>
      <w:r>
        <w:rPr>
          <w:b/>
          <w:i/>
        </w:rPr>
        <w:t>ю,</w:t>
      </w:r>
      <w:r>
        <w:rPr>
          <w:b/>
          <w:i/>
          <w:spacing w:val="-14"/>
        </w:rPr>
        <w:t xml:space="preserve"> </w:t>
      </w:r>
      <w:r>
        <w:rPr>
          <w:b/>
          <w:i/>
        </w:rPr>
        <w:t>я.</w:t>
      </w:r>
      <w:r>
        <w:rPr>
          <w:b/>
          <w:i/>
          <w:spacing w:val="-12"/>
        </w:rPr>
        <w:t xml:space="preserve"> </w:t>
      </w:r>
      <w:r>
        <w:t>Мягкий</w:t>
      </w:r>
      <w:r>
        <w:rPr>
          <w:spacing w:val="-13"/>
        </w:rPr>
        <w:t xml:space="preserve"> </w:t>
      </w:r>
      <w:r>
        <w:t>знак</w:t>
      </w:r>
      <w:r>
        <w:rPr>
          <w:spacing w:val="-12"/>
        </w:rPr>
        <w:t xml:space="preserve"> </w:t>
      </w:r>
      <w:r>
        <w:rPr>
          <w:spacing w:val="-16"/>
        </w:rPr>
        <w:t xml:space="preserve">как </w:t>
      </w:r>
      <w:r>
        <w:t xml:space="preserve">показатель мягкости предшествующего согласного звука. Использование на письме разделительных </w:t>
      </w:r>
      <w:r>
        <w:rPr>
          <w:i/>
        </w:rPr>
        <w:t xml:space="preserve">ъ </w:t>
      </w:r>
      <w:r>
        <w:t xml:space="preserve">и </w:t>
      </w:r>
      <w:r>
        <w:rPr>
          <w:i/>
        </w:rPr>
        <w:t>ь</w:t>
      </w:r>
      <w:r>
        <w:rPr>
          <w:b/>
        </w:rPr>
        <w:t>.</w:t>
      </w:r>
    </w:p>
    <w:p w:rsidR="009E6616" w:rsidRDefault="00C96503">
      <w:pPr>
        <w:pStyle w:val="a3"/>
        <w:spacing w:line="244" w:lineRule="auto"/>
        <w:ind w:right="565"/>
      </w:pPr>
      <w:r>
        <w:rPr>
          <w:spacing w:val="-4"/>
        </w:rPr>
        <w:t xml:space="preserve">Установление соотношения </w:t>
      </w:r>
      <w:r>
        <w:rPr>
          <w:spacing w:val="-5"/>
        </w:rPr>
        <w:t xml:space="preserve">звукового </w:t>
      </w:r>
      <w:r>
        <w:t xml:space="preserve">и </w:t>
      </w:r>
      <w:r>
        <w:rPr>
          <w:spacing w:val="-4"/>
        </w:rPr>
        <w:t xml:space="preserve">буквенного состава </w:t>
      </w:r>
      <w:r>
        <w:t xml:space="preserve">слова в словах типа </w:t>
      </w:r>
      <w:r>
        <w:rPr>
          <w:i/>
        </w:rPr>
        <w:t>стол, конь</w:t>
      </w:r>
      <w:r>
        <w:t>;</w:t>
      </w:r>
      <w:r>
        <w:rPr>
          <w:spacing w:val="-7"/>
        </w:rPr>
        <w:t xml:space="preserve"> </w:t>
      </w:r>
      <w:r>
        <w:t>в</w:t>
      </w:r>
      <w:r>
        <w:rPr>
          <w:spacing w:val="-7"/>
        </w:rPr>
        <w:t xml:space="preserve"> </w:t>
      </w:r>
      <w:r>
        <w:t>словах</w:t>
      </w:r>
      <w:r>
        <w:rPr>
          <w:spacing w:val="-5"/>
        </w:rPr>
        <w:t xml:space="preserve"> </w:t>
      </w:r>
      <w:r>
        <w:t>с</w:t>
      </w:r>
      <w:r>
        <w:rPr>
          <w:spacing w:val="-8"/>
        </w:rPr>
        <w:t xml:space="preserve"> </w:t>
      </w:r>
      <w:r>
        <w:t>йотированными</w:t>
      </w:r>
      <w:r>
        <w:rPr>
          <w:spacing w:val="-5"/>
        </w:rPr>
        <w:t xml:space="preserve"> гласными</w:t>
      </w:r>
      <w:r>
        <w:rPr>
          <w:spacing w:val="-13"/>
        </w:rPr>
        <w:t xml:space="preserve"> </w:t>
      </w:r>
      <w:r>
        <w:rPr>
          <w:b/>
          <w:i/>
          <w:spacing w:val="-3"/>
        </w:rPr>
        <w:t>е</w:t>
      </w:r>
      <w:r>
        <w:rPr>
          <w:b/>
          <w:spacing w:val="-3"/>
        </w:rPr>
        <w:t>,</w:t>
      </w:r>
      <w:r>
        <w:rPr>
          <w:b/>
          <w:spacing w:val="-13"/>
        </w:rPr>
        <w:t xml:space="preserve"> </w:t>
      </w:r>
      <w:r w:rsidR="00693B1A">
        <w:rPr>
          <w:b/>
          <w:i/>
          <w:spacing w:val="-3"/>
        </w:rPr>
        <w:t>ё</w:t>
      </w:r>
      <w:r>
        <w:rPr>
          <w:b/>
          <w:spacing w:val="-3"/>
        </w:rPr>
        <w:t>,</w:t>
      </w:r>
      <w:r>
        <w:rPr>
          <w:b/>
          <w:spacing w:val="-11"/>
        </w:rPr>
        <w:t xml:space="preserve"> </w:t>
      </w:r>
      <w:r>
        <w:rPr>
          <w:b/>
          <w:i/>
          <w:spacing w:val="-3"/>
        </w:rPr>
        <w:t>ю</w:t>
      </w:r>
      <w:r>
        <w:rPr>
          <w:b/>
          <w:spacing w:val="-3"/>
        </w:rPr>
        <w:t>,</w:t>
      </w:r>
      <w:r>
        <w:rPr>
          <w:b/>
          <w:spacing w:val="-15"/>
        </w:rPr>
        <w:t xml:space="preserve"> </w:t>
      </w:r>
      <w:r>
        <w:rPr>
          <w:b/>
          <w:i/>
        </w:rPr>
        <w:t>я</w:t>
      </w:r>
      <w:r>
        <w:t>;</w:t>
      </w:r>
      <w:r>
        <w:rPr>
          <w:spacing w:val="-13"/>
        </w:rPr>
        <w:t xml:space="preserve"> </w:t>
      </w:r>
      <w:r>
        <w:t>в</w:t>
      </w:r>
      <w:r>
        <w:rPr>
          <w:spacing w:val="-13"/>
        </w:rPr>
        <w:t xml:space="preserve"> </w:t>
      </w:r>
      <w:r>
        <w:rPr>
          <w:spacing w:val="-4"/>
        </w:rPr>
        <w:t>словах</w:t>
      </w:r>
      <w:r>
        <w:rPr>
          <w:spacing w:val="-14"/>
        </w:rPr>
        <w:t xml:space="preserve"> </w:t>
      </w:r>
      <w:r>
        <w:t>с</w:t>
      </w:r>
      <w:r>
        <w:rPr>
          <w:spacing w:val="-15"/>
        </w:rPr>
        <w:t xml:space="preserve"> </w:t>
      </w:r>
      <w:r>
        <w:rPr>
          <w:spacing w:val="-5"/>
        </w:rPr>
        <w:t>непроизносимыми</w:t>
      </w:r>
      <w:r>
        <w:rPr>
          <w:spacing w:val="-14"/>
        </w:rPr>
        <w:t xml:space="preserve"> </w:t>
      </w:r>
      <w:r>
        <w:rPr>
          <w:spacing w:val="-4"/>
        </w:rPr>
        <w:t>согласными.</w:t>
      </w:r>
    </w:p>
    <w:p w:rsidR="009E6616" w:rsidRDefault="00C96503">
      <w:pPr>
        <w:pStyle w:val="a3"/>
        <w:ind w:right="572"/>
      </w:pPr>
      <w:r>
        <w:t>Использование небуквенных графических средств: пробела между словами, знака переноса, абзаца.</w:t>
      </w:r>
    </w:p>
    <w:p w:rsidR="009E6616" w:rsidRDefault="00C96503">
      <w:pPr>
        <w:pStyle w:val="a3"/>
        <w:ind w:right="565"/>
      </w:pPr>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w:t>
      </w:r>
      <w:r>
        <w:rPr>
          <w:spacing w:val="-5"/>
        </w:rPr>
        <w:t xml:space="preserve"> </w:t>
      </w:r>
      <w:r>
        <w:t>имена).</w:t>
      </w:r>
    </w:p>
    <w:p w:rsidR="009E6616" w:rsidRDefault="00C96503">
      <w:pPr>
        <w:pStyle w:val="a3"/>
        <w:ind w:right="569"/>
      </w:pPr>
      <w:r>
        <w:rPr>
          <w:b/>
          <w:color w:val="000009"/>
        </w:rPr>
        <w:t xml:space="preserve">Состав слова (морфемика). </w:t>
      </w:r>
      <w:r>
        <w:rPr>
          <w:color w:val="000009"/>
        </w:rP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9E6616" w:rsidRDefault="00C96503">
      <w:pPr>
        <w:pStyle w:val="a3"/>
        <w:ind w:left="2410" w:firstLine="0"/>
        <w:jc w:val="left"/>
      </w:pPr>
      <w:r>
        <w:rPr>
          <w:color w:val="000009"/>
        </w:rPr>
        <w:t xml:space="preserve">Корень,  общее  понятие  о  </w:t>
      </w:r>
      <w:r>
        <w:rPr>
          <w:color w:val="000009"/>
          <w:spacing w:val="-3"/>
        </w:rPr>
        <w:t xml:space="preserve">корне  </w:t>
      </w:r>
      <w:r>
        <w:rPr>
          <w:color w:val="000009"/>
        </w:rPr>
        <w:t xml:space="preserve">слова.  Однокоренные  слова,  овладение </w:t>
      </w:r>
      <w:r>
        <w:rPr>
          <w:color w:val="000009"/>
          <w:spacing w:val="49"/>
        </w:rPr>
        <w:t xml:space="preserve"> </w:t>
      </w:r>
      <w:r>
        <w:rPr>
          <w:color w:val="000009"/>
        </w:rPr>
        <w:t>понятием</w:t>
      </w:r>
    </w:p>
    <w:p w:rsidR="009E6616" w:rsidRDefault="00C96503">
      <w:pPr>
        <w:pStyle w:val="a3"/>
        <w:ind w:right="516" w:firstLine="0"/>
        <w:jc w:val="left"/>
      </w:pPr>
      <w:r>
        <w:rPr>
          <w:color w:val="000009"/>
        </w:rPr>
        <w:t xml:space="preserve">«родственные (однокоренные) слова». Выделение </w:t>
      </w:r>
      <w:r>
        <w:rPr>
          <w:color w:val="000009"/>
          <w:spacing w:val="-2"/>
        </w:rPr>
        <w:t xml:space="preserve">корней </w:t>
      </w:r>
      <w:r>
        <w:rPr>
          <w:color w:val="000009"/>
        </w:rPr>
        <w:t xml:space="preserve">в однокоренных (родственных) словах. </w:t>
      </w:r>
      <w:r>
        <w:rPr>
          <w:color w:val="000009"/>
          <w:spacing w:val="-3"/>
        </w:rPr>
        <w:t xml:space="preserve">Наблюдение </w:t>
      </w:r>
      <w:r>
        <w:rPr>
          <w:color w:val="000009"/>
        </w:rPr>
        <w:t xml:space="preserve">за единообразием написания </w:t>
      </w:r>
      <w:r>
        <w:rPr>
          <w:color w:val="000009"/>
          <w:spacing w:val="-2"/>
        </w:rPr>
        <w:t xml:space="preserve">корней </w:t>
      </w:r>
      <w:r>
        <w:rPr>
          <w:color w:val="000009"/>
          <w:spacing w:val="-4"/>
        </w:rPr>
        <w:t xml:space="preserve">(корм  </w:t>
      </w:r>
      <w:r>
        <w:rPr>
          <w:color w:val="000009"/>
        </w:rPr>
        <w:t xml:space="preserve">— </w:t>
      </w:r>
      <w:r>
        <w:rPr>
          <w:color w:val="000009"/>
          <w:spacing w:val="-3"/>
        </w:rPr>
        <w:t xml:space="preserve">кормить  </w:t>
      </w:r>
      <w:r>
        <w:rPr>
          <w:color w:val="000009"/>
        </w:rPr>
        <w:t xml:space="preserve">— </w:t>
      </w:r>
      <w:r>
        <w:rPr>
          <w:color w:val="000009"/>
          <w:spacing w:val="-3"/>
        </w:rPr>
        <w:t>кормушка,</w:t>
      </w:r>
      <w:r>
        <w:rPr>
          <w:color w:val="000009"/>
          <w:spacing w:val="25"/>
        </w:rPr>
        <w:t xml:space="preserve"> </w:t>
      </w:r>
      <w:r>
        <w:rPr>
          <w:color w:val="000009"/>
        </w:rPr>
        <w:t>лес</w:t>
      </w:r>
    </w:p>
    <w:p w:rsidR="009E6616" w:rsidRDefault="00C96503" w:rsidP="00DD5ED0">
      <w:pPr>
        <w:pStyle w:val="a4"/>
        <w:numPr>
          <w:ilvl w:val="0"/>
          <w:numId w:val="44"/>
        </w:numPr>
        <w:tabs>
          <w:tab w:val="left" w:pos="2034"/>
        </w:tabs>
        <w:ind w:right="569" w:firstLine="0"/>
        <w:rPr>
          <w:sz w:val="24"/>
        </w:rPr>
      </w:pPr>
      <w:r>
        <w:rPr>
          <w:color w:val="000009"/>
          <w:sz w:val="24"/>
        </w:rPr>
        <w:t xml:space="preserve">лесник — лесной). Различение </w:t>
      </w:r>
      <w:r>
        <w:rPr>
          <w:color w:val="000009"/>
          <w:spacing w:val="-3"/>
          <w:sz w:val="24"/>
        </w:rPr>
        <w:t xml:space="preserve">однокоренных </w:t>
      </w:r>
      <w:r>
        <w:rPr>
          <w:color w:val="000009"/>
          <w:sz w:val="24"/>
        </w:rPr>
        <w:t xml:space="preserve">слов и различных форм </w:t>
      </w:r>
      <w:r>
        <w:rPr>
          <w:color w:val="000009"/>
          <w:spacing w:val="-2"/>
          <w:sz w:val="24"/>
        </w:rPr>
        <w:t xml:space="preserve">одного </w:t>
      </w:r>
      <w:r>
        <w:rPr>
          <w:color w:val="000009"/>
          <w:sz w:val="24"/>
        </w:rPr>
        <w:t>и того же слова.</w:t>
      </w:r>
    </w:p>
    <w:p w:rsidR="009E6616" w:rsidRDefault="00C96503">
      <w:pPr>
        <w:pStyle w:val="a3"/>
        <w:spacing w:line="256" w:lineRule="exact"/>
        <w:ind w:left="2410" w:firstLine="0"/>
        <w:jc w:val="left"/>
      </w:pPr>
      <w:r>
        <w:rPr>
          <w:color w:val="000009"/>
        </w:rPr>
        <w:t>Представление о значении суффиксов и приставок</w:t>
      </w:r>
      <w:r>
        <w:rPr>
          <w:i/>
          <w:color w:val="000009"/>
        </w:rPr>
        <w:t xml:space="preserve">. </w:t>
      </w:r>
      <w:r>
        <w:rPr>
          <w:color w:val="000009"/>
        </w:rPr>
        <w:t>Умение отличать приставку от</w:t>
      </w:r>
    </w:p>
    <w:p w:rsidR="009E6616" w:rsidRDefault="00C96503">
      <w:pPr>
        <w:pStyle w:val="a3"/>
        <w:ind w:left="2410" w:right="1945" w:hanging="708"/>
        <w:jc w:val="left"/>
      </w:pPr>
      <w:r>
        <w:rPr>
          <w:color w:val="000009"/>
        </w:rPr>
        <w:t>предлога. Умение подбирать однокоренные слова с приставками и суффиксами. Различение изменяемых и неизменяемых слов. Разбор слова по составу.</w:t>
      </w:r>
    </w:p>
    <w:p w:rsidR="009E6616" w:rsidRDefault="00C96503">
      <w:pPr>
        <w:pStyle w:val="a3"/>
        <w:ind w:right="567"/>
      </w:pPr>
      <w:r>
        <w:rPr>
          <w:b/>
          <w:color w:val="000009"/>
        </w:rPr>
        <w:t xml:space="preserve">Морфология. </w:t>
      </w:r>
      <w:r>
        <w:rPr>
          <w:color w:val="000009"/>
        </w:rPr>
        <w:t>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9E6616" w:rsidRDefault="00C96503">
      <w:pPr>
        <w:pStyle w:val="a3"/>
        <w:ind w:right="563"/>
      </w:pPr>
      <w:r>
        <w:rPr>
          <w:i/>
          <w:color w:val="000009"/>
        </w:rPr>
        <w:t>Имя существительное</w:t>
      </w:r>
      <w:r>
        <w:rPr>
          <w:color w:val="000009"/>
        </w:rPr>
        <w:t>. Его значение и употребление в речи. Вопросы, раз</w:t>
      </w:r>
      <w:r w:rsidR="00693B1A">
        <w:rPr>
          <w:color w:val="000009"/>
        </w:rPr>
        <w:t>личение имё</w:t>
      </w:r>
      <w:r>
        <w:rPr>
          <w:color w:val="000009"/>
        </w:rPr>
        <w:t>н существительных, отвечающих на вопросы «кто?» и «что?». Умение опознавать имена собственные.</w:t>
      </w:r>
    </w:p>
    <w:p w:rsidR="009E6616" w:rsidRDefault="009E6616">
      <w:pPr>
        <w:sectPr w:rsidR="009E6616">
          <w:pgSz w:w="11910" w:h="16840"/>
          <w:pgMar w:top="1040" w:right="0" w:bottom="960" w:left="0" w:header="0" w:footer="772" w:gutter="0"/>
          <w:cols w:space="720"/>
        </w:sectPr>
      </w:pPr>
    </w:p>
    <w:p w:rsidR="009E6616" w:rsidRDefault="00C96503">
      <w:pPr>
        <w:pStyle w:val="a3"/>
        <w:spacing w:before="66"/>
        <w:ind w:right="569"/>
      </w:pPr>
      <w:r>
        <w:rPr>
          <w:color w:val="000009"/>
          <w:spacing w:val="-4"/>
        </w:rPr>
        <w:lastRenderedPageBreak/>
        <w:t>Род</w:t>
      </w:r>
      <w:r>
        <w:rPr>
          <w:color w:val="000009"/>
          <w:spacing w:val="52"/>
        </w:rPr>
        <w:t xml:space="preserve"> </w:t>
      </w:r>
      <w:r>
        <w:rPr>
          <w:color w:val="000009"/>
        </w:rPr>
        <w:t xml:space="preserve">существительных: </w:t>
      </w:r>
      <w:r>
        <w:rPr>
          <w:color w:val="000009"/>
          <w:spacing w:val="-4"/>
        </w:rPr>
        <w:t>мужской,</w:t>
      </w:r>
      <w:r>
        <w:rPr>
          <w:color w:val="000009"/>
          <w:spacing w:val="52"/>
        </w:rPr>
        <w:t xml:space="preserve"> </w:t>
      </w:r>
      <w:r>
        <w:rPr>
          <w:color w:val="000009"/>
        </w:rPr>
        <w:t>женский, средний. Различение имѐн существительных мужского, женского и среднего рода.</w:t>
      </w:r>
    </w:p>
    <w:p w:rsidR="009E6616" w:rsidRDefault="00C96503">
      <w:pPr>
        <w:pStyle w:val="a3"/>
        <w:ind w:left="2410" w:firstLine="0"/>
        <w:jc w:val="left"/>
      </w:pPr>
      <w:r>
        <w:rPr>
          <w:color w:val="000009"/>
        </w:rPr>
        <w:t>Изменение имен существительных по числам.</w:t>
      </w:r>
    </w:p>
    <w:p w:rsidR="009E6616" w:rsidRDefault="00C96503">
      <w:pPr>
        <w:pStyle w:val="a3"/>
        <w:spacing w:before="1"/>
        <w:ind w:right="567"/>
      </w:pPr>
      <w:r>
        <w:rPr>
          <w:color w:val="000009"/>
        </w:rPr>
        <w:t>Изменение имен существительных по падежам в единственном числе (склонение). 1, 2,  3-е  склонение,  оп</w:t>
      </w:r>
      <w:r w:rsidR="00693B1A">
        <w:rPr>
          <w:color w:val="000009"/>
        </w:rPr>
        <w:t>ределение   принадлежности   имё</w:t>
      </w:r>
      <w:r>
        <w:rPr>
          <w:color w:val="000009"/>
        </w:rPr>
        <w:t xml:space="preserve">н   существительных   к   1,   2,   3­му склонению. Определение падежа, в </w:t>
      </w:r>
      <w:r>
        <w:rPr>
          <w:color w:val="000009"/>
          <w:spacing w:val="-4"/>
        </w:rPr>
        <w:t xml:space="preserve">котором </w:t>
      </w:r>
      <w:r>
        <w:rPr>
          <w:color w:val="000009"/>
        </w:rPr>
        <w:t xml:space="preserve">употреблено имя существительное. </w:t>
      </w:r>
      <w:r>
        <w:rPr>
          <w:color w:val="000009"/>
          <w:spacing w:val="-4"/>
        </w:rPr>
        <w:t xml:space="preserve">Умение </w:t>
      </w:r>
      <w:r>
        <w:rPr>
          <w:color w:val="000009"/>
        </w:rPr>
        <w:t>правильно употреблять предлоги с именами существительными в различных</w:t>
      </w:r>
      <w:r>
        <w:rPr>
          <w:color w:val="000009"/>
          <w:spacing w:val="-11"/>
        </w:rPr>
        <w:t xml:space="preserve"> </w:t>
      </w:r>
      <w:r>
        <w:rPr>
          <w:color w:val="000009"/>
        </w:rPr>
        <w:t>падежах.</w:t>
      </w:r>
    </w:p>
    <w:p w:rsidR="009E6616" w:rsidRDefault="00C96503">
      <w:pPr>
        <w:pStyle w:val="a3"/>
        <w:ind w:left="2410" w:right="2119" w:firstLine="0"/>
        <w:jc w:val="left"/>
      </w:pPr>
      <w:r>
        <w:rPr>
          <w:color w:val="000009"/>
        </w:rPr>
        <w:t>Склонение имен существительных во множественном ч</w:t>
      </w:r>
      <w:r w:rsidR="00693B1A">
        <w:rPr>
          <w:color w:val="000009"/>
        </w:rPr>
        <w:t>исле. Морфологический разбор имё</w:t>
      </w:r>
      <w:r>
        <w:rPr>
          <w:color w:val="000009"/>
        </w:rPr>
        <w:t>н существительных.</w:t>
      </w:r>
    </w:p>
    <w:p w:rsidR="009E6616" w:rsidRDefault="00C96503">
      <w:pPr>
        <w:pStyle w:val="a3"/>
        <w:ind w:right="563"/>
        <w:rPr>
          <w:i/>
        </w:rPr>
      </w:pPr>
      <w:r>
        <w:rPr>
          <w:i/>
          <w:color w:val="000009"/>
        </w:rPr>
        <w:t>Имя прилагательное</w:t>
      </w:r>
      <w:r>
        <w:rPr>
          <w:color w:val="000009"/>
        </w:rPr>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r>
        <w:rPr>
          <w:i/>
          <w:color w:val="000009"/>
        </w:rPr>
        <w:t>ий, -ья, -ье, -ов, -ин</w:t>
      </w:r>
      <w:r w:rsidR="00693B1A">
        <w:rPr>
          <w:color w:val="000009"/>
        </w:rPr>
        <w:t>). Морфологический разбор имё</w:t>
      </w:r>
      <w:r>
        <w:rPr>
          <w:color w:val="000009"/>
        </w:rPr>
        <w:t>н прилагательных</w:t>
      </w:r>
      <w:r>
        <w:rPr>
          <w:i/>
          <w:color w:val="000009"/>
        </w:rPr>
        <w:t>.</w:t>
      </w:r>
    </w:p>
    <w:p w:rsidR="009E6616" w:rsidRDefault="00C96503">
      <w:pPr>
        <w:pStyle w:val="a3"/>
        <w:ind w:right="562"/>
        <w:rPr>
          <w:i/>
        </w:rPr>
      </w:pPr>
      <w:r>
        <w:rPr>
          <w:i/>
          <w:color w:val="000009"/>
        </w:rPr>
        <w:t>Местоимение</w:t>
      </w:r>
      <w:r>
        <w:rPr>
          <w:color w:val="000009"/>
        </w:rPr>
        <w:t>. Общее представление о местоимении. Личные местоимения, значение и</w:t>
      </w:r>
      <w:r>
        <w:rPr>
          <w:color w:val="000009"/>
          <w:spacing w:val="-2"/>
        </w:rPr>
        <w:t xml:space="preserve"> </w:t>
      </w:r>
      <w:r>
        <w:rPr>
          <w:color w:val="000009"/>
        </w:rPr>
        <w:t>употребление</w:t>
      </w:r>
      <w:r>
        <w:rPr>
          <w:color w:val="000009"/>
          <w:spacing w:val="-5"/>
        </w:rPr>
        <w:t xml:space="preserve"> </w:t>
      </w:r>
      <w:r>
        <w:rPr>
          <w:color w:val="000009"/>
        </w:rPr>
        <w:t>в</w:t>
      </w:r>
      <w:r>
        <w:rPr>
          <w:color w:val="000009"/>
          <w:spacing w:val="-5"/>
        </w:rPr>
        <w:t xml:space="preserve"> </w:t>
      </w:r>
      <w:r>
        <w:rPr>
          <w:color w:val="000009"/>
        </w:rPr>
        <w:t>речи.</w:t>
      </w:r>
      <w:r>
        <w:rPr>
          <w:color w:val="000009"/>
          <w:spacing w:val="-1"/>
        </w:rPr>
        <w:t xml:space="preserve"> </w:t>
      </w:r>
      <w:r>
        <w:rPr>
          <w:color w:val="000009"/>
        </w:rPr>
        <w:t>Личные</w:t>
      </w:r>
      <w:r>
        <w:rPr>
          <w:color w:val="000009"/>
          <w:spacing w:val="-6"/>
        </w:rPr>
        <w:t xml:space="preserve"> </w:t>
      </w:r>
      <w:r>
        <w:rPr>
          <w:color w:val="000009"/>
        </w:rPr>
        <w:t>местоимения</w:t>
      </w:r>
      <w:r>
        <w:rPr>
          <w:color w:val="000009"/>
          <w:spacing w:val="-4"/>
        </w:rPr>
        <w:t xml:space="preserve"> </w:t>
      </w:r>
      <w:r>
        <w:rPr>
          <w:color w:val="000009"/>
        </w:rPr>
        <w:t>1,</w:t>
      </w:r>
      <w:r>
        <w:rPr>
          <w:color w:val="000009"/>
          <w:spacing w:val="-5"/>
        </w:rPr>
        <w:t xml:space="preserve"> </w:t>
      </w:r>
      <w:r>
        <w:rPr>
          <w:color w:val="000009"/>
        </w:rPr>
        <w:t>2,</w:t>
      </w:r>
      <w:r>
        <w:rPr>
          <w:color w:val="000009"/>
          <w:spacing w:val="-4"/>
        </w:rPr>
        <w:t xml:space="preserve"> </w:t>
      </w:r>
      <w:r>
        <w:rPr>
          <w:color w:val="000009"/>
        </w:rPr>
        <w:t>3­го</w:t>
      </w:r>
      <w:r>
        <w:rPr>
          <w:color w:val="000009"/>
          <w:spacing w:val="-4"/>
        </w:rPr>
        <w:t xml:space="preserve"> </w:t>
      </w:r>
      <w:r>
        <w:rPr>
          <w:color w:val="000009"/>
        </w:rPr>
        <w:t>лица</w:t>
      </w:r>
      <w:r>
        <w:rPr>
          <w:color w:val="000009"/>
          <w:spacing w:val="-5"/>
        </w:rPr>
        <w:t xml:space="preserve"> </w:t>
      </w:r>
      <w:r>
        <w:rPr>
          <w:color w:val="000009"/>
        </w:rPr>
        <w:t>единственного</w:t>
      </w:r>
      <w:r>
        <w:rPr>
          <w:color w:val="000009"/>
          <w:spacing w:val="-5"/>
        </w:rPr>
        <w:t xml:space="preserve"> </w:t>
      </w:r>
      <w:r>
        <w:rPr>
          <w:color w:val="000009"/>
        </w:rPr>
        <w:t>и</w:t>
      </w:r>
      <w:r>
        <w:rPr>
          <w:color w:val="000009"/>
          <w:spacing w:val="-4"/>
        </w:rPr>
        <w:t xml:space="preserve"> </w:t>
      </w:r>
      <w:r>
        <w:rPr>
          <w:color w:val="000009"/>
        </w:rPr>
        <w:t xml:space="preserve">множественного числа. Склонение личных местоимений. Правильное употребление местоимений в речи </w:t>
      </w:r>
      <w:r>
        <w:rPr>
          <w:i/>
          <w:color w:val="000009"/>
        </w:rPr>
        <w:t>(меня, мною, у него, с ней, о</w:t>
      </w:r>
      <w:r>
        <w:rPr>
          <w:i/>
          <w:color w:val="000009"/>
          <w:spacing w:val="-5"/>
        </w:rPr>
        <w:t xml:space="preserve"> </w:t>
      </w:r>
      <w:r>
        <w:rPr>
          <w:i/>
          <w:color w:val="000009"/>
        </w:rPr>
        <w:t>нем).</w:t>
      </w:r>
    </w:p>
    <w:p w:rsidR="009E6616" w:rsidRDefault="00C96503">
      <w:pPr>
        <w:pStyle w:val="a3"/>
        <w:ind w:right="560"/>
        <w:rPr>
          <w:i/>
        </w:rPr>
      </w:pPr>
      <w:r>
        <w:rPr>
          <w:i/>
          <w:color w:val="000009"/>
        </w:rPr>
        <w:t xml:space="preserve">Глагол. </w:t>
      </w:r>
      <w:r>
        <w:rPr>
          <w:color w:val="000009"/>
          <w:spacing w:val="-3"/>
        </w:rPr>
        <w:t xml:space="preserve">Его </w:t>
      </w:r>
      <w:r>
        <w:rPr>
          <w:color w:val="000009"/>
        </w:rPr>
        <w:t xml:space="preserve">значение и употребление в речи, вопросы. Общее понятие о неопределенной форме </w:t>
      </w:r>
      <w:r>
        <w:rPr>
          <w:color w:val="000009"/>
          <w:spacing w:val="-3"/>
        </w:rPr>
        <w:t xml:space="preserve">глагола. </w:t>
      </w:r>
      <w:r>
        <w:rPr>
          <w:color w:val="000009"/>
        </w:rPr>
        <w:t xml:space="preserve">Различение </w:t>
      </w:r>
      <w:r>
        <w:rPr>
          <w:color w:val="000009"/>
          <w:spacing w:val="-3"/>
        </w:rPr>
        <w:t xml:space="preserve">глаголов, </w:t>
      </w:r>
      <w:r>
        <w:rPr>
          <w:color w:val="000009"/>
        </w:rPr>
        <w:t xml:space="preserve">отвечающих на вопросы </w:t>
      </w:r>
      <w:r>
        <w:rPr>
          <w:color w:val="000009"/>
          <w:spacing w:val="-3"/>
        </w:rPr>
        <w:t xml:space="preserve">«что </w:t>
      </w:r>
      <w:r>
        <w:rPr>
          <w:color w:val="000009"/>
        </w:rPr>
        <w:t xml:space="preserve">сделать?» и </w:t>
      </w:r>
      <w:r>
        <w:rPr>
          <w:color w:val="000009"/>
          <w:spacing w:val="-3"/>
        </w:rPr>
        <w:t xml:space="preserve">«что </w:t>
      </w:r>
      <w:r>
        <w:rPr>
          <w:color w:val="000009"/>
        </w:rPr>
        <w:t xml:space="preserve">делать?». Время </w:t>
      </w:r>
      <w:r>
        <w:rPr>
          <w:color w:val="000009"/>
          <w:spacing w:val="-3"/>
        </w:rPr>
        <w:t xml:space="preserve">глагола: </w:t>
      </w:r>
      <w:r>
        <w:rPr>
          <w:color w:val="000009"/>
        </w:rPr>
        <w:t xml:space="preserve">настоящее, прошедшее, </w:t>
      </w:r>
      <w:r>
        <w:rPr>
          <w:color w:val="000009"/>
          <w:spacing w:val="-4"/>
        </w:rPr>
        <w:t xml:space="preserve">будущее. </w:t>
      </w:r>
      <w:r>
        <w:rPr>
          <w:color w:val="000009"/>
        </w:rPr>
        <w:t xml:space="preserve">Изменение </w:t>
      </w:r>
      <w:r>
        <w:rPr>
          <w:color w:val="000009"/>
          <w:spacing w:val="-3"/>
        </w:rPr>
        <w:t xml:space="preserve">глаголов </w:t>
      </w:r>
      <w:r>
        <w:rPr>
          <w:color w:val="000009"/>
        </w:rPr>
        <w:t xml:space="preserve">по лицам и числам в настоящем и </w:t>
      </w:r>
      <w:r>
        <w:rPr>
          <w:color w:val="000009"/>
          <w:spacing w:val="-5"/>
        </w:rPr>
        <w:t xml:space="preserve">будущем  </w:t>
      </w:r>
      <w:r>
        <w:rPr>
          <w:color w:val="000009"/>
        </w:rPr>
        <w:t xml:space="preserve">времени  (спряжение).  Способы  определения  I  и  II спряжения </w:t>
      </w:r>
      <w:r>
        <w:rPr>
          <w:color w:val="000009"/>
          <w:spacing w:val="-3"/>
        </w:rPr>
        <w:t xml:space="preserve">глаголов </w:t>
      </w:r>
      <w:r>
        <w:rPr>
          <w:color w:val="000009"/>
        </w:rPr>
        <w:t xml:space="preserve">(практическое овладение). Изменение </w:t>
      </w:r>
      <w:r>
        <w:rPr>
          <w:color w:val="000009"/>
          <w:spacing w:val="-3"/>
        </w:rPr>
        <w:t xml:space="preserve">глаголов </w:t>
      </w:r>
      <w:r>
        <w:rPr>
          <w:color w:val="000009"/>
        </w:rPr>
        <w:t>в прошедшем времени по родам и числам. Морфологический разбор</w:t>
      </w:r>
      <w:r>
        <w:rPr>
          <w:color w:val="000009"/>
          <w:spacing w:val="-6"/>
        </w:rPr>
        <w:t xml:space="preserve"> </w:t>
      </w:r>
      <w:r>
        <w:rPr>
          <w:color w:val="000009"/>
          <w:spacing w:val="-3"/>
        </w:rPr>
        <w:t>глаголов</w:t>
      </w:r>
      <w:r>
        <w:rPr>
          <w:i/>
          <w:color w:val="000009"/>
          <w:spacing w:val="-3"/>
        </w:rPr>
        <w:t>.</w:t>
      </w:r>
    </w:p>
    <w:p w:rsidR="009E6616" w:rsidRDefault="00C96503">
      <w:pPr>
        <w:pStyle w:val="a3"/>
        <w:spacing w:before="1"/>
        <w:ind w:right="561"/>
      </w:pPr>
      <w:r>
        <w:rPr>
          <w:i/>
          <w:color w:val="000009"/>
        </w:rPr>
        <w:t xml:space="preserve">Предлог. </w:t>
      </w:r>
      <w:r>
        <w:rPr>
          <w:color w:val="000009"/>
        </w:rPr>
        <w:t>Знакомство с наиболее употребительными предлогами. Функция предлого</w:t>
      </w:r>
      <w:r w:rsidR="00693B1A">
        <w:rPr>
          <w:color w:val="000009"/>
        </w:rPr>
        <w:t>в: образование падежных форм имё</w:t>
      </w:r>
      <w:r>
        <w:rPr>
          <w:color w:val="000009"/>
        </w:rPr>
        <w:t>н существительных и местоимений. Отличие предлогов от приставок.</w:t>
      </w:r>
    </w:p>
    <w:p w:rsidR="009E6616" w:rsidRDefault="00C96503">
      <w:pPr>
        <w:pStyle w:val="a3"/>
        <w:ind w:right="562"/>
      </w:pPr>
      <w:r>
        <w:rPr>
          <w:b/>
          <w:color w:val="000009"/>
        </w:rPr>
        <w:t>Лексика</w:t>
      </w:r>
      <w:r>
        <w:rPr>
          <w:b/>
          <w:color w:val="000009"/>
          <w:vertAlign w:val="superscript"/>
        </w:rPr>
        <w:t>6</w:t>
      </w:r>
      <w:r>
        <w:rPr>
          <w:b/>
          <w:color w:val="000009"/>
        </w:rPr>
        <w:t xml:space="preserve">. </w:t>
      </w:r>
      <w:r>
        <w:rPr>
          <w:color w:val="000009"/>
        </w:rPr>
        <w:t>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9E6616" w:rsidRDefault="00C96503">
      <w:pPr>
        <w:pStyle w:val="a3"/>
        <w:ind w:right="562"/>
      </w:pPr>
      <w:r>
        <w:rPr>
          <w:b/>
          <w:color w:val="000009"/>
        </w:rPr>
        <w:t xml:space="preserve">Синтаксис. </w:t>
      </w:r>
      <w:r>
        <w:rPr>
          <w:color w:val="000009"/>
        </w:rPr>
        <w:t xml:space="preserve">Различение предложения, словосочетания, слова. </w:t>
      </w:r>
      <w:r>
        <w:rPr>
          <w:color w:val="000009"/>
          <w:spacing w:val="-4"/>
        </w:rPr>
        <w:t>Умение</w:t>
      </w:r>
      <w:r>
        <w:rPr>
          <w:color w:val="000009"/>
          <w:spacing w:val="52"/>
        </w:rPr>
        <w:t xml:space="preserve"> </w:t>
      </w:r>
      <w:r>
        <w:rPr>
          <w:color w:val="000009"/>
        </w:rPr>
        <w:t>выделить словосочетания (пары слов), связанные между собой по смыслу (без предлога и с</w:t>
      </w:r>
      <w:r>
        <w:rPr>
          <w:color w:val="000009"/>
          <w:spacing w:val="-42"/>
        </w:rPr>
        <w:t xml:space="preserve"> </w:t>
      </w:r>
      <w:r>
        <w:rPr>
          <w:color w:val="000009"/>
        </w:rPr>
        <w:t>предлогом); составить предложение с изученными грамматическими формами и распространить предложение.</w:t>
      </w:r>
    </w:p>
    <w:p w:rsidR="009E6616" w:rsidRDefault="00C96503">
      <w:pPr>
        <w:pStyle w:val="a3"/>
        <w:ind w:right="569"/>
      </w:pPr>
      <w:r>
        <w:rPr>
          <w:color w:val="000009"/>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9E6616" w:rsidRDefault="00C96503">
      <w:pPr>
        <w:pStyle w:val="a3"/>
        <w:spacing w:before="1"/>
        <w:ind w:right="569"/>
      </w:pPr>
      <w:r>
        <w:rPr>
          <w:color w:val="000009"/>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9E6616" w:rsidRDefault="00C96503">
      <w:pPr>
        <w:pStyle w:val="a3"/>
        <w:ind w:right="564"/>
      </w:pPr>
      <w:r>
        <w:rPr>
          <w:color w:val="000009"/>
        </w:rPr>
        <w:t xml:space="preserve">Предложения с однородными членами с союзами </w:t>
      </w:r>
      <w:r>
        <w:rPr>
          <w:i/>
          <w:color w:val="000009"/>
        </w:rPr>
        <w:t xml:space="preserve">и </w:t>
      </w:r>
      <w:r>
        <w:rPr>
          <w:color w:val="000009"/>
        </w:rPr>
        <w:t xml:space="preserve">(без перечисления), </w:t>
      </w:r>
      <w:r>
        <w:rPr>
          <w:i/>
          <w:color w:val="000009"/>
        </w:rPr>
        <w:t xml:space="preserve">а, но </w:t>
      </w:r>
      <w:r>
        <w:rPr>
          <w:color w:val="000009"/>
        </w:rPr>
        <w:t xml:space="preserve">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w:t>
      </w:r>
      <w:r>
        <w:rPr>
          <w:i/>
          <w:color w:val="000009"/>
        </w:rPr>
        <w:t>и, а, но</w:t>
      </w:r>
      <w:r>
        <w:rPr>
          <w:color w:val="000009"/>
        </w:rPr>
        <w:t>.</w:t>
      </w:r>
    </w:p>
    <w:p w:rsidR="009E6616" w:rsidRDefault="00C96503">
      <w:pPr>
        <w:pStyle w:val="a3"/>
        <w:ind w:right="563"/>
        <w:rPr>
          <w:i/>
        </w:rPr>
      </w:pPr>
      <w:r>
        <w:rPr>
          <w:color w:val="000009"/>
        </w:rP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Pr>
          <w:i/>
          <w:color w:val="000009"/>
        </w:rPr>
        <w:t>и, а, но.</w:t>
      </w:r>
    </w:p>
    <w:p w:rsidR="009E6616" w:rsidRDefault="00C96503">
      <w:pPr>
        <w:tabs>
          <w:tab w:val="left" w:pos="4151"/>
          <w:tab w:val="left" w:pos="4630"/>
          <w:tab w:val="left" w:pos="6334"/>
          <w:tab w:val="left" w:pos="8203"/>
          <w:tab w:val="left" w:pos="10367"/>
        </w:tabs>
        <w:spacing w:before="5" w:line="274" w:lineRule="exact"/>
        <w:ind w:left="2410"/>
        <w:rPr>
          <w:sz w:val="24"/>
        </w:rPr>
      </w:pPr>
      <w:r>
        <w:rPr>
          <w:b/>
          <w:sz w:val="24"/>
        </w:rPr>
        <w:t>Орфография</w:t>
      </w:r>
      <w:r>
        <w:rPr>
          <w:b/>
          <w:sz w:val="24"/>
        </w:rPr>
        <w:tab/>
        <w:t>и</w:t>
      </w:r>
      <w:r>
        <w:rPr>
          <w:b/>
          <w:sz w:val="24"/>
        </w:rPr>
        <w:tab/>
        <w:t>пунктуация.</w:t>
      </w:r>
      <w:r>
        <w:rPr>
          <w:b/>
          <w:sz w:val="24"/>
        </w:rPr>
        <w:tab/>
      </w:r>
      <w:r>
        <w:rPr>
          <w:sz w:val="24"/>
        </w:rPr>
        <w:t>Формирование</w:t>
      </w:r>
      <w:r>
        <w:rPr>
          <w:sz w:val="24"/>
        </w:rPr>
        <w:tab/>
        <w:t>орфографической</w:t>
      </w:r>
      <w:r>
        <w:rPr>
          <w:sz w:val="24"/>
        </w:rPr>
        <w:tab/>
        <w:t>зоркости.</w:t>
      </w:r>
    </w:p>
    <w:p w:rsidR="009E6616" w:rsidRDefault="00C96503">
      <w:pPr>
        <w:pStyle w:val="a3"/>
        <w:ind w:left="2410" w:right="5742" w:hanging="708"/>
        <w:jc w:val="left"/>
      </w:pPr>
      <w:r>
        <w:t>Использование орфографического словаря. Применение правил правописания:</w:t>
      </w:r>
    </w:p>
    <w:p w:rsidR="009E6616" w:rsidRDefault="00141D87">
      <w:pPr>
        <w:pStyle w:val="a3"/>
        <w:spacing w:before="10"/>
        <w:ind w:left="0" w:firstLine="0"/>
        <w:jc w:val="left"/>
        <w:rPr>
          <w:sz w:val="16"/>
        </w:rPr>
      </w:pPr>
      <w:r w:rsidRPr="00141D87">
        <w:pict>
          <v:line id="_x0000_s2062" style="position:absolute;z-index:-251650048;mso-wrap-distance-left:0;mso-wrap-distance-right:0;mso-position-horizontal-relative:page" from="85.1pt,12.05pt" to="229.1pt,12.05pt" strokecolor="#000009" strokeweight=".72pt">
            <w10:wrap type="topAndBottom" anchorx="page"/>
          </v:line>
        </w:pict>
      </w:r>
    </w:p>
    <w:p w:rsidR="009E6616" w:rsidRDefault="00C96503">
      <w:pPr>
        <w:tabs>
          <w:tab w:val="left" w:pos="2409"/>
        </w:tabs>
        <w:spacing w:before="52"/>
        <w:ind w:left="1702"/>
        <w:rPr>
          <w:sz w:val="20"/>
        </w:rPr>
      </w:pPr>
      <w:r>
        <w:rPr>
          <w:position w:val="8"/>
          <w:sz w:val="13"/>
        </w:rPr>
        <w:t>6</w:t>
      </w:r>
      <w:r>
        <w:rPr>
          <w:position w:val="8"/>
          <w:sz w:val="13"/>
        </w:rPr>
        <w:tab/>
      </w:r>
      <w:r>
        <w:rPr>
          <w:sz w:val="20"/>
        </w:rPr>
        <w:t>Изучается во всех разделах</w:t>
      </w:r>
      <w:r>
        <w:rPr>
          <w:spacing w:val="1"/>
          <w:sz w:val="20"/>
        </w:rPr>
        <w:t xml:space="preserve"> </w:t>
      </w:r>
      <w:r>
        <w:rPr>
          <w:sz w:val="20"/>
        </w:rPr>
        <w:t>курса.</w:t>
      </w:r>
    </w:p>
    <w:p w:rsidR="009E6616" w:rsidRDefault="009E6616">
      <w:pPr>
        <w:rPr>
          <w:sz w:val="20"/>
        </w:rPr>
        <w:sectPr w:rsidR="009E6616">
          <w:pgSz w:w="11910" w:h="16840"/>
          <w:pgMar w:top="1040" w:right="0" w:bottom="960" w:left="0" w:header="0" w:footer="772" w:gutter="0"/>
          <w:cols w:space="720"/>
        </w:sectPr>
      </w:pPr>
    </w:p>
    <w:p w:rsidR="009E6616" w:rsidRDefault="00C96503">
      <w:pPr>
        <w:spacing w:before="108"/>
        <w:ind w:left="2410" w:right="2522"/>
        <w:rPr>
          <w:sz w:val="24"/>
        </w:rPr>
      </w:pPr>
      <w:r>
        <w:rPr>
          <w:sz w:val="24"/>
        </w:rPr>
        <w:lastRenderedPageBreak/>
        <w:t xml:space="preserve">сочетания </w:t>
      </w:r>
      <w:r>
        <w:rPr>
          <w:b/>
          <w:i/>
          <w:sz w:val="24"/>
        </w:rPr>
        <w:t>жи—ши</w:t>
      </w:r>
      <w:r>
        <w:rPr>
          <w:sz w:val="24"/>
          <w:vertAlign w:val="superscript"/>
        </w:rPr>
        <w:t>7</w:t>
      </w:r>
      <w:r>
        <w:rPr>
          <w:b/>
          <w:i/>
          <w:sz w:val="24"/>
        </w:rPr>
        <w:t xml:space="preserve">, ча—ща, чу—щу </w:t>
      </w:r>
      <w:r>
        <w:rPr>
          <w:sz w:val="24"/>
        </w:rPr>
        <w:t xml:space="preserve">в положении под ударением; сочетания </w:t>
      </w:r>
      <w:r>
        <w:rPr>
          <w:b/>
          <w:i/>
          <w:sz w:val="24"/>
        </w:rPr>
        <w:t>чк—чн, чт, щн</w:t>
      </w:r>
      <w:r>
        <w:rPr>
          <w:sz w:val="24"/>
        </w:rPr>
        <w:t>;</w:t>
      </w:r>
    </w:p>
    <w:p w:rsidR="009E6616" w:rsidRDefault="00C96503">
      <w:pPr>
        <w:pStyle w:val="a3"/>
        <w:spacing w:line="274" w:lineRule="exact"/>
        <w:ind w:left="2410" w:firstLine="0"/>
        <w:jc w:val="left"/>
      </w:pPr>
      <w:r>
        <w:t>перенос слов;</w:t>
      </w:r>
    </w:p>
    <w:p w:rsidR="009E6616" w:rsidRDefault="00C96503">
      <w:pPr>
        <w:pStyle w:val="a3"/>
        <w:ind w:left="2410" w:right="2946" w:firstLine="0"/>
        <w:jc w:val="left"/>
      </w:pPr>
      <w:r>
        <w:t>прописная буква в начале предложения, в именах собственных; проверяемые безударные гласные в корне слова;</w:t>
      </w:r>
    </w:p>
    <w:p w:rsidR="009E6616" w:rsidRDefault="00C96503">
      <w:pPr>
        <w:pStyle w:val="a3"/>
        <w:spacing w:before="1"/>
        <w:ind w:left="2410" w:right="4287" w:firstLine="0"/>
        <w:jc w:val="left"/>
      </w:pPr>
      <w:r>
        <w:t>парные звонкие и глухие согласные в корне слова; непроизносимые согласные;</w:t>
      </w:r>
    </w:p>
    <w:p w:rsidR="009E6616" w:rsidRDefault="00C96503">
      <w:pPr>
        <w:pStyle w:val="a3"/>
        <w:ind w:left="2410" w:right="823" w:firstLine="0"/>
        <w:jc w:val="left"/>
      </w:pPr>
      <w:r>
        <w:t>непроверяемые гласные и согласные в корне слова (на ограниченном перечне слов); гласные и согласные в неизменяемых на письме приставках;</w:t>
      </w:r>
    </w:p>
    <w:p w:rsidR="009E6616" w:rsidRDefault="00C96503">
      <w:pPr>
        <w:pStyle w:val="a3"/>
        <w:spacing w:before="2"/>
        <w:ind w:left="2410" w:firstLine="0"/>
        <w:jc w:val="left"/>
      </w:pPr>
      <w:r>
        <w:t xml:space="preserve">разделительные </w:t>
      </w:r>
      <w:r>
        <w:rPr>
          <w:b/>
          <w:i/>
        </w:rPr>
        <w:t xml:space="preserve">ъ </w:t>
      </w:r>
      <w:r>
        <w:t xml:space="preserve">и </w:t>
      </w:r>
      <w:r>
        <w:rPr>
          <w:b/>
          <w:i/>
        </w:rPr>
        <w:t>ь</w:t>
      </w:r>
      <w:r>
        <w:t>;</w:t>
      </w:r>
    </w:p>
    <w:p w:rsidR="009E6616" w:rsidRDefault="00C96503">
      <w:pPr>
        <w:ind w:left="1702" w:right="590" w:firstLine="707"/>
        <w:rPr>
          <w:sz w:val="24"/>
        </w:rPr>
      </w:pPr>
      <w:r>
        <w:rPr>
          <w:sz w:val="24"/>
        </w:rPr>
        <w:t>мягкий</w:t>
      </w:r>
      <w:r w:rsidR="00693B1A">
        <w:rPr>
          <w:sz w:val="24"/>
        </w:rPr>
        <w:t xml:space="preserve"> знак после шипящих на конце имё</w:t>
      </w:r>
      <w:r>
        <w:rPr>
          <w:sz w:val="24"/>
        </w:rPr>
        <w:t>н существительных (</w:t>
      </w:r>
      <w:r>
        <w:rPr>
          <w:b/>
          <w:i/>
          <w:sz w:val="24"/>
        </w:rPr>
        <w:t>ночь, нож, рожь, мышь</w:t>
      </w:r>
      <w:r>
        <w:rPr>
          <w:sz w:val="24"/>
        </w:rPr>
        <w:t>);</w:t>
      </w:r>
    </w:p>
    <w:p w:rsidR="009E6616" w:rsidRDefault="00C96503">
      <w:pPr>
        <w:pStyle w:val="a3"/>
        <w:spacing w:line="274" w:lineRule="exact"/>
        <w:ind w:left="2410" w:firstLine="0"/>
        <w:jc w:val="left"/>
      </w:pPr>
      <w:r>
        <w:t>б</w:t>
      </w:r>
      <w:r w:rsidR="00693B1A">
        <w:t>езударные падежные окончания имё</w:t>
      </w:r>
      <w:r>
        <w:t>н существительных (кроме существительных на</w:t>
      </w:r>
    </w:p>
    <w:p w:rsidR="009E6616" w:rsidRDefault="00C96503">
      <w:pPr>
        <w:pStyle w:val="Heading2"/>
        <w:spacing w:before="3" w:line="275" w:lineRule="exact"/>
        <w:ind w:left="1649" w:right="7039"/>
        <w:jc w:val="center"/>
        <w:rPr>
          <w:b w:val="0"/>
          <w:i w:val="0"/>
        </w:rPr>
      </w:pPr>
      <w:r>
        <w:rPr>
          <w:b w:val="0"/>
          <w:i w:val="0"/>
        </w:rPr>
        <w:t>­</w:t>
      </w:r>
      <w:r>
        <w:t>мя, -ий, -ья, -ье, -ия, -ов, -ин</w:t>
      </w:r>
      <w:r>
        <w:rPr>
          <w:b w:val="0"/>
          <w:i w:val="0"/>
        </w:rPr>
        <w:t>);</w:t>
      </w:r>
    </w:p>
    <w:p w:rsidR="009E6616" w:rsidRDefault="00693B1A">
      <w:pPr>
        <w:pStyle w:val="a3"/>
        <w:spacing w:line="275" w:lineRule="exact"/>
        <w:ind w:left="2410" w:firstLine="0"/>
        <w:jc w:val="left"/>
      </w:pPr>
      <w:r>
        <w:t>безударные окончания имё</w:t>
      </w:r>
      <w:r w:rsidR="00C96503">
        <w:t>н прилагательных;</w:t>
      </w:r>
    </w:p>
    <w:p w:rsidR="009E6616" w:rsidRDefault="00C96503">
      <w:pPr>
        <w:pStyle w:val="a3"/>
        <w:ind w:left="2410" w:firstLine="0"/>
        <w:jc w:val="left"/>
      </w:pPr>
      <w:r>
        <w:t>раздельное написание предлогов с личными местоимениями;</w:t>
      </w:r>
    </w:p>
    <w:p w:rsidR="009E6616" w:rsidRDefault="00C96503">
      <w:pPr>
        <w:pStyle w:val="a3"/>
        <w:spacing w:before="2" w:line="275" w:lineRule="exact"/>
        <w:ind w:left="2410" w:firstLine="0"/>
        <w:jc w:val="left"/>
      </w:pPr>
      <w:r>
        <w:rPr>
          <w:b/>
          <w:i/>
        </w:rPr>
        <w:t xml:space="preserve">не </w:t>
      </w:r>
      <w:r>
        <w:t>с глаголами;</w:t>
      </w:r>
    </w:p>
    <w:p w:rsidR="009E6616" w:rsidRDefault="00C96503">
      <w:pPr>
        <w:pStyle w:val="a3"/>
        <w:spacing w:line="242" w:lineRule="auto"/>
        <w:ind w:right="622"/>
        <w:jc w:val="left"/>
      </w:pPr>
      <w:r>
        <w:t>мягкий знак после шипящих на конце глаголов в форме 2­го лица единственного числа (</w:t>
      </w:r>
      <w:r>
        <w:rPr>
          <w:b/>
          <w:i/>
        </w:rPr>
        <w:t>пишешь,</w:t>
      </w:r>
      <w:r>
        <w:rPr>
          <w:b/>
          <w:i/>
          <w:spacing w:val="-2"/>
        </w:rPr>
        <w:t xml:space="preserve"> </w:t>
      </w:r>
      <w:r>
        <w:rPr>
          <w:b/>
          <w:i/>
        </w:rPr>
        <w:t>учишь</w:t>
      </w:r>
      <w:r>
        <w:t>);</w:t>
      </w:r>
    </w:p>
    <w:p w:rsidR="009E6616" w:rsidRDefault="00C96503">
      <w:pPr>
        <w:pStyle w:val="a3"/>
        <w:spacing w:line="237" w:lineRule="auto"/>
        <w:ind w:left="2410" w:right="5099" w:firstLine="0"/>
        <w:jc w:val="left"/>
      </w:pPr>
      <w:r>
        <w:t>мягкий знак в глаголах в сочетании ­</w:t>
      </w:r>
      <w:r>
        <w:rPr>
          <w:b/>
          <w:i/>
        </w:rPr>
        <w:t>ться</w:t>
      </w:r>
      <w:r>
        <w:t>; безударные личные окончания глаголов;</w:t>
      </w:r>
    </w:p>
    <w:p w:rsidR="009E6616" w:rsidRDefault="00C96503">
      <w:pPr>
        <w:pStyle w:val="a3"/>
        <w:ind w:left="2410" w:firstLine="0"/>
        <w:jc w:val="left"/>
      </w:pPr>
      <w:r>
        <w:t>раздельное написание предлогов с другими словами;</w:t>
      </w:r>
    </w:p>
    <w:p w:rsidR="009E6616" w:rsidRDefault="00C96503">
      <w:pPr>
        <w:pStyle w:val="a3"/>
        <w:ind w:left="2410" w:firstLine="0"/>
        <w:jc w:val="left"/>
      </w:pPr>
      <w:r>
        <w:t>знаки препинания в конце предложения: точка, вопросительный и восклицательный</w:t>
      </w:r>
    </w:p>
    <w:p w:rsidR="009E6616" w:rsidRDefault="009E6616">
      <w:pPr>
        <w:sectPr w:rsidR="009E6616">
          <w:footerReference w:type="default" r:id="rId15"/>
          <w:pgSz w:w="11910" w:h="16840"/>
          <w:pgMar w:top="1000" w:right="0" w:bottom="960" w:left="0" w:header="0" w:footer="772" w:gutter="0"/>
          <w:pgNumType w:start="44"/>
          <w:cols w:space="720"/>
        </w:sectPr>
      </w:pPr>
    </w:p>
    <w:p w:rsidR="009E6616" w:rsidRDefault="00C96503">
      <w:pPr>
        <w:pStyle w:val="a3"/>
        <w:spacing w:line="276" w:lineRule="exact"/>
        <w:ind w:left="0" w:firstLine="0"/>
        <w:jc w:val="right"/>
      </w:pPr>
      <w:r>
        <w:lastRenderedPageBreak/>
        <w:t>знаки;</w:t>
      </w:r>
    </w:p>
    <w:p w:rsidR="009E6616" w:rsidRDefault="00C96503">
      <w:pPr>
        <w:pStyle w:val="a3"/>
        <w:spacing w:before="11"/>
        <w:ind w:left="0" w:firstLine="0"/>
        <w:jc w:val="left"/>
        <w:rPr>
          <w:sz w:val="23"/>
        </w:rPr>
      </w:pPr>
      <w:r>
        <w:br w:type="column"/>
      </w:r>
    </w:p>
    <w:p w:rsidR="009E6616" w:rsidRDefault="00C96503">
      <w:pPr>
        <w:pStyle w:val="a3"/>
        <w:ind w:left="25" w:firstLine="0"/>
        <w:jc w:val="left"/>
      </w:pPr>
      <w:r>
        <w:t>знаки препинания (запятая) в предложениях с однородными членами.</w:t>
      </w:r>
    </w:p>
    <w:p w:rsidR="009E6616" w:rsidRDefault="00C96503">
      <w:pPr>
        <w:pStyle w:val="Heading2"/>
        <w:spacing w:before="5"/>
        <w:ind w:left="25"/>
      </w:pPr>
      <w:r>
        <w:rPr>
          <w:color w:val="000009"/>
        </w:rPr>
        <w:t>Развитие речи</w:t>
      </w:r>
    </w:p>
    <w:p w:rsidR="009E6616" w:rsidRDefault="00C96503">
      <w:pPr>
        <w:pStyle w:val="a3"/>
        <w:ind w:left="25" w:firstLine="0"/>
        <w:jc w:val="left"/>
      </w:pPr>
      <w:r>
        <w:t>Осознание ситуации общения: с какой целью, с кем и где происходит общение. Практическое овладение диалогической формой речи. Выражение собственного</w:t>
      </w:r>
    </w:p>
    <w:p w:rsidR="009E6616" w:rsidRDefault="009E6616">
      <w:pPr>
        <w:sectPr w:rsidR="009E6616">
          <w:type w:val="continuous"/>
          <w:pgSz w:w="11910" w:h="16840"/>
          <w:pgMar w:top="1580" w:right="0" w:bottom="280" w:left="0" w:header="720" w:footer="720" w:gutter="0"/>
          <w:cols w:num="2" w:space="720" w:equalWidth="0">
            <w:col w:w="2345" w:space="40"/>
            <w:col w:w="9525"/>
          </w:cols>
        </w:sectPr>
      </w:pPr>
    </w:p>
    <w:p w:rsidR="009E6616" w:rsidRDefault="00C96503">
      <w:pPr>
        <w:pStyle w:val="a3"/>
        <w:ind w:firstLine="0"/>
        <w:jc w:val="left"/>
      </w:pPr>
      <w:r>
        <w:lastRenderedPageBreak/>
        <w:t>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9E6616" w:rsidRDefault="00C96503">
      <w:pPr>
        <w:pStyle w:val="a3"/>
        <w:ind w:right="572"/>
      </w:pPr>
      <w:r>
        <w:t>Овладение краткими и полными ответами на вопросы. Составление вопросов устно и письменно. Составление диалогов в форме вопросов и ответов.</w:t>
      </w:r>
    </w:p>
    <w:p w:rsidR="009E6616" w:rsidRDefault="00C96503">
      <w:pPr>
        <w:pStyle w:val="a3"/>
        <w:ind w:right="562"/>
      </w:pPr>
      <w:r>
        <w:rPr>
          <w:spacing w:val="-3"/>
        </w:rPr>
        <w:t>Практическое</w:t>
      </w:r>
      <w:r>
        <w:rPr>
          <w:spacing w:val="54"/>
        </w:rPr>
        <w:t xml:space="preserve"> </w:t>
      </w:r>
      <w:r>
        <w:t xml:space="preserve">овладение </w:t>
      </w:r>
      <w:r>
        <w:rPr>
          <w:spacing w:val="-3"/>
        </w:rPr>
        <w:t xml:space="preserve">устными монологическими </w:t>
      </w:r>
      <w:r w:rsidR="00693B1A">
        <w:t>высказываниями на определё</w:t>
      </w:r>
      <w:r>
        <w:t xml:space="preserve">нную тему с использованием разных типов речи (повествование, </w:t>
      </w:r>
      <w:r>
        <w:rPr>
          <w:spacing w:val="-3"/>
        </w:rPr>
        <w:t xml:space="preserve">описание). </w:t>
      </w:r>
      <w:r>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9E6616" w:rsidRDefault="00C96503">
      <w:pPr>
        <w:pStyle w:val="a3"/>
        <w:ind w:left="2410" w:firstLine="0"/>
        <w:jc w:val="left"/>
      </w:pPr>
      <w:r>
        <w:t>Текст. Признаки текста. Смысловое единство предложений в тексте. Заглавие текста.</w:t>
      </w:r>
    </w:p>
    <w:p w:rsidR="009E6616" w:rsidRDefault="00C96503">
      <w:pPr>
        <w:pStyle w:val="a3"/>
        <w:ind w:firstLine="0"/>
        <w:jc w:val="left"/>
      </w:pPr>
      <w:r>
        <w:t>Последовательность предложений в тексте. Последовательность частей текста (абзацев).</w:t>
      </w:r>
    </w:p>
    <w:p w:rsidR="009E6616" w:rsidRDefault="00C96503">
      <w:pPr>
        <w:pStyle w:val="a3"/>
        <w:ind w:right="570"/>
      </w:pPr>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9E6616" w:rsidRDefault="00C96503">
      <w:pPr>
        <w:pStyle w:val="a3"/>
        <w:ind w:left="2410" w:right="2168" w:firstLine="0"/>
        <w:jc w:val="left"/>
      </w:pPr>
      <w:r>
        <w:t>Типы текстов: описание, повествование, рассуждение, их особенности. Знакомство с жанрами письма и поздравления.</w:t>
      </w:r>
    </w:p>
    <w:p w:rsidR="009E6616" w:rsidRDefault="00C96503">
      <w:pPr>
        <w:pStyle w:val="a3"/>
        <w:ind w:right="564"/>
      </w:pPr>
      <w:r>
        <w:t>Создание собственных текстов и коррек</w:t>
      </w:r>
      <w:r w:rsidR="00693B1A">
        <w:t>тирование заданных текстов с учё</w:t>
      </w:r>
      <w:r>
        <w:t>том точности, правильности, богатства и выразительности письменной речи; использование в текстах синонимов и антонимов.</w:t>
      </w:r>
    </w:p>
    <w:p w:rsidR="009E6616" w:rsidRDefault="00C96503">
      <w:pPr>
        <w:pStyle w:val="a3"/>
        <w:ind w:right="572"/>
      </w:pPr>
      <w: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9E6616" w:rsidRDefault="00141D87">
      <w:pPr>
        <w:pStyle w:val="a3"/>
        <w:spacing w:before="1"/>
        <w:ind w:left="0" w:firstLine="0"/>
        <w:jc w:val="left"/>
        <w:rPr>
          <w:sz w:val="20"/>
        </w:rPr>
      </w:pPr>
      <w:r w:rsidRPr="00141D87">
        <w:pict>
          <v:line id="_x0000_s2061" style="position:absolute;z-index:-251649024;mso-wrap-distance-left:0;mso-wrap-distance-right:0;mso-position-horizontal-relative:page" from="85.1pt,13.95pt" to="229.1pt,13.95pt" strokecolor="#000009" strokeweight=".72pt">
            <w10:wrap type="topAndBottom" anchorx="page"/>
          </v:line>
        </w:pict>
      </w:r>
    </w:p>
    <w:p w:rsidR="009E6616" w:rsidRDefault="00C96503">
      <w:pPr>
        <w:tabs>
          <w:tab w:val="left" w:pos="2409"/>
        </w:tabs>
        <w:spacing w:before="42"/>
        <w:ind w:left="1702"/>
        <w:rPr>
          <w:sz w:val="17"/>
        </w:rPr>
      </w:pPr>
      <w:r>
        <w:rPr>
          <w:position w:val="8"/>
          <w:sz w:val="11"/>
        </w:rPr>
        <w:t>7</w:t>
      </w:r>
      <w:r>
        <w:rPr>
          <w:position w:val="8"/>
          <w:sz w:val="11"/>
        </w:rPr>
        <w:tab/>
      </w:r>
      <w:r>
        <w:rPr>
          <w:sz w:val="17"/>
        </w:rPr>
        <w:t>Для предупреждения ошибок при письме целесообразно предусмотреть случаи типа «желток»,</w:t>
      </w:r>
      <w:r>
        <w:rPr>
          <w:spacing w:val="-8"/>
          <w:sz w:val="17"/>
        </w:rPr>
        <w:t xml:space="preserve"> </w:t>
      </w:r>
      <w:r>
        <w:rPr>
          <w:sz w:val="17"/>
        </w:rPr>
        <w:t>«железный».</w:t>
      </w:r>
    </w:p>
    <w:p w:rsidR="009E6616" w:rsidRDefault="009E6616">
      <w:pPr>
        <w:rPr>
          <w:sz w:val="17"/>
        </w:rPr>
        <w:sectPr w:rsidR="009E6616">
          <w:type w:val="continuous"/>
          <w:pgSz w:w="11910" w:h="16840"/>
          <w:pgMar w:top="1580" w:right="0" w:bottom="280" w:left="0" w:header="720" w:footer="720" w:gutter="0"/>
          <w:cols w:space="720"/>
        </w:sectPr>
      </w:pPr>
    </w:p>
    <w:p w:rsidR="009E6616" w:rsidRDefault="00C96503" w:rsidP="00DD5ED0">
      <w:pPr>
        <w:pStyle w:val="Heading2"/>
        <w:numPr>
          <w:ilvl w:val="2"/>
          <w:numId w:val="45"/>
        </w:numPr>
        <w:tabs>
          <w:tab w:val="left" w:pos="5421"/>
        </w:tabs>
        <w:spacing w:before="71" w:line="240" w:lineRule="auto"/>
        <w:ind w:right="4043" w:firstLine="2770"/>
        <w:jc w:val="left"/>
        <w:rPr>
          <w:color w:val="000009"/>
        </w:rPr>
      </w:pPr>
      <w:r>
        <w:rPr>
          <w:color w:val="000009"/>
        </w:rPr>
        <w:lastRenderedPageBreak/>
        <w:t>Литературное</w:t>
      </w:r>
      <w:r>
        <w:rPr>
          <w:color w:val="000009"/>
          <w:spacing w:val="-18"/>
        </w:rPr>
        <w:t xml:space="preserve"> </w:t>
      </w:r>
      <w:r>
        <w:rPr>
          <w:color w:val="000009"/>
        </w:rPr>
        <w:t>чтение</w:t>
      </w:r>
      <w:r>
        <w:t xml:space="preserve"> Виды речевой и читательской</w:t>
      </w:r>
      <w:r>
        <w:rPr>
          <w:spacing w:val="-6"/>
        </w:rPr>
        <w:t xml:space="preserve"> </w:t>
      </w:r>
      <w:r>
        <w:t>деятельности</w:t>
      </w:r>
    </w:p>
    <w:p w:rsidR="009E6616" w:rsidRDefault="00C96503">
      <w:pPr>
        <w:pStyle w:val="a3"/>
        <w:ind w:right="561"/>
      </w:pPr>
      <w:r>
        <w:rPr>
          <w:b/>
        </w:rPr>
        <w:t xml:space="preserve">Аудирование (слушание). </w:t>
      </w:r>
      <w: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9E6616" w:rsidRDefault="00C96503">
      <w:pPr>
        <w:pStyle w:val="Heading2"/>
        <w:spacing w:line="240" w:lineRule="auto"/>
      </w:pPr>
      <w:r>
        <w:t>Чтение</w:t>
      </w:r>
    </w:p>
    <w:p w:rsidR="009E6616" w:rsidRDefault="00C96503">
      <w:pPr>
        <w:pStyle w:val="a3"/>
        <w:ind w:right="563"/>
      </w:pPr>
      <w:r>
        <w:rPr>
          <w:b/>
        </w:rPr>
        <w:t xml:space="preserve">Чтение вслух. </w:t>
      </w:r>
      <w: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9E6616" w:rsidRDefault="00C96503">
      <w:pPr>
        <w:pStyle w:val="a3"/>
        <w:spacing w:before="6" w:line="235" w:lineRule="auto"/>
        <w:ind w:right="563"/>
      </w:pPr>
      <w:r>
        <w:rPr>
          <w:b/>
        </w:rPr>
        <w:t xml:space="preserve">Чтение про себя. </w:t>
      </w:r>
      <w:r>
        <w:t xml:space="preserve">Осознание смысла произведения при </w:t>
      </w:r>
      <w:r>
        <w:rPr>
          <w:spacing w:val="-3"/>
        </w:rPr>
        <w:t xml:space="preserve">чтении </w:t>
      </w:r>
      <w:r>
        <w:t xml:space="preserve">про себя </w:t>
      </w:r>
      <w:r>
        <w:rPr>
          <w:spacing w:val="-3"/>
        </w:rPr>
        <w:t xml:space="preserve">(доступных </w:t>
      </w:r>
      <w:r w:rsidR="00693B1A">
        <w:t>по объё</w:t>
      </w:r>
      <w:r>
        <w:t xml:space="preserve">му и жанру </w:t>
      </w:r>
      <w:r>
        <w:rPr>
          <w:spacing w:val="-3"/>
        </w:rPr>
        <w:t xml:space="preserve">произведений). </w:t>
      </w:r>
      <w:r>
        <w:t xml:space="preserve">Умение находить в </w:t>
      </w:r>
      <w:r>
        <w:rPr>
          <w:spacing w:val="-2"/>
        </w:rPr>
        <w:t xml:space="preserve">тексте </w:t>
      </w:r>
      <w:r>
        <w:rPr>
          <w:spacing w:val="-3"/>
        </w:rPr>
        <w:t>необходимую информацию.</w:t>
      </w:r>
    </w:p>
    <w:p w:rsidR="009E6616" w:rsidRDefault="00C96503">
      <w:pPr>
        <w:pStyle w:val="a3"/>
        <w:spacing w:before="8" w:line="237" w:lineRule="auto"/>
        <w:ind w:right="564"/>
      </w:pPr>
      <w:r>
        <w:rPr>
          <w:b/>
        </w:rPr>
        <w:t xml:space="preserve">Работа с разными видами текста. </w:t>
      </w:r>
      <w:r>
        <w:t>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9E6616" w:rsidRDefault="00C96503">
      <w:pPr>
        <w:pStyle w:val="a3"/>
        <w:tabs>
          <w:tab w:val="left" w:pos="4122"/>
          <w:tab w:val="left" w:pos="5342"/>
          <w:tab w:val="left" w:pos="6371"/>
          <w:tab w:val="left" w:pos="7573"/>
          <w:tab w:val="left" w:pos="8400"/>
          <w:tab w:val="left" w:pos="8910"/>
          <w:tab w:val="left" w:pos="9899"/>
        </w:tabs>
        <w:spacing w:before="2"/>
        <w:ind w:left="2410" w:firstLine="0"/>
        <w:jc w:val="left"/>
      </w:pPr>
      <w:r>
        <w:t>Практическое</w:t>
      </w:r>
      <w:r>
        <w:tab/>
        <w:t>освоение</w:t>
      </w:r>
      <w:r>
        <w:tab/>
        <w:t>умения</w:t>
      </w:r>
      <w:r>
        <w:tab/>
        <w:t>отличать</w:t>
      </w:r>
      <w:r>
        <w:tab/>
        <w:t>текст</w:t>
      </w:r>
      <w:r>
        <w:tab/>
        <w:t>от</w:t>
      </w:r>
      <w:r>
        <w:tab/>
        <w:t>набора</w:t>
      </w:r>
      <w:r>
        <w:tab/>
        <w:t>предложений.</w:t>
      </w:r>
    </w:p>
    <w:p w:rsidR="009E6616" w:rsidRDefault="00C96503">
      <w:pPr>
        <w:pStyle w:val="a3"/>
        <w:ind w:firstLine="0"/>
        <w:jc w:val="left"/>
      </w:pPr>
      <w:r>
        <w:t>Прогно</w:t>
      </w:r>
      <w:r w:rsidR="00693B1A">
        <w:t>зирование содержания книги по её</w:t>
      </w:r>
      <w:r>
        <w:t xml:space="preserve"> названию и оформлению.</w:t>
      </w:r>
    </w:p>
    <w:p w:rsidR="009E6616" w:rsidRDefault="00C96503">
      <w:pPr>
        <w:pStyle w:val="a3"/>
        <w:ind w:right="569"/>
      </w:pPr>
      <w:r>
        <w:t>Самостоятельное деление текста на смысловые части, их озаглавливание. Умение работать с разными видами информации.</w:t>
      </w:r>
    </w:p>
    <w:p w:rsidR="009E6616" w:rsidRDefault="00C96503">
      <w:pPr>
        <w:pStyle w:val="a3"/>
        <w:ind w:right="567"/>
      </w:pP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w:t>
      </w:r>
      <w:r>
        <w:rPr>
          <w:spacing w:val="-5"/>
        </w:rPr>
        <w:t xml:space="preserve"> </w:t>
      </w:r>
      <w:r>
        <w:t>материалов.</w:t>
      </w:r>
    </w:p>
    <w:p w:rsidR="009E6616" w:rsidRDefault="00C96503">
      <w:pPr>
        <w:pStyle w:val="a3"/>
        <w:spacing w:before="5"/>
        <w:ind w:right="559"/>
      </w:pPr>
      <w:r>
        <w:rPr>
          <w:b/>
        </w:rPr>
        <w:t xml:space="preserve">Библиографическая культура. </w:t>
      </w:r>
      <w: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еѐ справочно­иллюстративный</w:t>
      </w:r>
      <w:r>
        <w:rPr>
          <w:spacing w:val="-1"/>
        </w:rPr>
        <w:t xml:space="preserve"> </w:t>
      </w:r>
      <w:r>
        <w:t>материал).</w:t>
      </w:r>
    </w:p>
    <w:p w:rsidR="009E6616" w:rsidRDefault="00C96503">
      <w:pPr>
        <w:pStyle w:val="a3"/>
        <w:ind w:right="564"/>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9E6616" w:rsidRDefault="00C96503">
      <w:pPr>
        <w:pStyle w:val="a3"/>
        <w:ind w:right="564"/>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E6616" w:rsidRDefault="00C96503">
      <w:pPr>
        <w:pStyle w:val="a3"/>
        <w:spacing w:before="1"/>
        <w:ind w:right="564"/>
      </w:pPr>
      <w:r>
        <w:rPr>
          <w:b/>
        </w:rPr>
        <w:t xml:space="preserve">Работа с текстом художественного произведения. </w:t>
      </w:r>
      <w: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E6616" w:rsidRDefault="00C96503">
      <w:pPr>
        <w:pStyle w:val="a3"/>
        <w:ind w:right="565"/>
      </w:pPr>
      <w:r>
        <w:rPr>
          <w:spacing w:val="-3"/>
        </w:rPr>
        <w:t xml:space="preserve">Понимание нравственного содержания прочитанного, </w:t>
      </w:r>
      <w:r>
        <w:t>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E6616" w:rsidRDefault="00C96503">
      <w:pPr>
        <w:pStyle w:val="a3"/>
        <w:ind w:right="567"/>
      </w:pPr>
      <w: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имѐн героев.</w:t>
      </w:r>
    </w:p>
    <w:p w:rsidR="009E6616" w:rsidRDefault="009E6616">
      <w:pPr>
        <w:sectPr w:rsidR="009E6616">
          <w:pgSz w:w="11910" w:h="16840"/>
          <w:pgMar w:top="1040" w:right="0" w:bottom="960" w:left="0" w:header="0" w:footer="772" w:gutter="0"/>
          <w:cols w:space="720"/>
        </w:sectPr>
      </w:pPr>
    </w:p>
    <w:p w:rsidR="009E6616" w:rsidRDefault="00C96503">
      <w:pPr>
        <w:pStyle w:val="a3"/>
        <w:spacing w:before="66"/>
        <w:ind w:right="571"/>
      </w:pPr>
      <w:r>
        <w:lastRenderedPageBreak/>
        <w:t>Характеристика героя произведения. Портрет, характер героя, выраженные через поступки и речь.</w:t>
      </w:r>
    </w:p>
    <w:p w:rsidR="009E6616" w:rsidRDefault="00C96503">
      <w:pPr>
        <w:pStyle w:val="a3"/>
        <w:ind w:right="569"/>
      </w:pPr>
      <w:r>
        <w:t>Освоение разных видов пересказа художественного текста: подробный, выборочный и краткий (передача основных мыслей).</w:t>
      </w:r>
    </w:p>
    <w:p w:rsidR="009E6616" w:rsidRDefault="00C96503">
      <w:pPr>
        <w:pStyle w:val="a3"/>
        <w:spacing w:before="1"/>
        <w:ind w:right="563"/>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E6616" w:rsidRDefault="00C96503">
      <w:pPr>
        <w:pStyle w:val="a3"/>
        <w:ind w:right="564"/>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9E6616" w:rsidRDefault="00C96503">
      <w:pPr>
        <w:pStyle w:val="a3"/>
        <w:spacing w:before="5"/>
        <w:ind w:right="565"/>
      </w:pPr>
      <w:r>
        <w:rPr>
          <w:b/>
        </w:rPr>
        <w:t xml:space="preserve">Работа с учебными, научно­популярными и другими текстами. </w:t>
      </w:r>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E6616" w:rsidRDefault="00C96503">
      <w:pPr>
        <w:pStyle w:val="Heading2"/>
      </w:pPr>
      <w:r>
        <w:t>Говорение (культура речевого общения)</w:t>
      </w:r>
    </w:p>
    <w:p w:rsidR="009E6616" w:rsidRDefault="00C96503">
      <w:pPr>
        <w:pStyle w:val="a3"/>
        <w:ind w:right="562"/>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w:t>
      </w:r>
      <w:r>
        <w:rPr>
          <w:spacing w:val="50"/>
        </w:rPr>
        <w:t xml:space="preserve"> </w:t>
      </w:r>
      <w:r>
        <w:t>общения.</w:t>
      </w:r>
    </w:p>
    <w:p w:rsidR="009E6616" w:rsidRDefault="00C96503">
      <w:pPr>
        <w:pStyle w:val="a3"/>
        <w:ind w:right="562"/>
      </w:pPr>
      <w:r>
        <w:t>Работа со словом (распознание прямого и переносного значения слов, их многозначности), пополнение активного словарного запаса.</w:t>
      </w:r>
    </w:p>
    <w:p w:rsidR="009E6616" w:rsidRDefault="00C96503">
      <w:pPr>
        <w:pStyle w:val="a3"/>
        <w:ind w:right="565"/>
      </w:pPr>
      <w:r>
        <w:t>Монолог как форма речевого высказывания. Монологическое рече</w:t>
      </w:r>
      <w:r w:rsidR="00693B1A">
        <w:t>вое высказывание небольшого объё</w:t>
      </w:r>
      <w:r>
        <w:t>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w:t>
      </w:r>
      <w:r w:rsidR="00693B1A">
        <w:t>итанного или прослушанного с учё</w:t>
      </w:r>
      <w:r>
        <w:t>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w:t>
      </w:r>
      <w:r w:rsidR="00693B1A">
        <w:t>нимы, антонимы, сравнение) с учё</w:t>
      </w:r>
      <w:r>
        <w:t>том особенностей монологического высказывания.</w:t>
      </w:r>
    </w:p>
    <w:p w:rsidR="009E6616" w:rsidRDefault="00C96503">
      <w:pPr>
        <w:pStyle w:val="Heading2"/>
        <w:spacing w:before="4"/>
      </w:pPr>
      <w:r>
        <w:t>Письмо (культура письменной</w:t>
      </w:r>
      <w:r>
        <w:rPr>
          <w:spacing w:val="-14"/>
        </w:rPr>
        <w:t xml:space="preserve"> </w:t>
      </w:r>
      <w:r>
        <w:t>речи)</w:t>
      </w:r>
    </w:p>
    <w:p w:rsidR="009E6616" w:rsidRDefault="00C96503">
      <w:pPr>
        <w:pStyle w:val="a3"/>
        <w:ind w:right="573"/>
      </w:pPr>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w:t>
      </w:r>
      <w:r>
        <w:rPr>
          <w:spacing w:val="-1"/>
        </w:rPr>
        <w:t xml:space="preserve"> </w:t>
      </w:r>
      <w:r>
        <w:t>тему.</w:t>
      </w:r>
    </w:p>
    <w:p w:rsidR="009E6616" w:rsidRDefault="00C96503">
      <w:pPr>
        <w:pStyle w:val="Heading2"/>
        <w:spacing w:before="3"/>
      </w:pPr>
      <w:r>
        <w:t>Круг детского чтения</w:t>
      </w:r>
    </w:p>
    <w:p w:rsidR="009E6616" w:rsidRDefault="00C96503">
      <w:pPr>
        <w:pStyle w:val="a3"/>
        <w:ind w:right="563"/>
      </w:pPr>
      <w: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w:t>
      </w:r>
      <w:r w:rsidR="00693B1A">
        <w:t>современной отечественной (с учё</w:t>
      </w:r>
      <w:r>
        <w:t>том многонационального характера</w:t>
      </w:r>
      <w:r>
        <w:rPr>
          <w:spacing w:val="-31"/>
        </w:rPr>
        <w:t xml:space="preserve"> </w:t>
      </w:r>
      <w:r>
        <w:t>России) и зарубежной литературы, доступные для восприятия младших школьников с задержкой психического</w:t>
      </w:r>
      <w:r>
        <w:rPr>
          <w:spacing w:val="-1"/>
        </w:rPr>
        <w:t xml:space="preserve"> </w:t>
      </w:r>
      <w:r>
        <w:t>развития.</w:t>
      </w:r>
    </w:p>
    <w:p w:rsidR="009E6616" w:rsidRDefault="00C96503">
      <w:pPr>
        <w:pStyle w:val="a3"/>
        <w:ind w:right="570"/>
      </w:pPr>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9E6616" w:rsidRDefault="00C96503">
      <w:pPr>
        <w:pStyle w:val="a3"/>
        <w:ind w:right="571"/>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9E6616" w:rsidRDefault="009E6616">
      <w:pPr>
        <w:sectPr w:rsidR="009E6616">
          <w:pgSz w:w="11910" w:h="16840"/>
          <w:pgMar w:top="1040" w:right="0" w:bottom="960" w:left="0" w:header="0" w:footer="772" w:gutter="0"/>
          <w:cols w:space="720"/>
        </w:sectPr>
      </w:pPr>
    </w:p>
    <w:p w:rsidR="009E6616" w:rsidRDefault="00C96503">
      <w:pPr>
        <w:pStyle w:val="Heading2"/>
        <w:spacing w:before="71"/>
      </w:pPr>
      <w:r>
        <w:lastRenderedPageBreak/>
        <w:t>Литературоведческая пропедевтика (практическое освоение)</w:t>
      </w:r>
    </w:p>
    <w:p w:rsidR="009E6616" w:rsidRDefault="00C96503">
      <w:pPr>
        <w:pStyle w:val="a3"/>
        <w:ind w:right="566"/>
      </w:pPr>
      <w:r>
        <w:t>Нахождение в тексте, определение значения в художественной речи (с помощью учителя) средств выразительности: синонимов, антонимов, сравнений.</w:t>
      </w:r>
    </w:p>
    <w:p w:rsidR="009E6616" w:rsidRDefault="00C96503">
      <w:pPr>
        <w:pStyle w:val="a3"/>
        <w:ind w:right="561"/>
      </w:pPr>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9E6616" w:rsidRDefault="00C96503">
      <w:pPr>
        <w:pStyle w:val="a3"/>
        <w:ind w:right="572"/>
      </w:pPr>
      <w:r>
        <w:t>Прозаическая и стихотворная речь: узнавание, различение, выделение особенностей стихотворного произведения (ритм, рифма).</w:t>
      </w:r>
    </w:p>
    <w:p w:rsidR="009E6616" w:rsidRDefault="00C96503">
      <w:pPr>
        <w:pStyle w:val="a3"/>
        <w:ind w:left="2410" w:firstLine="0"/>
        <w:jc w:val="left"/>
      </w:pPr>
      <w:r>
        <w:t>Фольклор и авторские художественные произведения (различение).</w:t>
      </w:r>
    </w:p>
    <w:p w:rsidR="009E6616" w:rsidRDefault="00C96503">
      <w:pPr>
        <w:pStyle w:val="a3"/>
        <w:ind w:right="569"/>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9E6616" w:rsidRDefault="00C96503">
      <w:pPr>
        <w:pStyle w:val="a3"/>
        <w:ind w:right="567"/>
      </w:pPr>
      <w:r>
        <w:t>Сказки (о животных, бытовые, волшебные). Художественные особенности сказок: лексика, построение (композиция). Литературная (авторская) сказка.</w:t>
      </w:r>
    </w:p>
    <w:p w:rsidR="009E6616" w:rsidRDefault="00C96503">
      <w:pPr>
        <w:pStyle w:val="a3"/>
        <w:ind w:right="566"/>
      </w:pPr>
      <w:r>
        <w:t>Рассказ, стихотворение, басня — общее представление о жанре, особенностях построения и выразительных средствах.</w:t>
      </w:r>
    </w:p>
    <w:p w:rsidR="009E6616" w:rsidRDefault="00C96503">
      <w:pPr>
        <w:pStyle w:val="Heading2"/>
        <w:spacing w:before="3"/>
      </w:pPr>
      <w:r>
        <w:t>Творческая деятельность обучающихся (на основе литературных произведений)</w:t>
      </w:r>
    </w:p>
    <w:p w:rsidR="009E6616" w:rsidRDefault="00C96503">
      <w:pPr>
        <w:pStyle w:val="a3"/>
        <w:ind w:right="564"/>
      </w:pPr>
      <w: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9E6616" w:rsidRDefault="00C96503" w:rsidP="00DD5ED0">
      <w:pPr>
        <w:pStyle w:val="Heading2"/>
        <w:numPr>
          <w:ilvl w:val="2"/>
          <w:numId w:val="45"/>
        </w:numPr>
        <w:tabs>
          <w:tab w:val="left" w:pos="5589"/>
        </w:tabs>
        <w:spacing w:before="3" w:line="240" w:lineRule="auto"/>
        <w:ind w:right="4211" w:firstLine="2938"/>
        <w:jc w:val="left"/>
      </w:pPr>
      <w:r>
        <w:t>Иностранный язык Предметное содержание</w:t>
      </w:r>
      <w:r>
        <w:rPr>
          <w:spacing w:val="-3"/>
        </w:rPr>
        <w:t xml:space="preserve"> </w:t>
      </w:r>
      <w:r>
        <w:t>речи</w:t>
      </w:r>
    </w:p>
    <w:p w:rsidR="009E6616" w:rsidRDefault="00C96503">
      <w:pPr>
        <w:pStyle w:val="a3"/>
        <w:spacing w:before="3" w:line="237" w:lineRule="auto"/>
        <w:ind w:right="566"/>
      </w:pPr>
      <w:r>
        <w:rPr>
          <w:b/>
        </w:rPr>
        <w:t xml:space="preserve">Знакомство. </w:t>
      </w:r>
      <w:r>
        <w:t>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9E6616" w:rsidRDefault="00C96503">
      <w:pPr>
        <w:pStyle w:val="a3"/>
        <w:spacing w:before="8" w:line="237" w:lineRule="auto"/>
        <w:ind w:right="567"/>
      </w:pPr>
      <w:r>
        <w:rPr>
          <w:b/>
        </w:rPr>
        <w:t xml:space="preserve">Я и моя семья. </w:t>
      </w:r>
      <w:r>
        <w:t>Члены семьи, их имена, возраст, внешность, характер. Мой день (распорядок дня)</w:t>
      </w:r>
      <w:r>
        <w:rPr>
          <w:i/>
        </w:rPr>
        <w:t xml:space="preserve">. </w:t>
      </w:r>
      <w:r>
        <w:t>Любимая еда. Семейные праздники: день рождения,  Новый год/Рождество.</w:t>
      </w:r>
    </w:p>
    <w:p w:rsidR="009E6616" w:rsidRDefault="00C96503">
      <w:pPr>
        <w:spacing w:before="11" w:line="235" w:lineRule="auto"/>
        <w:ind w:left="1702" w:right="561" w:firstLine="707"/>
        <w:jc w:val="both"/>
        <w:rPr>
          <w:sz w:val="24"/>
        </w:rPr>
      </w:pPr>
      <w:r>
        <w:rPr>
          <w:b/>
          <w:sz w:val="24"/>
        </w:rPr>
        <w:t xml:space="preserve">Мир моих увлечений. </w:t>
      </w:r>
      <w:r>
        <w:rPr>
          <w:sz w:val="24"/>
        </w:rPr>
        <w:t>Мои любимые занятия. Мои любимые сказки</w:t>
      </w:r>
      <w:r>
        <w:rPr>
          <w:i/>
          <w:sz w:val="24"/>
        </w:rPr>
        <w:t xml:space="preserve">.  </w:t>
      </w:r>
      <w:r>
        <w:rPr>
          <w:sz w:val="24"/>
        </w:rPr>
        <w:t>Выходной  день</w:t>
      </w:r>
      <w:r>
        <w:rPr>
          <w:i/>
          <w:sz w:val="24"/>
        </w:rPr>
        <w:t>,</w:t>
      </w:r>
      <w:r>
        <w:rPr>
          <w:i/>
          <w:spacing w:val="-1"/>
          <w:sz w:val="24"/>
        </w:rPr>
        <w:t xml:space="preserve"> </w:t>
      </w:r>
      <w:r>
        <w:rPr>
          <w:sz w:val="24"/>
        </w:rPr>
        <w:t>каникулы.</w:t>
      </w:r>
    </w:p>
    <w:p w:rsidR="009E6616" w:rsidRDefault="00C96503">
      <w:pPr>
        <w:pStyle w:val="a3"/>
        <w:spacing w:before="11" w:line="235" w:lineRule="auto"/>
        <w:ind w:right="568"/>
      </w:pPr>
      <w:r>
        <w:rPr>
          <w:b/>
        </w:rPr>
        <w:t xml:space="preserve">Я и мои друзья. </w:t>
      </w:r>
      <w:r>
        <w:t>Имя, возраст, внешность, характер, увлечения/хобби. Любимое домашнее животное: имя, возраст, цвет, размер, характер.</w:t>
      </w:r>
    </w:p>
    <w:p w:rsidR="009E6616" w:rsidRDefault="00C96503">
      <w:pPr>
        <w:pStyle w:val="a3"/>
        <w:spacing w:before="7"/>
        <w:ind w:left="2410" w:firstLine="0"/>
        <w:jc w:val="left"/>
      </w:pPr>
      <w:r>
        <w:rPr>
          <w:b/>
        </w:rPr>
        <w:t xml:space="preserve">Моя школа. </w:t>
      </w:r>
      <w:r>
        <w:t>Классная комната, учебные предметы, школьные принадлежности.</w:t>
      </w:r>
    </w:p>
    <w:p w:rsidR="009E6616" w:rsidRDefault="00C96503">
      <w:pPr>
        <w:pStyle w:val="a3"/>
        <w:spacing w:before="4" w:line="235" w:lineRule="auto"/>
        <w:ind w:right="564"/>
      </w:pPr>
      <w:r>
        <w:rPr>
          <w:b/>
        </w:rPr>
        <w:t xml:space="preserve">Мир вокруг меня. </w:t>
      </w:r>
      <w:r>
        <w:t>Мой дом/квартира/комната: названия комнат. Природа. Дикие и домашние животные</w:t>
      </w:r>
      <w:r>
        <w:rPr>
          <w:i/>
        </w:rPr>
        <w:t xml:space="preserve">. </w:t>
      </w:r>
      <w:r>
        <w:t>Любимое время года. Погода.</w:t>
      </w:r>
    </w:p>
    <w:p w:rsidR="009E6616" w:rsidRDefault="00C96503">
      <w:pPr>
        <w:spacing w:before="9" w:line="237" w:lineRule="auto"/>
        <w:ind w:left="1702" w:right="567" w:firstLine="707"/>
        <w:jc w:val="both"/>
        <w:rPr>
          <w:sz w:val="24"/>
        </w:rPr>
      </w:pPr>
      <w:r>
        <w:rPr>
          <w:b/>
          <w:sz w:val="24"/>
        </w:rPr>
        <w:t xml:space="preserve">Страна/страны изучаемого языка и родная страна. </w:t>
      </w:r>
      <w:r>
        <w:rPr>
          <w:sz w:val="24"/>
        </w:rPr>
        <w:t>Общие сведения: название, столица. Небольшие произведения детского фольклора на изучаемом иностранном языке (рифмовки, стихи, песни, сказки).</w:t>
      </w:r>
    </w:p>
    <w:p w:rsidR="009E6616" w:rsidRDefault="00C96503">
      <w:pPr>
        <w:pStyle w:val="Heading2"/>
        <w:spacing w:before="6" w:line="240" w:lineRule="auto"/>
      </w:pPr>
      <w:r>
        <w:t>Коммуникативные умения по видам речевой деятельности</w:t>
      </w:r>
    </w:p>
    <w:p w:rsidR="009E6616" w:rsidRDefault="00C96503">
      <w:pPr>
        <w:spacing w:line="274" w:lineRule="exact"/>
        <w:ind w:left="2410"/>
        <w:rPr>
          <w:b/>
          <w:sz w:val="24"/>
        </w:rPr>
      </w:pPr>
      <w:r>
        <w:rPr>
          <w:b/>
          <w:sz w:val="24"/>
        </w:rPr>
        <w:t>В русле говорения</w:t>
      </w:r>
    </w:p>
    <w:p w:rsidR="009E6616" w:rsidRDefault="00C96503" w:rsidP="00DD5ED0">
      <w:pPr>
        <w:pStyle w:val="a4"/>
        <w:numPr>
          <w:ilvl w:val="3"/>
          <w:numId w:val="49"/>
        </w:numPr>
        <w:tabs>
          <w:tab w:val="left" w:pos="2710"/>
        </w:tabs>
        <w:spacing w:line="274" w:lineRule="exact"/>
        <w:rPr>
          <w:i/>
          <w:sz w:val="24"/>
        </w:rPr>
      </w:pPr>
      <w:r>
        <w:rPr>
          <w:i/>
          <w:sz w:val="24"/>
        </w:rPr>
        <w:t>Диалогическая</w:t>
      </w:r>
      <w:r>
        <w:rPr>
          <w:i/>
          <w:spacing w:val="-1"/>
          <w:sz w:val="24"/>
        </w:rPr>
        <w:t xml:space="preserve"> </w:t>
      </w:r>
      <w:r>
        <w:rPr>
          <w:i/>
          <w:sz w:val="24"/>
        </w:rPr>
        <w:t>форма</w:t>
      </w:r>
    </w:p>
    <w:p w:rsidR="009E6616" w:rsidRDefault="00C96503">
      <w:pPr>
        <w:pStyle w:val="a3"/>
        <w:ind w:left="2410" w:firstLine="0"/>
        <w:jc w:val="left"/>
      </w:pPr>
      <w:r>
        <w:t>Уметь вести:</w:t>
      </w:r>
    </w:p>
    <w:p w:rsidR="009E6616" w:rsidRDefault="00C96503">
      <w:pPr>
        <w:pStyle w:val="a3"/>
        <w:ind w:left="2410" w:firstLine="0"/>
        <w:jc w:val="left"/>
      </w:pPr>
      <w:r>
        <w:t xml:space="preserve">этикетные диалоги в типичных ситуациях </w:t>
      </w:r>
      <w:r>
        <w:rPr>
          <w:spacing w:val="2"/>
        </w:rPr>
        <w:t xml:space="preserve">бытового </w:t>
      </w:r>
      <w:r>
        <w:t>и учебно­трудового</w:t>
      </w:r>
      <w:r>
        <w:rPr>
          <w:spacing w:val="55"/>
        </w:rPr>
        <w:t xml:space="preserve"> </w:t>
      </w:r>
      <w:r>
        <w:rPr>
          <w:spacing w:val="2"/>
        </w:rPr>
        <w:t>общения;</w:t>
      </w:r>
    </w:p>
    <w:p w:rsidR="009E6616" w:rsidRDefault="00C96503">
      <w:pPr>
        <w:pStyle w:val="a3"/>
        <w:spacing w:before="1"/>
        <w:ind w:right="574"/>
      </w:pPr>
      <w: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9E6616" w:rsidRDefault="00C96503">
      <w:pPr>
        <w:pStyle w:val="a3"/>
        <w:ind w:left="2410" w:firstLine="0"/>
        <w:jc w:val="left"/>
      </w:pPr>
      <w:r>
        <w:t>диалог — побуждение к действию.</w:t>
      </w:r>
    </w:p>
    <w:p w:rsidR="009E6616" w:rsidRDefault="00C96503" w:rsidP="00DD5ED0">
      <w:pPr>
        <w:pStyle w:val="a4"/>
        <w:numPr>
          <w:ilvl w:val="3"/>
          <w:numId w:val="49"/>
        </w:numPr>
        <w:tabs>
          <w:tab w:val="left" w:pos="2710"/>
        </w:tabs>
        <w:rPr>
          <w:i/>
          <w:sz w:val="24"/>
        </w:rPr>
      </w:pPr>
      <w:r>
        <w:rPr>
          <w:i/>
          <w:sz w:val="24"/>
        </w:rPr>
        <w:t>Монологическая</w:t>
      </w:r>
      <w:r>
        <w:rPr>
          <w:i/>
          <w:spacing w:val="-1"/>
          <w:sz w:val="24"/>
        </w:rPr>
        <w:t xml:space="preserve"> </w:t>
      </w:r>
      <w:r>
        <w:rPr>
          <w:i/>
          <w:sz w:val="24"/>
        </w:rPr>
        <w:t>форма</w:t>
      </w:r>
    </w:p>
    <w:p w:rsidR="009E6616" w:rsidRDefault="009E6616">
      <w:pPr>
        <w:rPr>
          <w:sz w:val="24"/>
        </w:rPr>
        <w:sectPr w:rsidR="009E6616">
          <w:pgSz w:w="11910" w:h="16840"/>
          <w:pgMar w:top="1040" w:right="0" w:bottom="960" w:left="0" w:header="0" w:footer="772" w:gutter="0"/>
          <w:cols w:space="720"/>
        </w:sectPr>
      </w:pPr>
    </w:p>
    <w:p w:rsidR="009E6616" w:rsidRDefault="00C96503">
      <w:pPr>
        <w:pStyle w:val="a3"/>
        <w:spacing w:before="66"/>
        <w:ind w:right="578"/>
      </w:pPr>
      <w:r>
        <w:lastRenderedPageBreak/>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9E6616" w:rsidRDefault="00C96503">
      <w:pPr>
        <w:pStyle w:val="Heading1"/>
        <w:spacing w:before="5"/>
      </w:pPr>
      <w:r>
        <w:t>В русле аудирования</w:t>
      </w:r>
    </w:p>
    <w:p w:rsidR="009E6616" w:rsidRDefault="00C96503">
      <w:pPr>
        <w:pStyle w:val="a3"/>
        <w:spacing w:line="274" w:lineRule="exact"/>
        <w:ind w:left="2410" w:firstLine="0"/>
        <w:jc w:val="left"/>
      </w:pPr>
      <w:r>
        <w:t>Воспринимать на слух и понимать:</w:t>
      </w:r>
    </w:p>
    <w:p w:rsidR="009E6616" w:rsidRDefault="00C96503">
      <w:pPr>
        <w:pStyle w:val="a3"/>
        <w:ind w:right="562"/>
      </w:pPr>
      <w:r>
        <w:t>речь учителя и одноклассников в процессе общения на уроке и вербально/невербально реагировать на услышанное.</w:t>
      </w:r>
    </w:p>
    <w:p w:rsidR="009E6616" w:rsidRDefault="00C96503">
      <w:pPr>
        <w:pStyle w:val="Heading1"/>
        <w:spacing w:before="5"/>
      </w:pPr>
      <w:r>
        <w:t>В русле чтения</w:t>
      </w:r>
    </w:p>
    <w:p w:rsidR="009E6616" w:rsidRDefault="00C96503">
      <w:pPr>
        <w:pStyle w:val="a3"/>
        <w:spacing w:line="274" w:lineRule="exact"/>
        <w:ind w:left="2410" w:firstLine="0"/>
        <w:jc w:val="left"/>
      </w:pPr>
      <w:r>
        <w:t>Читать (использовать метод глобального чтения):</w:t>
      </w:r>
    </w:p>
    <w:p w:rsidR="009E6616" w:rsidRDefault="00C96503">
      <w:pPr>
        <w:pStyle w:val="a3"/>
        <w:ind w:right="559"/>
      </w:pPr>
      <w:r>
        <w:t>вслух читать слова изучаемой лексики и 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9E6616" w:rsidRDefault="00C96503">
      <w:pPr>
        <w:pStyle w:val="Heading1"/>
        <w:spacing w:before="5"/>
      </w:pPr>
      <w:r>
        <w:t>В русле письма</w:t>
      </w:r>
    </w:p>
    <w:p w:rsidR="009E6616" w:rsidRDefault="00C96503">
      <w:pPr>
        <w:pStyle w:val="a3"/>
        <w:ind w:left="2410" w:right="4238" w:firstLine="0"/>
        <w:jc w:val="left"/>
      </w:pPr>
      <w:r>
        <w:t>Знать и уметь писать буквы английского алфавита. Владеть:</w:t>
      </w:r>
    </w:p>
    <w:p w:rsidR="009E6616" w:rsidRDefault="00C96503">
      <w:pPr>
        <w:pStyle w:val="a3"/>
        <w:ind w:left="2410" w:firstLine="0"/>
        <w:jc w:val="left"/>
      </w:pPr>
      <w:r>
        <w:t>умением выписывать из текста слова, словосочетания и предложения.</w:t>
      </w:r>
    </w:p>
    <w:p w:rsidR="009E6616" w:rsidRDefault="00C96503">
      <w:pPr>
        <w:pStyle w:val="Heading2"/>
        <w:spacing w:before="3" w:line="240" w:lineRule="auto"/>
        <w:ind w:right="4495"/>
      </w:pPr>
      <w:r>
        <w:t>Языковые средства и навыки пользования ими Английский язык</w:t>
      </w:r>
    </w:p>
    <w:p w:rsidR="009E6616" w:rsidRDefault="00C96503">
      <w:pPr>
        <w:spacing w:before="5" w:line="235" w:lineRule="auto"/>
        <w:ind w:left="1702" w:right="566" w:firstLine="707"/>
        <w:jc w:val="both"/>
        <w:rPr>
          <w:sz w:val="24"/>
        </w:rPr>
      </w:pPr>
      <w:r>
        <w:rPr>
          <w:b/>
          <w:sz w:val="24"/>
        </w:rPr>
        <w:t xml:space="preserve">Графика, каллиграфия, орфография. </w:t>
      </w:r>
      <w:r>
        <w:rPr>
          <w:sz w:val="24"/>
        </w:rPr>
        <w:t>Буквы английского алфавита. Основные буквосочетания. Звуко­буквенные соответствия. Апостроф.</w:t>
      </w:r>
    </w:p>
    <w:p w:rsidR="009E6616" w:rsidRDefault="00C96503">
      <w:pPr>
        <w:pStyle w:val="a3"/>
        <w:spacing w:before="6"/>
        <w:ind w:right="560"/>
      </w:pPr>
      <w:r>
        <w:rPr>
          <w:b/>
        </w:rPr>
        <w:t xml:space="preserve">Фонетическая сторона речи. </w:t>
      </w:r>
      <w:r>
        <w:t>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is/there  are).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w:t>
      </w:r>
      <w:r>
        <w:rPr>
          <w:spacing w:val="8"/>
        </w:rPr>
        <w:t xml:space="preserve"> </w:t>
      </w:r>
      <w:r>
        <w:t>перечисления.</w:t>
      </w:r>
    </w:p>
    <w:p w:rsidR="009E6616" w:rsidRDefault="00C96503">
      <w:pPr>
        <w:pStyle w:val="a3"/>
        <w:spacing w:before="1"/>
        <w:ind w:right="561"/>
      </w:pPr>
      <w:r>
        <w:rPr>
          <w:b/>
          <w:spacing w:val="-3"/>
        </w:rPr>
        <w:t xml:space="preserve">Лексическая сторона речи. </w:t>
      </w:r>
      <w:r>
        <w:rPr>
          <w:spacing w:val="-3"/>
        </w:rPr>
        <w:t xml:space="preserve">Лексические единицы, </w:t>
      </w:r>
      <w:r>
        <w:t>обслуживающие ситуации общения, в пределах тематики начальной школы, в объѐме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w:t>
      </w:r>
      <w:r>
        <w:rPr>
          <w:spacing w:val="3"/>
        </w:rPr>
        <w:t xml:space="preserve"> </w:t>
      </w:r>
      <w:r>
        <w:t>film).</w:t>
      </w:r>
    </w:p>
    <w:p w:rsidR="009E6616" w:rsidRDefault="00C96503">
      <w:pPr>
        <w:pStyle w:val="a3"/>
        <w:ind w:right="561"/>
      </w:pPr>
      <w:r>
        <w:rPr>
          <w:b/>
        </w:rPr>
        <w:t xml:space="preserve">Грамматическая сторона речи. </w:t>
      </w:r>
      <w: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w:t>
      </w:r>
      <w:r>
        <w:rPr>
          <w:spacing w:val="4"/>
        </w:rPr>
        <w:t xml:space="preserve">how. </w:t>
      </w:r>
      <w:r>
        <w:t>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It’s five o’clock.)</w:t>
      </w:r>
      <w:r>
        <w:rPr>
          <w:i/>
        </w:rPr>
        <w:t xml:space="preserve">. </w:t>
      </w:r>
      <w:r>
        <w:t xml:space="preserve">Предложения с оборотом there is/there are. Простые распространѐнные предложения. Предложения </w:t>
      </w:r>
      <w:r>
        <w:rPr>
          <w:spacing w:val="-17"/>
        </w:rPr>
        <w:t xml:space="preserve">с </w:t>
      </w:r>
      <w:r>
        <w:t>однородными</w:t>
      </w:r>
      <w:r>
        <w:rPr>
          <w:spacing w:val="5"/>
        </w:rPr>
        <w:t xml:space="preserve"> </w:t>
      </w:r>
      <w:r>
        <w:t>членами.</w:t>
      </w:r>
    </w:p>
    <w:p w:rsidR="009E6616" w:rsidRDefault="00C96503">
      <w:pPr>
        <w:pStyle w:val="a3"/>
        <w:ind w:right="566"/>
      </w:pPr>
      <w:r>
        <w:t>Глагольные конструкции I’d like to… Существительные в единственном и множественном числе (образованные по правилу и исключения), существительные с неопределѐнным, определѐнным и нулевым артиклем.</w:t>
      </w:r>
    </w:p>
    <w:p w:rsidR="009E6616" w:rsidRDefault="00C96503">
      <w:pPr>
        <w:pStyle w:val="a3"/>
        <w:ind w:right="562"/>
      </w:pPr>
      <w:r>
        <w:t>Местоимения: личные (в именительном и объектном падежах), притяжательные, вопросительные, указательные (this/these, that/those), неопределѐнные (some, any — некоторые случаи употребления).</w:t>
      </w:r>
    </w:p>
    <w:p w:rsidR="009E6616" w:rsidRDefault="00C96503">
      <w:pPr>
        <w:pStyle w:val="a3"/>
        <w:ind w:right="565"/>
      </w:pPr>
      <w:r>
        <w:t>Наречия</w:t>
      </w:r>
      <w:r w:rsidRPr="00C96503">
        <w:rPr>
          <w:lang w:val="en-US"/>
        </w:rPr>
        <w:t xml:space="preserve"> </w:t>
      </w:r>
      <w:r>
        <w:t>времени</w:t>
      </w:r>
      <w:r w:rsidRPr="00C96503">
        <w:rPr>
          <w:lang w:val="en-US"/>
        </w:rPr>
        <w:t xml:space="preserve"> (yesterday, tomorrow, never, usually, often, sometimes). </w:t>
      </w:r>
      <w:r>
        <w:t>Наречия степени (much, little, very).</w:t>
      </w:r>
    </w:p>
    <w:p w:rsidR="009E6616" w:rsidRPr="00C96503" w:rsidRDefault="00C96503">
      <w:pPr>
        <w:pStyle w:val="a3"/>
        <w:ind w:left="2410" w:right="1724" w:firstLine="0"/>
        <w:jc w:val="left"/>
        <w:rPr>
          <w:lang w:val="en-US"/>
        </w:rPr>
      </w:pPr>
      <w:r>
        <w:t>Количественные числительные (до 100), порядковые числительные (до 10). Наиболее</w:t>
      </w:r>
      <w:r w:rsidRPr="00C96503">
        <w:rPr>
          <w:lang w:val="en-US"/>
        </w:rPr>
        <w:t xml:space="preserve"> </w:t>
      </w:r>
      <w:r>
        <w:t>употребительные</w:t>
      </w:r>
      <w:r w:rsidRPr="00C96503">
        <w:rPr>
          <w:lang w:val="en-US"/>
        </w:rPr>
        <w:t xml:space="preserve"> </w:t>
      </w:r>
      <w:r>
        <w:t>предлоги</w:t>
      </w:r>
      <w:r w:rsidRPr="00C96503">
        <w:rPr>
          <w:lang w:val="en-US"/>
        </w:rPr>
        <w:t>: in, on, at, into, to, from, of, with.</w:t>
      </w:r>
    </w:p>
    <w:p w:rsidR="009E6616" w:rsidRPr="00C96503" w:rsidRDefault="009E6616">
      <w:pPr>
        <w:rPr>
          <w:lang w:val="en-US"/>
        </w:rPr>
        <w:sectPr w:rsidR="009E6616" w:rsidRPr="00C96503">
          <w:pgSz w:w="11910" w:h="16840"/>
          <w:pgMar w:top="1040" w:right="0" w:bottom="960" w:left="0" w:header="0" w:footer="772" w:gutter="0"/>
          <w:cols w:space="720"/>
        </w:sectPr>
      </w:pPr>
    </w:p>
    <w:p w:rsidR="009E6616" w:rsidRDefault="00693B1A">
      <w:pPr>
        <w:pStyle w:val="Heading2"/>
        <w:spacing w:before="71"/>
      </w:pPr>
      <w:r>
        <w:lastRenderedPageBreak/>
        <w:t>Социокультурная осведомлё</w:t>
      </w:r>
      <w:r w:rsidR="00C96503">
        <w:t>нность</w:t>
      </w:r>
    </w:p>
    <w:p w:rsidR="009E6616" w:rsidRDefault="00C96503">
      <w:pPr>
        <w:pStyle w:val="a3"/>
        <w:ind w:right="563"/>
      </w:pPr>
      <w:r>
        <w:t xml:space="preserve">В процессе обучения иностранному языку в начальной </w:t>
      </w:r>
      <w:r>
        <w:rPr>
          <w:spacing w:val="4"/>
        </w:rPr>
        <w:t xml:space="preserve">школе </w:t>
      </w:r>
      <w:r>
        <w:t>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9E6616" w:rsidRDefault="00C96503" w:rsidP="00DD5ED0">
      <w:pPr>
        <w:pStyle w:val="Heading2"/>
        <w:numPr>
          <w:ilvl w:val="4"/>
          <w:numId w:val="49"/>
        </w:numPr>
        <w:tabs>
          <w:tab w:val="left" w:pos="5905"/>
        </w:tabs>
        <w:spacing w:before="3" w:line="240" w:lineRule="auto"/>
        <w:ind w:firstLine="3255"/>
        <w:jc w:val="left"/>
      </w:pPr>
      <w:r>
        <w:t>Математика</w:t>
      </w:r>
    </w:p>
    <w:p w:rsidR="009E6616" w:rsidRDefault="00C96503">
      <w:pPr>
        <w:ind w:left="2410"/>
        <w:rPr>
          <w:b/>
          <w:i/>
          <w:sz w:val="24"/>
        </w:rPr>
      </w:pPr>
      <w:r>
        <w:rPr>
          <w:b/>
          <w:i/>
          <w:sz w:val="24"/>
        </w:rPr>
        <w:t>Числа и величины</w:t>
      </w:r>
    </w:p>
    <w:p w:rsidR="009E6616" w:rsidRDefault="00693B1A">
      <w:pPr>
        <w:pStyle w:val="a3"/>
        <w:ind w:right="565"/>
      </w:pPr>
      <w:r>
        <w:t>Счё</w:t>
      </w:r>
      <w:r w:rsidR="00C96503">
        <w:t>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E6616" w:rsidRDefault="00C96503">
      <w:pPr>
        <w:pStyle w:val="a3"/>
        <w:ind w:right="565"/>
      </w:pPr>
      <w: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9E6616" w:rsidRDefault="00C96503">
      <w:pPr>
        <w:pStyle w:val="Heading2"/>
      </w:pPr>
      <w:r>
        <w:t>Арифметические действия</w:t>
      </w:r>
    </w:p>
    <w:p w:rsidR="009E6616" w:rsidRDefault="00C96503">
      <w:pPr>
        <w:pStyle w:val="a3"/>
        <w:ind w:right="560"/>
      </w:pPr>
      <w: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w:t>
      </w:r>
      <w:r>
        <w:rPr>
          <w:spacing w:val="28"/>
        </w:rPr>
        <w:t xml:space="preserve"> </w:t>
      </w:r>
      <w:r>
        <w:t>остатком.</w:t>
      </w:r>
    </w:p>
    <w:p w:rsidR="009E6616" w:rsidRDefault="00C96503">
      <w:pPr>
        <w:pStyle w:val="a3"/>
        <w:ind w:right="561"/>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9E6616" w:rsidRDefault="00C96503">
      <w:pPr>
        <w:pStyle w:val="a3"/>
        <w:ind w:left="2410" w:firstLine="0"/>
        <w:jc w:val="left"/>
      </w:pPr>
      <w:r>
        <w:t>Алгоритмы письменного сложения, вычитания, умножения и деления многозначных</w:t>
      </w:r>
    </w:p>
    <w:p w:rsidR="009E6616" w:rsidRDefault="00C96503">
      <w:pPr>
        <w:pStyle w:val="a3"/>
        <w:spacing w:line="275" w:lineRule="exact"/>
        <w:ind w:firstLine="0"/>
        <w:jc w:val="left"/>
      </w:pPr>
      <w:r>
        <w:t>чисел.</w:t>
      </w:r>
    </w:p>
    <w:p w:rsidR="009E6616" w:rsidRDefault="00C96503">
      <w:pPr>
        <w:pStyle w:val="a3"/>
        <w:ind w:left="2410" w:firstLine="0"/>
        <w:jc w:val="left"/>
      </w:pPr>
      <w:r>
        <w:t>Способы проверки правильности вычислений (алгоритм, обратное действие, оценка</w:t>
      </w:r>
    </w:p>
    <w:p w:rsidR="009E6616" w:rsidRDefault="00C96503">
      <w:pPr>
        <w:pStyle w:val="a3"/>
        <w:ind w:firstLine="0"/>
        <w:jc w:val="left"/>
      </w:pPr>
      <w:r>
        <w:t>достоверности, прикидки результата, вычисление на калькуляторе).</w:t>
      </w:r>
    </w:p>
    <w:p w:rsidR="009E6616" w:rsidRDefault="00C96503">
      <w:pPr>
        <w:pStyle w:val="Heading2"/>
        <w:spacing w:before="5"/>
      </w:pPr>
      <w:r>
        <w:t>Работа с текстовыми задачами</w:t>
      </w:r>
    </w:p>
    <w:p w:rsidR="009E6616" w:rsidRDefault="00C96503">
      <w:pPr>
        <w:pStyle w:val="a3"/>
        <w:spacing w:line="274" w:lineRule="exact"/>
        <w:ind w:left="2410" w:firstLine="0"/>
        <w:jc w:val="left"/>
      </w:pPr>
      <w:r>
        <w:t>Решение текстовых задач арифметическим способом. Задачи, содержащие отношения</w:t>
      </w:r>
    </w:p>
    <w:p w:rsidR="009E6616" w:rsidRDefault="00C96503">
      <w:pPr>
        <w:pStyle w:val="a3"/>
        <w:ind w:right="563" w:firstLine="0"/>
      </w:pPr>
      <w:r>
        <w:t xml:space="preserve">«больше (меньше) на…», «больше (меньше) в…». Зависимости между величинами, характеризующими процессы движения, работы, </w:t>
      </w:r>
      <w:r>
        <w:rPr>
          <w:spacing w:val="2"/>
        </w:rPr>
        <w:t xml:space="preserve">купли-продажи </w:t>
      </w:r>
      <w:r>
        <w:t>и др. Скорость, время, путь; объѐм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и другие</w:t>
      </w:r>
      <w:r>
        <w:rPr>
          <w:spacing w:val="-3"/>
        </w:rPr>
        <w:t xml:space="preserve"> </w:t>
      </w:r>
      <w:r>
        <w:t>модели).</w:t>
      </w:r>
    </w:p>
    <w:p w:rsidR="009E6616" w:rsidRDefault="00C96503">
      <w:pPr>
        <w:pStyle w:val="a3"/>
        <w:ind w:left="2410" w:firstLine="0"/>
        <w:jc w:val="left"/>
      </w:pPr>
      <w:r>
        <w:t>Задачи на нахождение доли целого и целого по его доле.</w:t>
      </w:r>
    </w:p>
    <w:p w:rsidR="009E6616" w:rsidRDefault="00C96503">
      <w:pPr>
        <w:pStyle w:val="Heading2"/>
        <w:spacing w:before="5"/>
      </w:pPr>
      <w:r>
        <w:t>Пространственные отношения. Геометрические фигуры</w:t>
      </w:r>
    </w:p>
    <w:p w:rsidR="009E6616" w:rsidRDefault="00C96503">
      <w:pPr>
        <w:pStyle w:val="a3"/>
        <w:ind w:right="563"/>
      </w:pPr>
      <w:r>
        <w:t xml:space="preserve">Взаимное расположение предметов в пространстве и на плоскости </w:t>
      </w:r>
      <w:r>
        <w:rPr>
          <w:spacing w:val="2"/>
        </w:rPr>
        <w:t xml:space="preserve">(выше—ниже, </w:t>
      </w:r>
      <w:r>
        <w:t xml:space="preserve">слева—справа, сверху—снизу, ближе—дальше, между и пр.).  Распознавание  и  изображение геометрических фигур: точка, линия (кривая, прямая), отрезок, ломаная, </w:t>
      </w:r>
      <w:r>
        <w:rPr>
          <w:spacing w:val="-3"/>
        </w:rPr>
        <w:t xml:space="preserve">угол, </w:t>
      </w:r>
      <w:r>
        <w:t>многоугольник, треугольник, прямоугольник, квадрат, окружность, круг. Использование чертѐжных инструментов для выполнения построений. Геометрические формы в окружающем мире. Распознавание и называние: куб, шар, параллелепипед, пирамида, цилиндр,</w:t>
      </w:r>
      <w:r>
        <w:rPr>
          <w:spacing w:val="-4"/>
        </w:rPr>
        <w:t xml:space="preserve"> </w:t>
      </w:r>
      <w:r>
        <w:t>конус.</w:t>
      </w:r>
    </w:p>
    <w:p w:rsidR="009E6616" w:rsidRDefault="00C96503">
      <w:pPr>
        <w:pStyle w:val="Heading2"/>
        <w:spacing w:before="3"/>
      </w:pPr>
      <w:r>
        <w:t>Геометрические величины</w:t>
      </w:r>
    </w:p>
    <w:p w:rsidR="009E6616" w:rsidRDefault="00C96503">
      <w:pPr>
        <w:pStyle w:val="a3"/>
        <w:ind w:right="590"/>
        <w:jc w:val="left"/>
      </w:pPr>
      <w:r>
        <w:t>Геометрические величины и их измерение. Измерение длины отрезка.  Единицы длины (мм, см, дм, м, км). Периметр. Вычисление периметра</w:t>
      </w:r>
      <w:r>
        <w:rPr>
          <w:spacing w:val="-6"/>
        </w:rPr>
        <w:t xml:space="preserve"> </w:t>
      </w:r>
      <w:r>
        <w:t>многоугольника.</w:t>
      </w:r>
    </w:p>
    <w:p w:rsidR="009E6616" w:rsidRDefault="00C96503">
      <w:pPr>
        <w:pStyle w:val="a3"/>
        <w:ind w:right="590"/>
        <w:jc w:val="left"/>
      </w:pPr>
      <w:r>
        <w:t>Площадь геометрической фигуры. Единицы площади (см</w:t>
      </w:r>
      <w:r>
        <w:rPr>
          <w:vertAlign w:val="superscript"/>
        </w:rPr>
        <w:t>2</w:t>
      </w:r>
      <w:r>
        <w:t>, дм</w:t>
      </w:r>
      <w:r>
        <w:rPr>
          <w:vertAlign w:val="superscript"/>
        </w:rPr>
        <w:t>2</w:t>
      </w:r>
      <w:r>
        <w:t>, м</w:t>
      </w:r>
      <w:r>
        <w:rPr>
          <w:vertAlign w:val="superscript"/>
        </w:rPr>
        <w:t>2</w:t>
      </w:r>
      <w:r>
        <w:t>). Вычисление площади прямоугольника.</w:t>
      </w:r>
    </w:p>
    <w:p w:rsidR="009E6616" w:rsidRDefault="00C96503">
      <w:pPr>
        <w:pStyle w:val="Heading2"/>
        <w:spacing w:before="3" w:line="240" w:lineRule="auto"/>
      </w:pPr>
      <w:r>
        <w:t>Работа с информацией</w:t>
      </w:r>
    </w:p>
    <w:p w:rsidR="009E6616" w:rsidRDefault="009E6616">
      <w:pPr>
        <w:sectPr w:rsidR="009E6616">
          <w:pgSz w:w="11910" w:h="16840"/>
          <w:pgMar w:top="1040" w:right="0" w:bottom="960" w:left="0" w:header="0" w:footer="772" w:gutter="0"/>
          <w:cols w:space="720"/>
        </w:sectPr>
      </w:pPr>
    </w:p>
    <w:p w:rsidR="009E6616" w:rsidRDefault="00C96503">
      <w:pPr>
        <w:pStyle w:val="a3"/>
        <w:spacing w:before="66"/>
        <w:ind w:right="567"/>
      </w:pPr>
      <w:r>
        <w:lastRenderedPageBreak/>
        <w:t>Сбор и представление информации, связанной со счѐтом (пересчѐтом), измерением величин; фиксирование, анализ полученной информации.</w:t>
      </w:r>
    </w:p>
    <w:p w:rsidR="009E6616" w:rsidRDefault="00C96503">
      <w:pPr>
        <w:pStyle w:val="a3"/>
        <w:ind w:left="2410" w:firstLine="0"/>
        <w:jc w:val="left"/>
      </w:pPr>
      <w:r>
        <w:t>Построение простейших выражений с помощью логических связок и слов («и»; «не»;</w:t>
      </w:r>
    </w:p>
    <w:p w:rsidR="009E6616" w:rsidRDefault="00C96503">
      <w:pPr>
        <w:pStyle w:val="a3"/>
        <w:spacing w:before="1"/>
        <w:ind w:firstLine="0"/>
        <w:jc w:val="left"/>
      </w:pPr>
      <w:r>
        <w:t>«если… то…»; «верно/неверно, что…»; «каждый»; «все»; «некоторые»).</w:t>
      </w:r>
    </w:p>
    <w:p w:rsidR="009E6616" w:rsidRDefault="00C96503">
      <w:pPr>
        <w:pStyle w:val="a3"/>
        <w:ind w:right="564"/>
      </w:pPr>
      <w:r>
        <w:rPr>
          <w:spacing w:val="-3"/>
        </w:rPr>
        <w:t>Составление</w:t>
      </w:r>
      <w:r>
        <w:rPr>
          <w:spacing w:val="54"/>
        </w:rPr>
        <w:t xml:space="preserve"> </w:t>
      </w:r>
      <w:r>
        <w:t xml:space="preserve">конечной </w:t>
      </w:r>
      <w:r>
        <w:rPr>
          <w:spacing w:val="-3"/>
        </w:rPr>
        <w:t>последовательности</w:t>
      </w:r>
      <w:r>
        <w:rPr>
          <w:spacing w:val="54"/>
        </w:rPr>
        <w:t xml:space="preserve"> </w:t>
      </w:r>
      <w:r>
        <w:rPr>
          <w:spacing w:val="-3"/>
        </w:rPr>
        <w:t>(цепочки)</w:t>
      </w:r>
      <w:r>
        <w:rPr>
          <w:spacing w:val="54"/>
        </w:rPr>
        <w:t xml:space="preserve"> </w:t>
      </w:r>
      <w:r>
        <w:t>предметов, чисел, геометрических фигур и др. по правилу. Составление, запись и выполнение простого алгоритма, плана поиска информации.</w:t>
      </w:r>
    </w:p>
    <w:p w:rsidR="009E6616" w:rsidRDefault="00C96503">
      <w:pPr>
        <w:pStyle w:val="a3"/>
        <w:ind w:right="563"/>
      </w:pPr>
      <w: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9E6616" w:rsidRDefault="00C96503" w:rsidP="00DD5ED0">
      <w:pPr>
        <w:pStyle w:val="Heading2"/>
        <w:numPr>
          <w:ilvl w:val="4"/>
          <w:numId w:val="49"/>
        </w:numPr>
        <w:tabs>
          <w:tab w:val="left" w:pos="4017"/>
        </w:tabs>
        <w:spacing w:before="4" w:line="240" w:lineRule="auto"/>
        <w:ind w:right="2641" w:firstLine="1366"/>
        <w:jc w:val="left"/>
      </w:pPr>
      <w:r>
        <w:t>Окружающий мир (Человек, природа, общество) Человек и природа</w:t>
      </w:r>
    </w:p>
    <w:p w:rsidR="009E6616" w:rsidRDefault="00C96503">
      <w:pPr>
        <w:pStyle w:val="a3"/>
        <w:ind w:right="565"/>
      </w:pPr>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Примеры явлений природы: смена времѐн года, снегопад, листопад, перелѐты птиц, смена времени суток, рассвет, закат, ветер, дождь, гроза.</w:t>
      </w:r>
    </w:p>
    <w:p w:rsidR="009E6616" w:rsidRDefault="00C96503">
      <w:pPr>
        <w:pStyle w:val="a3"/>
        <w:ind w:right="562"/>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Твѐрдые тела, жидкости, газы. Простейшие практические работы с веществами, жидкостями, газами.</w:t>
      </w:r>
    </w:p>
    <w:p w:rsidR="009E6616" w:rsidRDefault="00693B1A">
      <w:pPr>
        <w:pStyle w:val="a3"/>
        <w:ind w:right="559"/>
      </w:pPr>
      <w:r>
        <w:t>Звё</w:t>
      </w:r>
      <w:r w:rsidR="00C96503">
        <w:t>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9E6616" w:rsidRDefault="00C96503">
      <w:pPr>
        <w:pStyle w:val="a3"/>
        <w:ind w:right="564"/>
      </w:pPr>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w:t>
      </w:r>
      <w:r>
        <w:rPr>
          <w:spacing w:val="-11"/>
        </w:rPr>
        <w:t xml:space="preserve"> </w:t>
      </w:r>
      <w:r>
        <w:t>смены</w:t>
      </w:r>
      <w:r>
        <w:rPr>
          <w:spacing w:val="-9"/>
        </w:rPr>
        <w:t xml:space="preserve"> </w:t>
      </w:r>
      <w:r w:rsidR="00693B1A">
        <w:t>времё</w:t>
      </w:r>
      <w:r>
        <w:t>н</w:t>
      </w:r>
      <w:r>
        <w:rPr>
          <w:spacing w:val="-9"/>
        </w:rPr>
        <w:t xml:space="preserve"> </w:t>
      </w:r>
      <w:r>
        <w:t>года.</w:t>
      </w:r>
      <w:r>
        <w:rPr>
          <w:spacing w:val="-10"/>
        </w:rPr>
        <w:t xml:space="preserve"> </w:t>
      </w:r>
      <w:r>
        <w:t>Смена</w:t>
      </w:r>
      <w:r>
        <w:rPr>
          <w:spacing w:val="-10"/>
        </w:rPr>
        <w:t xml:space="preserve"> </w:t>
      </w:r>
      <w:r>
        <w:t>времѐн</w:t>
      </w:r>
      <w:r>
        <w:rPr>
          <w:spacing w:val="-9"/>
        </w:rPr>
        <w:t xml:space="preserve"> </w:t>
      </w:r>
      <w:r>
        <w:t>года</w:t>
      </w:r>
      <w:r>
        <w:rPr>
          <w:spacing w:val="-11"/>
        </w:rPr>
        <w:t xml:space="preserve"> </w:t>
      </w:r>
      <w:r>
        <w:t>в</w:t>
      </w:r>
      <w:r>
        <w:rPr>
          <w:spacing w:val="-11"/>
        </w:rPr>
        <w:t xml:space="preserve"> </w:t>
      </w:r>
      <w:r>
        <w:t>родном</w:t>
      </w:r>
      <w:r>
        <w:rPr>
          <w:spacing w:val="-10"/>
        </w:rPr>
        <w:t xml:space="preserve"> </w:t>
      </w:r>
      <w:r>
        <w:t>крае</w:t>
      </w:r>
      <w:r>
        <w:rPr>
          <w:spacing w:val="-10"/>
        </w:rPr>
        <w:t xml:space="preserve"> </w:t>
      </w:r>
      <w:r>
        <w:t>на</w:t>
      </w:r>
      <w:r>
        <w:rPr>
          <w:spacing w:val="-10"/>
        </w:rPr>
        <w:t xml:space="preserve"> </w:t>
      </w:r>
      <w:r>
        <w:t>основе</w:t>
      </w:r>
      <w:r>
        <w:rPr>
          <w:spacing w:val="-11"/>
        </w:rPr>
        <w:t xml:space="preserve"> </w:t>
      </w:r>
      <w:r>
        <w:t>наблюдений.</w:t>
      </w:r>
    </w:p>
    <w:p w:rsidR="009E6616" w:rsidRDefault="00C96503">
      <w:pPr>
        <w:pStyle w:val="a3"/>
        <w:tabs>
          <w:tab w:val="left" w:pos="3429"/>
          <w:tab w:val="left" w:pos="3875"/>
          <w:tab w:val="left" w:pos="5572"/>
          <w:tab w:val="left" w:pos="7141"/>
          <w:tab w:val="left" w:pos="8216"/>
          <w:tab w:val="left" w:pos="9652"/>
          <w:tab w:val="left" w:pos="10649"/>
        </w:tabs>
        <w:ind w:left="2410" w:firstLine="0"/>
        <w:jc w:val="left"/>
      </w:pPr>
      <w:r>
        <w:rPr>
          <w:spacing w:val="-3"/>
        </w:rPr>
        <w:t>Погода,</w:t>
      </w:r>
      <w:r>
        <w:rPr>
          <w:spacing w:val="-3"/>
        </w:rPr>
        <w:tab/>
      </w:r>
      <w:r w:rsidR="00693B1A">
        <w:rPr>
          <w:w w:val="95"/>
        </w:rPr>
        <w:t>её</w:t>
      </w:r>
      <w:r>
        <w:rPr>
          <w:w w:val="95"/>
        </w:rPr>
        <w:tab/>
      </w:r>
      <w:r>
        <w:rPr>
          <w:spacing w:val="-3"/>
        </w:rPr>
        <w:t>составляющие</w:t>
      </w:r>
      <w:r>
        <w:rPr>
          <w:spacing w:val="-3"/>
        </w:rPr>
        <w:tab/>
        <w:t>(температура</w:t>
      </w:r>
      <w:r>
        <w:rPr>
          <w:spacing w:val="-3"/>
        </w:rPr>
        <w:tab/>
        <w:t>воздуха,</w:t>
      </w:r>
      <w:r>
        <w:rPr>
          <w:spacing w:val="-3"/>
        </w:rPr>
        <w:tab/>
        <w:t>облачность,</w:t>
      </w:r>
      <w:r>
        <w:rPr>
          <w:spacing w:val="-3"/>
        </w:rPr>
        <w:tab/>
      </w:r>
      <w:r>
        <w:t>осадки,</w:t>
      </w:r>
      <w:r>
        <w:tab/>
        <w:t>ветер).</w:t>
      </w:r>
    </w:p>
    <w:p w:rsidR="009E6616" w:rsidRDefault="00C96503">
      <w:pPr>
        <w:pStyle w:val="a3"/>
        <w:ind w:firstLine="0"/>
        <w:jc w:val="left"/>
      </w:pPr>
      <w:r>
        <w:t>Наблюдение за погодой своего края.</w:t>
      </w:r>
    </w:p>
    <w:p w:rsidR="009E6616" w:rsidRDefault="00C96503">
      <w:pPr>
        <w:pStyle w:val="a3"/>
        <w:ind w:right="570"/>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9E6616" w:rsidRDefault="00693B1A">
      <w:pPr>
        <w:pStyle w:val="a3"/>
        <w:ind w:right="561"/>
      </w:pPr>
      <w:r>
        <w:t>Водоё</w:t>
      </w:r>
      <w:r w:rsidR="00C96503">
        <w:t>мы, их разнообразие (океан, море, река, озеро, пруд, болото)</w:t>
      </w:r>
      <w:r>
        <w:t>; использование человеком. Водоё</w:t>
      </w:r>
      <w:r w:rsidR="00C96503">
        <w:t>мы родного края (названия, краткая характеристика на основе наблюдений).</w:t>
      </w:r>
    </w:p>
    <w:p w:rsidR="009E6616" w:rsidRDefault="00C96503">
      <w:pPr>
        <w:pStyle w:val="a3"/>
        <w:ind w:right="570"/>
      </w:pPr>
      <w:r>
        <w:t>Воздух — смесь газов. Свойства воздуха. Значение воздуха для растений, животных, человека. Охрана, бережное использование</w:t>
      </w:r>
      <w:r>
        <w:rPr>
          <w:spacing w:val="56"/>
        </w:rPr>
        <w:t xml:space="preserve"> </w:t>
      </w:r>
      <w:r>
        <w:t>воздуха.</w:t>
      </w:r>
    </w:p>
    <w:p w:rsidR="009E6616" w:rsidRDefault="00C96503">
      <w:pPr>
        <w:pStyle w:val="a3"/>
        <w:ind w:right="565"/>
      </w:pPr>
      <w:r>
        <w:rPr>
          <w:spacing w:val="-3"/>
        </w:rPr>
        <w:t xml:space="preserve">Вода. </w:t>
      </w:r>
      <w:r>
        <w:t xml:space="preserve">Свойства воды. </w:t>
      </w:r>
      <w:r>
        <w:rPr>
          <w:spacing w:val="-3"/>
        </w:rPr>
        <w:t xml:space="preserve">Состояния </w:t>
      </w:r>
      <w:r w:rsidR="00693B1A">
        <w:t>воды, её</w:t>
      </w:r>
      <w:r>
        <w:t xml:space="preserve"> </w:t>
      </w:r>
      <w:r>
        <w:rPr>
          <w:spacing w:val="-3"/>
        </w:rPr>
        <w:t xml:space="preserve">распространение </w:t>
      </w:r>
      <w:r>
        <w:t>в природе, значение для живых организмов и хозяйственной жизни человека. Круговорот воды в природе. Охрана, бережное использование</w:t>
      </w:r>
      <w:r>
        <w:rPr>
          <w:spacing w:val="57"/>
        </w:rPr>
        <w:t xml:space="preserve"> </w:t>
      </w:r>
      <w:r>
        <w:t>воды.</w:t>
      </w:r>
    </w:p>
    <w:p w:rsidR="009E6616" w:rsidRDefault="00C96503">
      <w:pPr>
        <w:pStyle w:val="a3"/>
        <w:ind w:right="569"/>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9E6616" w:rsidRDefault="00693B1A">
      <w:pPr>
        <w:pStyle w:val="a3"/>
        <w:ind w:left="2410" w:firstLine="0"/>
        <w:jc w:val="left"/>
      </w:pPr>
      <w:r>
        <w:t>Почва, её</w:t>
      </w:r>
      <w:r w:rsidR="00C96503">
        <w:t xml:space="preserve"> состав, значение для живой природы и для хозяйственной жизни человека.</w:t>
      </w:r>
    </w:p>
    <w:p w:rsidR="009E6616" w:rsidRDefault="00C96503">
      <w:pPr>
        <w:pStyle w:val="a3"/>
        <w:ind w:firstLine="0"/>
        <w:jc w:val="left"/>
      </w:pPr>
      <w:r>
        <w:t>Охрана, бережное использование почв.</w:t>
      </w:r>
    </w:p>
    <w:p w:rsidR="009E6616" w:rsidRDefault="00C96503">
      <w:pPr>
        <w:pStyle w:val="a3"/>
        <w:ind w:right="564"/>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9E6616" w:rsidRDefault="00C96503">
      <w:pPr>
        <w:pStyle w:val="a3"/>
        <w:ind w:left="2410" w:firstLine="0"/>
        <w:jc w:val="left"/>
      </w:pPr>
      <w:r>
        <w:t>Грибы: съедобные и ядовитые. Правила сбора грибов.</w:t>
      </w:r>
    </w:p>
    <w:p w:rsidR="009E6616" w:rsidRDefault="009E6616">
      <w:pPr>
        <w:sectPr w:rsidR="009E6616">
          <w:pgSz w:w="11910" w:h="16840"/>
          <w:pgMar w:top="1040" w:right="0" w:bottom="960" w:left="0" w:header="0" w:footer="772" w:gutter="0"/>
          <w:cols w:space="720"/>
        </w:sectPr>
      </w:pPr>
    </w:p>
    <w:p w:rsidR="009E6616" w:rsidRDefault="00C96503">
      <w:pPr>
        <w:pStyle w:val="a3"/>
        <w:spacing w:before="66"/>
        <w:ind w:right="563"/>
      </w:pPr>
      <w:r>
        <w:lastRenderedPageBreak/>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9E6616" w:rsidRDefault="00693B1A">
      <w:pPr>
        <w:pStyle w:val="a3"/>
        <w:spacing w:before="1"/>
        <w:ind w:right="561"/>
      </w:pPr>
      <w:r>
        <w:t>Лес, луг, водоё</w:t>
      </w:r>
      <w:r w:rsidR="00C96503">
        <w:t xml:space="preserve">м — единство живой и неживой природы (солнечный свет, воздух, вода, почва, растения, животные). </w:t>
      </w:r>
      <w:r w:rsidR="00C96503">
        <w:rPr>
          <w:spacing w:val="-3"/>
        </w:rPr>
        <w:t xml:space="preserve">Круговорот веществ. Взаимосвязи </w:t>
      </w:r>
      <w:r w:rsidR="00C96503">
        <w:t xml:space="preserve">в  </w:t>
      </w:r>
      <w:r w:rsidR="00C96503">
        <w:rPr>
          <w:spacing w:val="-3"/>
        </w:rPr>
        <w:t xml:space="preserve">природном сообществе: </w:t>
      </w:r>
      <w:r w:rsidR="00C96503">
        <w:t xml:space="preserve">растения — пища и </w:t>
      </w:r>
      <w:r w:rsidR="00C96503">
        <w:rPr>
          <w:spacing w:val="-3"/>
        </w:rPr>
        <w:t xml:space="preserve">укрытие </w:t>
      </w:r>
      <w:r w:rsidR="00C96503">
        <w:t xml:space="preserve">для животных; </w:t>
      </w:r>
      <w:r w:rsidR="00C96503">
        <w:rPr>
          <w:spacing w:val="-3"/>
        </w:rPr>
        <w:t xml:space="preserve">животные </w:t>
      </w:r>
      <w:r w:rsidR="00C96503">
        <w:t xml:space="preserve">— </w:t>
      </w:r>
      <w:r w:rsidR="00C96503">
        <w:rPr>
          <w:spacing w:val="-3"/>
        </w:rPr>
        <w:t xml:space="preserve">распространители плодов </w:t>
      </w:r>
      <w:r w:rsidR="00C96503">
        <w:t xml:space="preserve">и </w:t>
      </w:r>
      <w:r w:rsidR="00C96503">
        <w:rPr>
          <w:spacing w:val="-3"/>
        </w:rPr>
        <w:t xml:space="preserve">семян </w:t>
      </w:r>
      <w:r w:rsidR="00C96503">
        <w:rPr>
          <w:spacing w:val="-2"/>
        </w:rPr>
        <w:t xml:space="preserve">растений. </w:t>
      </w:r>
      <w:r w:rsidR="00C96503">
        <w:rPr>
          <w:spacing w:val="-3"/>
        </w:rPr>
        <w:t xml:space="preserve">Влияние </w:t>
      </w:r>
      <w:r w:rsidR="00C96503">
        <w:t xml:space="preserve">человека на природные сообщества. Природные сообщества </w:t>
      </w:r>
      <w:r w:rsidR="00C96503">
        <w:rPr>
          <w:spacing w:val="-3"/>
        </w:rPr>
        <w:t xml:space="preserve">родного </w:t>
      </w:r>
      <w:r w:rsidR="00C96503">
        <w:t xml:space="preserve">края (2—3 </w:t>
      </w:r>
      <w:r w:rsidR="00C96503">
        <w:rPr>
          <w:spacing w:val="-3"/>
        </w:rPr>
        <w:t xml:space="preserve">примера </w:t>
      </w:r>
      <w:r w:rsidR="00C96503">
        <w:t xml:space="preserve">на </w:t>
      </w:r>
      <w:r w:rsidR="00C96503">
        <w:rPr>
          <w:spacing w:val="-2"/>
        </w:rPr>
        <w:t>основе</w:t>
      </w:r>
      <w:r w:rsidR="00C96503">
        <w:rPr>
          <w:spacing w:val="-26"/>
        </w:rPr>
        <w:t xml:space="preserve"> </w:t>
      </w:r>
      <w:r w:rsidR="00C96503">
        <w:rPr>
          <w:spacing w:val="-3"/>
        </w:rPr>
        <w:t>наблюдений).</w:t>
      </w:r>
    </w:p>
    <w:p w:rsidR="009E6616" w:rsidRDefault="00C96503">
      <w:pPr>
        <w:pStyle w:val="a3"/>
        <w:ind w:right="565"/>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9E6616" w:rsidRDefault="00C96503">
      <w:pPr>
        <w:pStyle w:val="a3"/>
        <w:ind w:right="562"/>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9E6616" w:rsidRDefault="00C96503">
      <w:pPr>
        <w:pStyle w:val="a3"/>
        <w:ind w:right="562"/>
      </w:pPr>
      <w:r>
        <w:t xml:space="preserve">Положительное и отрицательное влияние деятельности человека на природу (в том числе на примере окружающей </w:t>
      </w:r>
      <w:r>
        <w:rPr>
          <w:spacing w:val="-3"/>
        </w:rPr>
        <w:t xml:space="preserve">местности). Правила поведения </w:t>
      </w:r>
      <w:r>
        <w:t xml:space="preserve">в </w:t>
      </w:r>
      <w:r>
        <w:rPr>
          <w:spacing w:val="-3"/>
        </w:rPr>
        <w:t xml:space="preserve">природе. </w:t>
      </w:r>
      <w:r>
        <w:t>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еѐ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E6616" w:rsidRDefault="00C96503">
      <w:pPr>
        <w:pStyle w:val="a3"/>
        <w:spacing w:before="1"/>
        <w:ind w:right="560"/>
      </w:pPr>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w:t>
      </w:r>
      <w:r>
        <w:rPr>
          <w:spacing w:val="-6"/>
        </w:rPr>
        <w:t xml:space="preserve"> </w:t>
      </w:r>
      <w:r>
        <w:t>них.</w:t>
      </w:r>
    </w:p>
    <w:p w:rsidR="009E6616" w:rsidRDefault="00C96503">
      <w:pPr>
        <w:pStyle w:val="Heading2"/>
        <w:spacing w:before="5"/>
      </w:pPr>
      <w:r>
        <w:t>Человек и общество</w:t>
      </w:r>
    </w:p>
    <w:p w:rsidR="009E6616" w:rsidRDefault="00C96503">
      <w:pPr>
        <w:pStyle w:val="a3"/>
        <w:ind w:right="561"/>
      </w:pPr>
      <w:r>
        <w:t xml:space="preserve">Общество - совокупность людей, которые объединены общей культурой и связаны друг с другом совместной </w:t>
      </w:r>
      <w:r>
        <w:rPr>
          <w:spacing w:val="-4"/>
        </w:rPr>
        <w:t>деятельностью</w:t>
      </w:r>
      <w:r>
        <w:rPr>
          <w:spacing w:val="52"/>
        </w:rPr>
        <w:t xml:space="preserve"> </w:t>
      </w:r>
      <w:r>
        <w:t xml:space="preserve">во </w:t>
      </w:r>
      <w:r>
        <w:rPr>
          <w:spacing w:val="-4"/>
        </w:rPr>
        <w:t xml:space="preserve">имя общей цели. </w:t>
      </w:r>
      <w:r>
        <w:rPr>
          <w:spacing w:val="-5"/>
        </w:rPr>
        <w:t xml:space="preserve">Духовно­нравственные </w:t>
      </w:r>
      <w:r>
        <w:t xml:space="preserve">и </w:t>
      </w:r>
      <w:r>
        <w:rPr>
          <w:spacing w:val="-3"/>
        </w:rPr>
        <w:t xml:space="preserve">культурные </w:t>
      </w:r>
      <w:r>
        <w:t>ценности российского общества, отраженные в государственных праздниках и народных традициях региона.</w:t>
      </w:r>
    </w:p>
    <w:p w:rsidR="009E6616" w:rsidRDefault="00C96503">
      <w:pPr>
        <w:pStyle w:val="a3"/>
        <w:ind w:right="561"/>
      </w:pPr>
      <w:r>
        <w:t xml:space="preserve">Человек — член общества, создатель и носитель культуры. Могонациональность – особенность нашей страны. Общее представление о вкладе </w:t>
      </w:r>
      <w:r>
        <w:rPr>
          <w:spacing w:val="-3"/>
        </w:rPr>
        <w:t xml:space="preserve">разных народов </w:t>
      </w:r>
      <w:r>
        <w:t xml:space="preserve">в многонациональную культуру нашей страны. </w:t>
      </w:r>
      <w:r>
        <w:rPr>
          <w:spacing w:val="-3"/>
        </w:rPr>
        <w:t xml:space="preserve">Ценность каждого </w:t>
      </w:r>
      <w:r>
        <w:t xml:space="preserve">народа для него </w:t>
      </w:r>
      <w:r>
        <w:rPr>
          <w:spacing w:val="-3"/>
        </w:rPr>
        <w:t xml:space="preserve">самого  </w:t>
      </w:r>
      <w:r>
        <w:t xml:space="preserve">и для всей </w:t>
      </w:r>
      <w:r>
        <w:rPr>
          <w:spacing w:val="-3"/>
        </w:rPr>
        <w:t xml:space="preserve">страны. </w:t>
      </w:r>
      <w:r>
        <w:t>Взаимоотношения человека с другими людьми. Культура общения. Уважение к чужому</w:t>
      </w:r>
      <w:r>
        <w:rPr>
          <w:spacing w:val="-7"/>
        </w:rPr>
        <w:t xml:space="preserve"> </w:t>
      </w:r>
      <w:r>
        <w:t>мнению.</w:t>
      </w:r>
    </w:p>
    <w:p w:rsidR="009E6616" w:rsidRDefault="00C96503">
      <w:pPr>
        <w:pStyle w:val="a3"/>
        <w:ind w:right="565"/>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9E6616" w:rsidRDefault="009E6616">
      <w:pPr>
        <w:sectPr w:rsidR="009E6616">
          <w:pgSz w:w="11910" w:h="16840"/>
          <w:pgMar w:top="1040" w:right="0" w:bottom="960" w:left="0" w:header="0" w:footer="772" w:gutter="0"/>
          <w:cols w:space="720"/>
        </w:sectPr>
      </w:pPr>
    </w:p>
    <w:p w:rsidR="009E6616" w:rsidRDefault="00C96503">
      <w:pPr>
        <w:pStyle w:val="a3"/>
        <w:spacing w:before="66"/>
        <w:ind w:right="568"/>
      </w:pPr>
      <w:r>
        <w:lastRenderedPageBreak/>
        <w:t>Младший школьник. Правила поведения в школе, на уроке. Обращение к учителю. Классный, шк</w:t>
      </w:r>
      <w:r w:rsidR="00693B1A">
        <w:t>ольный коллектив, совместная учё</w:t>
      </w:r>
      <w:r>
        <w:t>ба, игры, отдых. Школьные праздники и торжественные даты. День учителя. Составление режима дня школьника.</w:t>
      </w:r>
    </w:p>
    <w:p w:rsidR="009E6616" w:rsidRDefault="00C96503">
      <w:pPr>
        <w:pStyle w:val="a3"/>
        <w:spacing w:before="1"/>
        <w:ind w:right="562"/>
      </w:pPr>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9E6616" w:rsidRDefault="00C96503">
      <w:pPr>
        <w:pStyle w:val="a3"/>
        <w:ind w:right="568"/>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9E6616" w:rsidRDefault="00C96503">
      <w:pPr>
        <w:pStyle w:val="a3"/>
        <w:ind w:right="572"/>
      </w:pPr>
      <w:r>
        <w:t>Общественный транспорт. Транспорт города или села. Наземный, воздушный и водный транспорт. Правила пользования транспортом.</w:t>
      </w:r>
    </w:p>
    <w:p w:rsidR="009E6616" w:rsidRDefault="00C96503">
      <w:pPr>
        <w:pStyle w:val="a3"/>
        <w:ind w:left="2410" w:firstLine="0"/>
        <w:jc w:val="left"/>
      </w:pPr>
      <w:r>
        <w:t>Средства массовой информации: радио, телевидение, пресса, Интернет.</w:t>
      </w:r>
    </w:p>
    <w:p w:rsidR="009E6616" w:rsidRDefault="00C96503">
      <w:pPr>
        <w:pStyle w:val="a3"/>
        <w:ind w:right="562"/>
      </w:pPr>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w:t>
      </w:r>
      <w:r w:rsidR="00693B1A">
        <w:t>рава ребё</w:t>
      </w:r>
      <w:r>
        <w:t>нка.</w:t>
      </w:r>
    </w:p>
    <w:p w:rsidR="009E6616" w:rsidRDefault="00C96503">
      <w:pPr>
        <w:pStyle w:val="a3"/>
        <w:ind w:right="563"/>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9E6616" w:rsidRDefault="00C96503">
      <w:pPr>
        <w:pStyle w:val="a3"/>
        <w:spacing w:before="1"/>
        <w:ind w:right="565"/>
      </w:pPr>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w:t>
      </w:r>
      <w:r>
        <w:rPr>
          <w:spacing w:val="3"/>
        </w:rPr>
        <w:t xml:space="preserve">весны </w:t>
      </w:r>
      <w:r>
        <w:t>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w:t>
      </w:r>
      <w:r>
        <w:rPr>
          <w:spacing w:val="-6"/>
        </w:rPr>
        <w:t xml:space="preserve"> </w:t>
      </w:r>
      <w:r>
        <w:t>празднику.</w:t>
      </w:r>
    </w:p>
    <w:p w:rsidR="009E6616" w:rsidRDefault="00C96503">
      <w:pPr>
        <w:pStyle w:val="a3"/>
        <w:ind w:left="2410" w:firstLine="0"/>
        <w:jc w:val="left"/>
      </w:pPr>
      <w:r>
        <w:t>Россия на карте, государственная граница России.</w:t>
      </w:r>
    </w:p>
    <w:p w:rsidR="009E6616" w:rsidRDefault="00C96503">
      <w:pPr>
        <w:pStyle w:val="a3"/>
        <w:ind w:right="573"/>
      </w:pPr>
      <w:r>
        <w:t>Москва — столица России. Достопримечательности Москвы: Кремль, Красная площадь, Большой театр и др. Расположение Москвы на карте.</w:t>
      </w:r>
    </w:p>
    <w:p w:rsidR="009E6616" w:rsidRDefault="00C96503">
      <w:pPr>
        <w:pStyle w:val="a3"/>
        <w:ind w:right="566"/>
      </w:pPr>
      <w: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9E6616" w:rsidRDefault="00C96503">
      <w:pPr>
        <w:pStyle w:val="a3"/>
        <w:ind w:right="560"/>
      </w:pPr>
      <w:r>
        <w:t>Россия — многонациональная страна. Народы, населяющие Россию, их обычаи, характерные особенности быта (по выбору).</w:t>
      </w:r>
    </w:p>
    <w:p w:rsidR="009E6616" w:rsidRDefault="00C96503">
      <w:pPr>
        <w:pStyle w:val="a3"/>
        <w:ind w:right="567"/>
      </w:pPr>
      <w:r>
        <w:t>Родной край — частица России. Родной город (населѐнный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9E6616" w:rsidRDefault="00C96503">
      <w:pPr>
        <w:pStyle w:val="a3"/>
        <w:spacing w:before="1"/>
        <w:ind w:right="563"/>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 ми) странами (по выбору): название, расположение на политической карте, столица, главные достопримечательности.</w:t>
      </w:r>
    </w:p>
    <w:p w:rsidR="009E6616" w:rsidRDefault="00C96503">
      <w:pPr>
        <w:pStyle w:val="Heading2"/>
        <w:spacing w:before="5"/>
      </w:pPr>
      <w:r>
        <w:t>Правила безопасной жизни</w:t>
      </w:r>
    </w:p>
    <w:p w:rsidR="009E6616" w:rsidRDefault="00C96503">
      <w:pPr>
        <w:pStyle w:val="a3"/>
        <w:spacing w:line="274" w:lineRule="exact"/>
        <w:ind w:left="2410" w:firstLine="0"/>
        <w:jc w:val="left"/>
      </w:pPr>
      <w:r>
        <w:t>Ценность здоровья и здорового образа жизни.</w:t>
      </w:r>
    </w:p>
    <w:p w:rsidR="009E6616" w:rsidRDefault="009E6616">
      <w:pPr>
        <w:spacing w:line="274" w:lineRule="exact"/>
        <w:sectPr w:rsidR="009E6616">
          <w:pgSz w:w="11910" w:h="16840"/>
          <w:pgMar w:top="1040" w:right="0" w:bottom="960" w:left="0" w:header="0" w:footer="772" w:gutter="0"/>
          <w:cols w:space="720"/>
        </w:sectPr>
      </w:pPr>
    </w:p>
    <w:p w:rsidR="009E6616" w:rsidRDefault="00C96503">
      <w:pPr>
        <w:pStyle w:val="a3"/>
        <w:spacing w:before="66"/>
        <w:ind w:right="562"/>
        <w:rPr>
          <w:i/>
        </w:rPr>
      </w:pPr>
      <w:r>
        <w:lastRenderedPageBreak/>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w:t>
      </w:r>
      <w:r w:rsidR="00693B1A">
        <w:t>ной помощи. Первая помощь при лё</w:t>
      </w:r>
      <w:r>
        <w:t xml:space="preserve">гких травмах </w:t>
      </w:r>
      <w:r>
        <w:rPr>
          <w:i/>
        </w:rPr>
        <w:t>(ушиб, порез, ожог), обмораживании, перегреве.</w:t>
      </w:r>
    </w:p>
    <w:p w:rsidR="009E6616" w:rsidRDefault="00C96503">
      <w:pPr>
        <w:pStyle w:val="a3"/>
        <w:spacing w:before="1"/>
        <w:ind w:right="564"/>
      </w:pPr>
      <w:r>
        <w:t>Дорога от дома до школы, правила безопасного поведе</w:t>
      </w:r>
      <w:r w:rsidR="00693B1A">
        <w:t>ния на дорогах, в лесу, на водоё</w:t>
      </w:r>
      <w:r>
        <w:t>ме в разное время года. Правила пожарной безопасности, основные правила обращения с газом, электричеством, водой.</w:t>
      </w:r>
    </w:p>
    <w:p w:rsidR="009E6616" w:rsidRDefault="00C96503">
      <w:pPr>
        <w:pStyle w:val="a3"/>
        <w:ind w:left="2410" w:firstLine="0"/>
        <w:jc w:val="left"/>
      </w:pPr>
      <w:r>
        <w:t>Правила безопасного поведения в природе.</w:t>
      </w:r>
    </w:p>
    <w:p w:rsidR="009E6616" w:rsidRDefault="00C96503">
      <w:pPr>
        <w:pStyle w:val="a3"/>
        <w:ind w:right="568"/>
      </w:pPr>
      <w:r>
        <w:t>Правило безопасного поведения в общественных местах. Правила взаимодействия с незнакомыми людьми.</w:t>
      </w:r>
    </w:p>
    <w:p w:rsidR="009E6616" w:rsidRDefault="00C96503">
      <w:pPr>
        <w:pStyle w:val="a3"/>
        <w:ind w:right="564"/>
      </w:pPr>
      <w:r>
        <w:t>Забота о здоровье и безопасности окружающих людей — нравственный долг каждого человека.</w:t>
      </w:r>
    </w:p>
    <w:p w:rsidR="009E6616" w:rsidRDefault="00C96503" w:rsidP="00DD5ED0">
      <w:pPr>
        <w:pStyle w:val="Heading2"/>
        <w:numPr>
          <w:ilvl w:val="4"/>
          <w:numId w:val="49"/>
        </w:numPr>
        <w:tabs>
          <w:tab w:val="left" w:pos="4084"/>
        </w:tabs>
        <w:spacing w:before="5"/>
        <w:ind w:left="4083"/>
        <w:jc w:val="left"/>
      </w:pPr>
      <w:r>
        <w:t>Основы религиозных культур и светской</w:t>
      </w:r>
      <w:r>
        <w:rPr>
          <w:spacing w:val="-4"/>
        </w:rPr>
        <w:t xml:space="preserve"> </w:t>
      </w:r>
      <w:r>
        <w:t>этики</w:t>
      </w:r>
    </w:p>
    <w:p w:rsidR="009E6616" w:rsidRDefault="00C96503">
      <w:pPr>
        <w:pStyle w:val="a3"/>
        <w:spacing w:line="274" w:lineRule="exact"/>
        <w:ind w:left="2410" w:firstLine="0"/>
        <w:jc w:val="left"/>
      </w:pPr>
      <w:r>
        <w:t>Россия — наша Родина.</w:t>
      </w:r>
    </w:p>
    <w:p w:rsidR="009E6616" w:rsidRDefault="00C96503">
      <w:pPr>
        <w:pStyle w:val="a3"/>
        <w:ind w:left="2410" w:firstLine="0"/>
        <w:jc w:val="left"/>
      </w:pPr>
      <w:r>
        <w:t>Культура и религия. Праздники в религиях мира.</w:t>
      </w:r>
    </w:p>
    <w:p w:rsidR="009E6616" w:rsidRDefault="00C96503">
      <w:pPr>
        <w:pStyle w:val="a3"/>
        <w:ind w:right="561"/>
      </w:pPr>
      <w:r>
        <w:t>Представление о светской этике, об отечественных традиционных религиях, их роли в культуре, истории и современности России.</w:t>
      </w:r>
    </w:p>
    <w:p w:rsidR="009E6616" w:rsidRDefault="00C96503">
      <w:pPr>
        <w:pStyle w:val="a3"/>
        <w:ind w:right="561"/>
      </w:pPr>
      <w:r>
        <w:rPr>
          <w:spacing w:val="-3"/>
        </w:rPr>
        <w:t xml:space="preserve">Знакомство </w:t>
      </w:r>
      <w:r>
        <w:t xml:space="preserve">с </w:t>
      </w:r>
      <w:r>
        <w:rPr>
          <w:spacing w:val="-4"/>
        </w:rPr>
        <w:t xml:space="preserve">основными нормами светской </w:t>
      </w:r>
      <w:r>
        <w:t xml:space="preserve">и </w:t>
      </w:r>
      <w:r>
        <w:rPr>
          <w:spacing w:val="-4"/>
        </w:rPr>
        <w:t xml:space="preserve">религиозной морали, </w:t>
      </w:r>
      <w:r>
        <w:rPr>
          <w:spacing w:val="-3"/>
        </w:rPr>
        <w:t xml:space="preserve">понимание </w:t>
      </w:r>
      <w:r>
        <w:t xml:space="preserve">их </w:t>
      </w:r>
      <w:r>
        <w:rPr>
          <w:spacing w:val="-3"/>
        </w:rPr>
        <w:t xml:space="preserve">значения </w:t>
      </w:r>
      <w:r>
        <w:t xml:space="preserve">в </w:t>
      </w:r>
      <w:r>
        <w:rPr>
          <w:spacing w:val="-4"/>
        </w:rPr>
        <w:t>выстраивании  конструктивных</w:t>
      </w:r>
      <w:r>
        <w:rPr>
          <w:spacing w:val="52"/>
        </w:rPr>
        <w:t xml:space="preserve"> </w:t>
      </w:r>
      <w:r>
        <w:rPr>
          <w:spacing w:val="-4"/>
        </w:rPr>
        <w:t>отношений</w:t>
      </w:r>
      <w:r>
        <w:rPr>
          <w:spacing w:val="52"/>
        </w:rPr>
        <w:t xml:space="preserve"> </w:t>
      </w:r>
      <w:r>
        <w:t xml:space="preserve">в </w:t>
      </w:r>
      <w:r>
        <w:rPr>
          <w:spacing w:val="-4"/>
        </w:rPr>
        <w:t>семье</w:t>
      </w:r>
      <w:r>
        <w:rPr>
          <w:spacing w:val="52"/>
        </w:rPr>
        <w:t xml:space="preserve"> </w:t>
      </w:r>
      <w:r>
        <w:t xml:space="preserve">и </w:t>
      </w:r>
      <w:r>
        <w:rPr>
          <w:spacing w:val="-4"/>
        </w:rPr>
        <w:t>обществе.</w:t>
      </w:r>
      <w:r>
        <w:rPr>
          <w:spacing w:val="52"/>
        </w:rPr>
        <w:t xml:space="preserve"> </w:t>
      </w:r>
      <w:r>
        <w:rPr>
          <w:spacing w:val="-4"/>
        </w:rPr>
        <w:t xml:space="preserve">Значение нравственности, </w:t>
      </w:r>
      <w:r>
        <w:rPr>
          <w:spacing w:val="-3"/>
        </w:rPr>
        <w:t xml:space="preserve">веры </w:t>
      </w:r>
      <w:r>
        <w:t xml:space="preserve">и </w:t>
      </w:r>
      <w:r>
        <w:rPr>
          <w:spacing w:val="-3"/>
        </w:rPr>
        <w:t xml:space="preserve">религии </w:t>
      </w:r>
      <w:r>
        <w:t xml:space="preserve">в </w:t>
      </w:r>
      <w:r>
        <w:rPr>
          <w:spacing w:val="-3"/>
        </w:rPr>
        <w:t xml:space="preserve">жизни </w:t>
      </w:r>
      <w:r>
        <w:rPr>
          <w:spacing w:val="-4"/>
        </w:rPr>
        <w:t xml:space="preserve">человека </w:t>
      </w:r>
      <w:r>
        <w:t xml:space="preserve">и </w:t>
      </w:r>
      <w:r>
        <w:rPr>
          <w:spacing w:val="-4"/>
        </w:rPr>
        <w:t>общества.</w:t>
      </w:r>
    </w:p>
    <w:p w:rsidR="009E6616" w:rsidRDefault="00C96503">
      <w:pPr>
        <w:pStyle w:val="a3"/>
        <w:ind w:right="559"/>
      </w:pPr>
      <w:r>
        <w:t xml:space="preserve">Семья, семейные ценности. Долг, свобода, ответственность, </w:t>
      </w:r>
      <w:r>
        <w:rPr>
          <w:spacing w:val="-4"/>
        </w:rPr>
        <w:t xml:space="preserve">учение </w:t>
      </w:r>
      <w:r>
        <w:t xml:space="preserve">и </w:t>
      </w:r>
      <w:r>
        <w:rPr>
          <w:spacing w:val="-4"/>
        </w:rPr>
        <w:t>труд.</w:t>
      </w:r>
      <w:r>
        <w:rPr>
          <w:spacing w:val="52"/>
        </w:rPr>
        <w:t xml:space="preserve"> </w:t>
      </w:r>
      <w:r>
        <w:rPr>
          <w:spacing w:val="-4"/>
        </w:rPr>
        <w:t xml:space="preserve">Милосердие, </w:t>
      </w:r>
      <w:r>
        <w:rPr>
          <w:spacing w:val="-3"/>
        </w:rPr>
        <w:t xml:space="preserve">забота </w:t>
      </w:r>
      <w:r>
        <w:t xml:space="preserve">о </w:t>
      </w:r>
      <w:r>
        <w:rPr>
          <w:spacing w:val="-4"/>
        </w:rPr>
        <w:t xml:space="preserve">слабых, взаимопомощь, </w:t>
      </w:r>
      <w:r>
        <w:rPr>
          <w:spacing w:val="-3"/>
        </w:rPr>
        <w:t xml:space="preserve">социальные проблемы общества </w:t>
      </w:r>
      <w:r>
        <w:t xml:space="preserve">и </w:t>
      </w:r>
      <w:r>
        <w:rPr>
          <w:spacing w:val="-4"/>
        </w:rPr>
        <w:t xml:space="preserve">отношение </w:t>
      </w:r>
      <w:r>
        <w:t xml:space="preserve">к ним </w:t>
      </w:r>
      <w:r>
        <w:rPr>
          <w:spacing w:val="-4"/>
        </w:rPr>
        <w:t xml:space="preserve">разных религий. Любовь </w:t>
      </w:r>
      <w:r>
        <w:t xml:space="preserve">и </w:t>
      </w:r>
      <w:r>
        <w:rPr>
          <w:spacing w:val="-4"/>
        </w:rPr>
        <w:t xml:space="preserve">уважение </w:t>
      </w:r>
      <w:r>
        <w:t xml:space="preserve">к </w:t>
      </w:r>
      <w:r>
        <w:rPr>
          <w:spacing w:val="-4"/>
        </w:rPr>
        <w:t>Отечеству.</w:t>
      </w:r>
    </w:p>
    <w:p w:rsidR="009E6616" w:rsidRDefault="00C96503" w:rsidP="00DD5ED0">
      <w:pPr>
        <w:pStyle w:val="Heading2"/>
        <w:numPr>
          <w:ilvl w:val="4"/>
          <w:numId w:val="49"/>
        </w:numPr>
        <w:tabs>
          <w:tab w:val="left" w:pos="5128"/>
        </w:tabs>
        <w:spacing w:before="5" w:line="240" w:lineRule="auto"/>
        <w:ind w:right="3749" w:firstLine="2477"/>
        <w:jc w:val="left"/>
      </w:pPr>
      <w:r>
        <w:t>Изобразительное искусство Виды художественной</w:t>
      </w:r>
      <w:r>
        <w:rPr>
          <w:spacing w:val="-2"/>
        </w:rPr>
        <w:t xml:space="preserve"> </w:t>
      </w:r>
      <w:r>
        <w:t>деятельности</w:t>
      </w:r>
    </w:p>
    <w:p w:rsidR="009E6616" w:rsidRDefault="00C96503">
      <w:pPr>
        <w:pStyle w:val="a3"/>
        <w:spacing w:before="1"/>
        <w:ind w:right="563"/>
      </w:pPr>
      <w:r>
        <w:rPr>
          <w:b/>
        </w:rPr>
        <w:t xml:space="preserve">Восприятие произведений искусства. </w:t>
      </w:r>
      <w: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w:t>
      </w:r>
      <w:r>
        <w:rPr>
          <w:spacing w:val="13"/>
        </w:rPr>
        <w:t xml:space="preserve"> </w:t>
      </w:r>
      <w:r>
        <w:t>искусства.</w:t>
      </w:r>
    </w:p>
    <w:p w:rsidR="009E6616" w:rsidRDefault="00C96503">
      <w:pPr>
        <w:pStyle w:val="a3"/>
        <w:ind w:right="564"/>
      </w:pPr>
      <w:r>
        <w:rPr>
          <w:b/>
        </w:rPr>
        <w:t xml:space="preserve">Рисунок. </w:t>
      </w:r>
      <w:r>
        <w:t>Материалы для рисунка: карандаш, ручка, фломастер, уголь, пастель, мелки и т. д. Приѐмы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9E6616" w:rsidRDefault="00C96503">
      <w:pPr>
        <w:pStyle w:val="a3"/>
        <w:spacing w:before="5" w:line="235" w:lineRule="auto"/>
        <w:ind w:right="577"/>
      </w:pPr>
      <w:r>
        <w:rPr>
          <w:b/>
        </w:rPr>
        <w:t xml:space="preserve">Живопись. </w:t>
      </w:r>
      <w:r>
        <w:t>Живописные материалы. Красота и разнообразие природы, человека, зданий, предметов, выраженные средствами живописи. Цвет – основа языка живописи.</w:t>
      </w:r>
    </w:p>
    <w:p w:rsidR="009E6616" w:rsidRDefault="00C96503">
      <w:pPr>
        <w:pStyle w:val="a3"/>
        <w:spacing w:before="2"/>
        <w:ind w:right="570"/>
      </w:pPr>
      <w:r>
        <w:t>Выбор средств художественной  выразительности  для создания живописного образа  в соответствии с поставленными задачами. Образы природы и человека в</w:t>
      </w:r>
      <w:r>
        <w:rPr>
          <w:spacing w:val="23"/>
        </w:rPr>
        <w:t xml:space="preserve"> </w:t>
      </w:r>
      <w:r>
        <w:t>живописи.</w:t>
      </w:r>
    </w:p>
    <w:p w:rsidR="009E6616" w:rsidRDefault="00C96503">
      <w:pPr>
        <w:pStyle w:val="a3"/>
        <w:spacing w:before="5"/>
        <w:ind w:right="561"/>
      </w:pPr>
      <w:r>
        <w:rPr>
          <w:b/>
        </w:rPr>
        <w:t xml:space="preserve">Скульптура. </w:t>
      </w:r>
      <w:r>
        <w:t>Материалы скульптуры и их роль в создании выразите</w:t>
      </w:r>
      <w:r w:rsidR="00693B1A">
        <w:t>льного образа. Элементарные приё</w:t>
      </w:r>
      <w:r>
        <w:t xml:space="preserve">мы работы с пластическими скульптурными материалами для создания выразительного образа (пластилин, </w:t>
      </w:r>
      <w:r w:rsidR="00693B1A">
        <w:t>глина — раскатывание, набор объёма, вытягивание формы). Объё</w:t>
      </w:r>
      <w:r>
        <w:t>м — основа языка скульптуры. Основные темы скульптуры. Красота человека и животных, выраженная средствами скульптуры.</w:t>
      </w:r>
    </w:p>
    <w:p w:rsidR="009E6616" w:rsidRDefault="009E6616">
      <w:pPr>
        <w:sectPr w:rsidR="009E6616">
          <w:pgSz w:w="11910" w:h="16840"/>
          <w:pgMar w:top="1040" w:right="0" w:bottom="960" w:left="0" w:header="0" w:footer="772" w:gutter="0"/>
          <w:cols w:space="720"/>
        </w:sectPr>
      </w:pPr>
    </w:p>
    <w:p w:rsidR="009E6616" w:rsidRDefault="00C96503">
      <w:pPr>
        <w:pStyle w:val="a3"/>
        <w:spacing w:before="71"/>
        <w:ind w:right="562"/>
      </w:pPr>
      <w:r>
        <w:rPr>
          <w:b/>
        </w:rPr>
        <w:lastRenderedPageBreak/>
        <w:t xml:space="preserve">Художественное конструирование и дизайн. </w:t>
      </w:r>
      <w:r>
        <w:t xml:space="preserve">Разнообразие материалов для художественного конструирования и моделирования (пластилин, бумага, </w:t>
      </w:r>
      <w:r w:rsidR="00693B1A">
        <w:t>картон и др.). Элементарные приё</w:t>
      </w:r>
      <w:r>
        <w:t>мы работы с различными материалами для создания выразительного образа (пластилин — раскатывание, набор объѐма,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9E6616" w:rsidRDefault="00C96503">
      <w:pPr>
        <w:pStyle w:val="a3"/>
        <w:ind w:right="560"/>
      </w:pPr>
      <w:r>
        <w:rPr>
          <w:b/>
          <w:spacing w:val="-5"/>
        </w:rPr>
        <w:t xml:space="preserve">Декоративно­прикладное </w:t>
      </w:r>
      <w:r>
        <w:rPr>
          <w:b/>
          <w:spacing w:val="-4"/>
        </w:rPr>
        <w:t xml:space="preserve">искусство. </w:t>
      </w:r>
      <w:r>
        <w:rPr>
          <w:spacing w:val="-4"/>
        </w:rPr>
        <w:t xml:space="preserve">Истоки </w:t>
      </w:r>
      <w:r>
        <w:rPr>
          <w:spacing w:val="-3"/>
        </w:rPr>
        <w:t xml:space="preserve">декоративно­прикладного </w:t>
      </w:r>
      <w:r>
        <w:t>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w:t>
      </w:r>
      <w:r w:rsidR="00693B1A">
        <w:t>ужской и женской красоте, отражё</w:t>
      </w:r>
      <w:r>
        <w:t>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w:t>
      </w:r>
      <w:r w:rsidR="00693B1A">
        <w:t>венных промыслов в России (с учё</w:t>
      </w:r>
      <w:r>
        <w:t>том местных условий).</w:t>
      </w:r>
    </w:p>
    <w:p w:rsidR="009E6616" w:rsidRDefault="00C96503">
      <w:pPr>
        <w:pStyle w:val="Heading2"/>
        <w:spacing w:before="1" w:line="240" w:lineRule="auto"/>
      </w:pPr>
      <w:r>
        <w:t>Азбука искусства. Как говорит искусство?</w:t>
      </w:r>
    </w:p>
    <w:p w:rsidR="009E6616" w:rsidRDefault="00C96503">
      <w:pPr>
        <w:pStyle w:val="a3"/>
        <w:ind w:right="561"/>
      </w:pPr>
      <w:r>
        <w:rPr>
          <w:b/>
        </w:rPr>
        <w:t xml:space="preserve">Композиция. </w:t>
      </w:r>
      <w:r w:rsidR="00693B1A">
        <w:t>Элементарные приё</w:t>
      </w:r>
      <w:r>
        <w:t>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загораживания. Роль контраста в композиции: низкое и высокое, большое и</w:t>
      </w:r>
      <w:r w:rsidR="00693B1A">
        <w:t xml:space="preserve"> маленькое, тонкое и толстое, тё</w:t>
      </w:r>
      <w:r>
        <w:t>мное и светлое, т. д. Главное и второстепенное в композиции. Симметрия и асимметрия.</w:t>
      </w:r>
    </w:p>
    <w:p w:rsidR="009E6616" w:rsidRDefault="00C96503">
      <w:pPr>
        <w:pStyle w:val="a3"/>
        <w:spacing w:before="3" w:line="237" w:lineRule="auto"/>
        <w:ind w:right="564"/>
      </w:pPr>
      <w:r>
        <w:rPr>
          <w:b/>
        </w:rPr>
        <w:t xml:space="preserve">Цвет. </w:t>
      </w:r>
      <w:r>
        <w:t>Основные и составные</w:t>
      </w:r>
      <w:r w:rsidR="00693B1A">
        <w:t xml:space="preserve"> цвета. Тё</w:t>
      </w:r>
      <w:r>
        <w:t xml:space="preserve">плые и холодные цвета. </w:t>
      </w:r>
      <w:r w:rsidR="00693B1A">
        <w:t>Смешение цветов. Роль белой и чё</w:t>
      </w:r>
      <w:r>
        <w:t>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9E6616" w:rsidRDefault="00C96503">
      <w:pPr>
        <w:pStyle w:val="a3"/>
        <w:spacing w:before="11" w:line="237" w:lineRule="auto"/>
        <w:ind w:right="562"/>
      </w:pPr>
      <w:r>
        <w:rPr>
          <w:b/>
        </w:rPr>
        <w:t xml:space="preserve">Линия. </w:t>
      </w:r>
      <w:r>
        <w:t>Многообразие линий (тонкие, толстые, прямые, волн</w:t>
      </w:r>
      <w:r w:rsidR="00693B1A">
        <w:t>истые, плавные, острые, закруглё</w:t>
      </w:r>
      <w: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9E6616" w:rsidRDefault="00C96503">
      <w:pPr>
        <w:pStyle w:val="a3"/>
        <w:spacing w:before="11" w:line="237" w:lineRule="auto"/>
        <w:ind w:right="566"/>
      </w:pPr>
      <w:r>
        <w:rPr>
          <w:b/>
        </w:rPr>
        <w:t xml:space="preserve">Форма. </w:t>
      </w:r>
      <w: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9E6616" w:rsidRDefault="00693B1A">
      <w:pPr>
        <w:pStyle w:val="a3"/>
        <w:spacing w:before="9" w:line="274" w:lineRule="exact"/>
        <w:ind w:left="2410" w:firstLine="0"/>
        <w:jc w:val="left"/>
      </w:pPr>
      <w:r>
        <w:rPr>
          <w:b/>
        </w:rPr>
        <w:t>Объё</w:t>
      </w:r>
      <w:r w:rsidR="00C96503">
        <w:rPr>
          <w:b/>
        </w:rPr>
        <w:t xml:space="preserve">м. </w:t>
      </w:r>
      <w:r>
        <w:t>Объём в пространстве и объё</w:t>
      </w:r>
      <w:r w:rsidR="00C96503">
        <w:t xml:space="preserve">м на </w:t>
      </w:r>
      <w:r>
        <w:t>плоскости. Способы передачи объё</w:t>
      </w:r>
      <w:r w:rsidR="00C96503">
        <w:t>ма.</w:t>
      </w:r>
    </w:p>
    <w:p w:rsidR="009E6616" w:rsidRDefault="00693B1A">
      <w:pPr>
        <w:pStyle w:val="a3"/>
        <w:spacing w:line="274" w:lineRule="exact"/>
        <w:ind w:firstLine="0"/>
        <w:jc w:val="left"/>
      </w:pPr>
      <w:r>
        <w:t>Выразительность объё</w:t>
      </w:r>
      <w:r w:rsidR="00C96503">
        <w:t>мных композиций.</w:t>
      </w:r>
    </w:p>
    <w:p w:rsidR="009E6616" w:rsidRDefault="00C96503">
      <w:pPr>
        <w:pStyle w:val="a3"/>
        <w:spacing w:before="8" w:line="237" w:lineRule="auto"/>
        <w:ind w:right="559"/>
      </w:pPr>
      <w:r>
        <w:rPr>
          <w:b/>
        </w:rPr>
        <w:t xml:space="preserve">Ритм. </w:t>
      </w:r>
      <w: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w:t>
      </w:r>
      <w:r>
        <w:rPr>
          <w:spacing w:val="-3"/>
        </w:rPr>
        <w:t xml:space="preserve"> </w:t>
      </w:r>
      <w:r>
        <w:t>искусстве.</w:t>
      </w:r>
    </w:p>
    <w:p w:rsidR="009E6616" w:rsidRDefault="00693B1A">
      <w:pPr>
        <w:pStyle w:val="Heading2"/>
        <w:spacing w:before="9" w:line="240" w:lineRule="auto"/>
      </w:pPr>
      <w:r>
        <w:t>Значимые темы искусства. О чё</w:t>
      </w:r>
      <w:r w:rsidR="00C96503">
        <w:t>м говорит искусство?</w:t>
      </w:r>
    </w:p>
    <w:p w:rsidR="009E6616" w:rsidRDefault="00C96503">
      <w:pPr>
        <w:pStyle w:val="a3"/>
        <w:ind w:right="565"/>
      </w:pPr>
      <w:r>
        <w:rPr>
          <w:b/>
        </w:rPr>
        <w:t xml:space="preserve">Земля — наш общий дом. </w:t>
      </w:r>
      <w: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средств для создания выразительных образов природы.</w:t>
      </w:r>
      <w:r w:rsidR="00693B1A">
        <w:t xml:space="preserve"> Постройки в природе: птичьи гнё</w:t>
      </w:r>
      <w:r>
        <w:t>зда, норы, ульи, панцирь черепахи, домик улитки и т.</w:t>
      </w:r>
      <w:r>
        <w:rPr>
          <w:spacing w:val="47"/>
        </w:rPr>
        <w:t xml:space="preserve"> </w:t>
      </w:r>
      <w:r>
        <w:t>д.</w:t>
      </w:r>
    </w:p>
    <w:p w:rsidR="009E6616" w:rsidRDefault="00C96503">
      <w:pPr>
        <w:pStyle w:val="a3"/>
        <w:ind w:right="563"/>
      </w:pPr>
      <w:r>
        <w:t>Восприятие и эмоциональная оценка шедевров русского и зарубежного искусства, изображающих природу.</w:t>
      </w:r>
    </w:p>
    <w:p w:rsidR="009E6616" w:rsidRDefault="00C96503">
      <w:pPr>
        <w:pStyle w:val="a3"/>
        <w:spacing w:before="3" w:line="237" w:lineRule="auto"/>
        <w:ind w:right="567"/>
      </w:pPr>
      <w:r>
        <w:rPr>
          <w:b/>
        </w:rPr>
        <w:t xml:space="preserve">Родина моя — Россия. </w:t>
      </w:r>
      <w: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w:t>
      </w:r>
    </w:p>
    <w:p w:rsidR="009E6616" w:rsidRDefault="009E6616">
      <w:pPr>
        <w:spacing w:line="237" w:lineRule="auto"/>
        <w:sectPr w:rsidR="009E6616">
          <w:pgSz w:w="11910" w:h="16840"/>
          <w:pgMar w:top="1040" w:right="0" w:bottom="960" w:left="0" w:header="0" w:footer="772" w:gutter="0"/>
          <w:cols w:space="720"/>
        </w:sectPr>
      </w:pPr>
    </w:p>
    <w:p w:rsidR="009E6616" w:rsidRDefault="00C96503">
      <w:pPr>
        <w:pStyle w:val="a3"/>
        <w:spacing w:before="66"/>
        <w:ind w:firstLine="0"/>
        <w:jc w:val="left"/>
      </w:pPr>
      <w:r>
        <w:lastRenderedPageBreak/>
        <w:t>культуре. Представления народа о красоте челов</w:t>
      </w:r>
      <w:r w:rsidR="00693B1A">
        <w:t>ека (внешней и духовной), отражё</w:t>
      </w:r>
      <w:r>
        <w:t>нные в искусстве. Образ защитника Отечества.</w:t>
      </w:r>
    </w:p>
    <w:p w:rsidR="009E6616" w:rsidRDefault="00C96503">
      <w:pPr>
        <w:pStyle w:val="a3"/>
        <w:spacing w:before="5"/>
        <w:ind w:right="567" w:firstLine="453"/>
      </w:pPr>
      <w:r>
        <w:rPr>
          <w:b/>
        </w:rPr>
        <w:t xml:space="preserve">Человек и человеческие взаимоотношения. </w:t>
      </w:r>
      <w: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9E6616" w:rsidRDefault="00C96503">
      <w:pPr>
        <w:pStyle w:val="a3"/>
        <w:ind w:right="563"/>
      </w:pPr>
      <w:r>
        <w:rPr>
          <w:b/>
        </w:rPr>
        <w:t xml:space="preserve">Искусство дарит людям красоту. </w:t>
      </w:r>
      <w: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w:t>
      </w:r>
      <w:r>
        <w:rPr>
          <w:spacing w:val="-28"/>
        </w:rPr>
        <w:t xml:space="preserve"> </w:t>
      </w:r>
      <w:r>
        <w:t>игрушек.</w:t>
      </w:r>
    </w:p>
    <w:p w:rsidR="009E6616" w:rsidRDefault="00C96503">
      <w:pPr>
        <w:pStyle w:val="Heading2"/>
        <w:spacing w:before="1"/>
      </w:pPr>
      <w:r>
        <w:t>Опыт художественно-творческой деятельности</w:t>
      </w:r>
    </w:p>
    <w:p w:rsidR="009E6616" w:rsidRDefault="00C96503">
      <w:pPr>
        <w:pStyle w:val="a3"/>
        <w:ind w:right="565"/>
      </w:pPr>
      <w:r>
        <w:t>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w:t>
      </w:r>
      <w:r w:rsidR="00693B1A">
        <w:t>ой, ритмом, линией, цветом, объё</w:t>
      </w:r>
      <w:r>
        <w:t>мом, фактурой. Создание моделей предметов бытового окружения человека. Овладение элементарными навыками лепки и бумагопластики.</w:t>
      </w:r>
    </w:p>
    <w:p w:rsidR="009E6616" w:rsidRDefault="00C96503">
      <w:pPr>
        <w:pStyle w:val="a3"/>
        <w:ind w:right="567" w:firstLine="453"/>
      </w:pPr>
      <w: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9E6616" w:rsidRDefault="00C96503">
      <w:pPr>
        <w:pStyle w:val="a3"/>
        <w:ind w:right="564" w:firstLine="453"/>
      </w:pPr>
      <w: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объѐма, фактуры материала.</w:t>
      </w:r>
    </w:p>
    <w:p w:rsidR="009E6616" w:rsidRDefault="00C96503">
      <w:pPr>
        <w:pStyle w:val="a3"/>
        <w:ind w:right="561" w:firstLine="453"/>
      </w:pPr>
      <w: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9E6616" w:rsidRDefault="00C96503">
      <w:pPr>
        <w:pStyle w:val="a3"/>
        <w:ind w:right="564" w:firstLine="453"/>
      </w:pPr>
      <w: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9E6616" w:rsidRDefault="00C96503" w:rsidP="00DD5ED0">
      <w:pPr>
        <w:pStyle w:val="Heading2"/>
        <w:numPr>
          <w:ilvl w:val="4"/>
          <w:numId w:val="49"/>
        </w:numPr>
        <w:tabs>
          <w:tab w:val="left" w:pos="6232"/>
        </w:tabs>
        <w:spacing w:before="3" w:line="240" w:lineRule="auto"/>
        <w:ind w:left="6231"/>
        <w:jc w:val="left"/>
      </w:pPr>
      <w:r>
        <w:t>Музыка</w:t>
      </w:r>
    </w:p>
    <w:p w:rsidR="009E6616" w:rsidRDefault="00C96503">
      <w:pPr>
        <w:pStyle w:val="a3"/>
        <w:spacing w:before="3" w:line="237" w:lineRule="auto"/>
        <w:ind w:right="569"/>
      </w:pPr>
      <w:r>
        <w:rPr>
          <w:b/>
        </w:rPr>
        <w:t xml:space="preserve">Музыка в жизни человека. </w:t>
      </w:r>
      <w: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9E6616" w:rsidRDefault="00693B1A">
      <w:pPr>
        <w:pStyle w:val="a3"/>
        <w:spacing w:before="2"/>
        <w:ind w:right="564"/>
      </w:pPr>
      <w:r>
        <w:t>Обобще</w:t>
      </w:r>
      <w:r w:rsidR="00C96503">
        <w:t>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w:t>
      </w:r>
      <w:r w:rsidR="00C96503">
        <w:rPr>
          <w:spacing w:val="-5"/>
        </w:rPr>
        <w:t xml:space="preserve"> </w:t>
      </w:r>
      <w:r w:rsidR="00C96503">
        <w:t>концерт.</w:t>
      </w:r>
    </w:p>
    <w:p w:rsidR="009E6616" w:rsidRDefault="00C96503">
      <w:pPr>
        <w:pStyle w:val="a3"/>
        <w:ind w:right="564"/>
      </w:pPr>
      <w: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9E6616" w:rsidRDefault="00C96503">
      <w:pPr>
        <w:spacing w:before="7" w:line="237" w:lineRule="auto"/>
        <w:ind w:left="1702" w:right="562" w:firstLine="707"/>
        <w:jc w:val="both"/>
        <w:rPr>
          <w:sz w:val="24"/>
        </w:rPr>
      </w:pPr>
      <w:r>
        <w:rPr>
          <w:b/>
          <w:spacing w:val="-3"/>
          <w:sz w:val="24"/>
        </w:rPr>
        <w:t xml:space="preserve">Основные закономерности музыкального искусства. </w:t>
      </w:r>
      <w:r>
        <w:rPr>
          <w:sz w:val="24"/>
        </w:rPr>
        <w:t xml:space="preserve">Интонационно­образная природа музыкального искусства. Выразительность и </w:t>
      </w:r>
      <w:r>
        <w:rPr>
          <w:spacing w:val="-3"/>
          <w:sz w:val="24"/>
        </w:rPr>
        <w:t xml:space="preserve">изобразительность </w:t>
      </w:r>
      <w:r>
        <w:rPr>
          <w:sz w:val="24"/>
        </w:rPr>
        <w:t xml:space="preserve">в </w:t>
      </w:r>
      <w:r>
        <w:rPr>
          <w:spacing w:val="-3"/>
          <w:sz w:val="24"/>
        </w:rPr>
        <w:t xml:space="preserve">музыке. Интонация </w:t>
      </w:r>
      <w:r>
        <w:rPr>
          <w:spacing w:val="-2"/>
          <w:sz w:val="24"/>
        </w:rPr>
        <w:t xml:space="preserve">как </w:t>
      </w:r>
      <w:r>
        <w:rPr>
          <w:spacing w:val="-3"/>
          <w:sz w:val="24"/>
        </w:rPr>
        <w:t xml:space="preserve">озвученное состояние, </w:t>
      </w:r>
      <w:r>
        <w:rPr>
          <w:sz w:val="24"/>
        </w:rPr>
        <w:t xml:space="preserve">выражение эмоций и </w:t>
      </w:r>
      <w:r>
        <w:rPr>
          <w:spacing w:val="-3"/>
          <w:sz w:val="24"/>
        </w:rPr>
        <w:t>мыслей человека.</w:t>
      </w:r>
    </w:p>
    <w:p w:rsidR="009E6616" w:rsidRDefault="00C96503">
      <w:pPr>
        <w:pStyle w:val="a3"/>
        <w:spacing w:before="2"/>
        <w:ind w:right="561"/>
      </w:pPr>
      <w: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и др.).</w:t>
      </w:r>
    </w:p>
    <w:p w:rsidR="009E6616" w:rsidRDefault="009E6616">
      <w:pPr>
        <w:sectPr w:rsidR="009E6616">
          <w:pgSz w:w="11910" w:h="16840"/>
          <w:pgMar w:top="1040" w:right="0" w:bottom="960" w:left="0" w:header="0" w:footer="772" w:gutter="0"/>
          <w:cols w:space="720"/>
        </w:sectPr>
      </w:pPr>
    </w:p>
    <w:p w:rsidR="009E6616" w:rsidRDefault="00C96503">
      <w:pPr>
        <w:pStyle w:val="a3"/>
        <w:spacing w:before="66"/>
        <w:ind w:right="567"/>
      </w:pPr>
      <w:r>
        <w:lastRenderedPageBreak/>
        <w:t>Музыкальная речь как</w:t>
      </w:r>
      <w:r w:rsidR="00693B1A">
        <w:t xml:space="preserve"> способ общения между людьми, её</w:t>
      </w:r>
      <w:r>
        <w:t xml:space="preserve"> эмоциональное воздействие. Композитор — исполнитель — слушатель. Особенности музыкальной ре</w:t>
      </w:r>
      <w:r w:rsidR="00693B1A">
        <w:t>чи в сочинениях композиторов, её</w:t>
      </w:r>
      <w:r>
        <w:t xml:space="preserve"> выразительный смысл. Нотная запись как способ фиксации музыкальной речи. Элементы нотной грамоты.</w:t>
      </w:r>
    </w:p>
    <w:p w:rsidR="009E6616" w:rsidRDefault="00C96503">
      <w:pPr>
        <w:pStyle w:val="a3"/>
        <w:spacing w:before="1"/>
        <w:ind w:right="562"/>
      </w:pPr>
      <w:r>
        <w:t>Развитие музыки — сопоставление и столкновение чувств и мыслей человека, музыкальных интонаций, тем, худож</w:t>
      </w:r>
      <w:r w:rsidR="00693B1A">
        <w:t>ественных образов. Основные приё</w:t>
      </w:r>
      <w:r>
        <w:t>мы музыкального развития (повтор и контраст).</w:t>
      </w:r>
    </w:p>
    <w:p w:rsidR="009E6616" w:rsidRDefault="00C96503">
      <w:pPr>
        <w:pStyle w:val="a3"/>
        <w:ind w:right="562"/>
      </w:pPr>
      <w:r>
        <w:t xml:space="preserve">Формы построения музыки как </w:t>
      </w:r>
      <w:r w:rsidR="00693B1A">
        <w:t>обобщё</w:t>
      </w:r>
      <w:r>
        <w:t>нное выражение художественно­образного содержания произведений.</w:t>
      </w:r>
    </w:p>
    <w:p w:rsidR="009E6616" w:rsidRDefault="00C96503">
      <w:pPr>
        <w:pStyle w:val="a3"/>
        <w:spacing w:before="4"/>
        <w:ind w:right="561"/>
      </w:pPr>
      <w:r>
        <w:rPr>
          <w:b/>
        </w:rPr>
        <w:t xml:space="preserve">Музыкальная картина мира. </w:t>
      </w:r>
      <w:r>
        <w:t xml:space="preserve">Интонационное богатство музыкального мира. Общие представления о музыкальной </w:t>
      </w:r>
      <w:r>
        <w:rPr>
          <w:spacing w:val="-3"/>
        </w:rPr>
        <w:t xml:space="preserve">жизни страны. Детские </w:t>
      </w:r>
      <w:r>
        <w:t xml:space="preserve">хоровые и </w:t>
      </w:r>
      <w:r>
        <w:rPr>
          <w:spacing w:val="-3"/>
        </w:rPr>
        <w:t xml:space="preserve">инструментальные коллективы, ансамбли песни </w:t>
      </w:r>
      <w:r>
        <w:t xml:space="preserve">и </w:t>
      </w:r>
      <w:r>
        <w:rPr>
          <w:spacing w:val="-3"/>
        </w:rPr>
        <w:t xml:space="preserve">танца. Выдающиеся исполнительские коллективы </w:t>
      </w:r>
      <w:r>
        <w:t xml:space="preserve">(хоровые, </w:t>
      </w:r>
      <w:r>
        <w:rPr>
          <w:spacing w:val="-3"/>
        </w:rPr>
        <w:t xml:space="preserve">симфонические). </w:t>
      </w:r>
      <w:r>
        <w:t xml:space="preserve">Музыкальные </w:t>
      </w:r>
      <w:r>
        <w:rPr>
          <w:spacing w:val="-3"/>
        </w:rPr>
        <w:t xml:space="preserve">театры. </w:t>
      </w:r>
      <w:r>
        <w:t xml:space="preserve">Конкурсы и </w:t>
      </w:r>
      <w:r>
        <w:rPr>
          <w:spacing w:val="-3"/>
        </w:rPr>
        <w:t xml:space="preserve">фестивали музыкантов. Музыка </w:t>
      </w:r>
      <w:r>
        <w:t xml:space="preserve">для детей: </w:t>
      </w:r>
      <w:r>
        <w:rPr>
          <w:spacing w:val="-3"/>
        </w:rPr>
        <w:t xml:space="preserve">радио- </w:t>
      </w:r>
      <w:r>
        <w:t xml:space="preserve">и </w:t>
      </w:r>
      <w:r>
        <w:rPr>
          <w:spacing w:val="-3"/>
        </w:rPr>
        <w:t xml:space="preserve">телепередачи, видеофильмы, звукозаписи (CD, </w:t>
      </w:r>
      <w:r>
        <w:t>DVD).</w:t>
      </w:r>
    </w:p>
    <w:p w:rsidR="009E6616" w:rsidRDefault="00C96503">
      <w:pPr>
        <w:pStyle w:val="a3"/>
        <w:ind w:right="567"/>
      </w:pPr>
      <w:r>
        <w:rPr>
          <w:spacing w:val="-5"/>
        </w:rPr>
        <w:t xml:space="preserve">Различные </w:t>
      </w:r>
      <w:r>
        <w:rPr>
          <w:spacing w:val="-4"/>
        </w:rPr>
        <w:t xml:space="preserve">виды музыки: </w:t>
      </w:r>
      <w:r>
        <w:rPr>
          <w:spacing w:val="-5"/>
        </w:rPr>
        <w:t xml:space="preserve">вокальная, инструментальная; </w:t>
      </w:r>
      <w:r>
        <w:rPr>
          <w:spacing w:val="-3"/>
        </w:rPr>
        <w:t xml:space="preserve">сольная, </w:t>
      </w:r>
      <w:r>
        <w:t>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9E6616" w:rsidRDefault="00C96503">
      <w:pPr>
        <w:pStyle w:val="a3"/>
        <w:ind w:right="564"/>
      </w:pPr>
      <w: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9E6616" w:rsidRDefault="00C96503" w:rsidP="00DD5ED0">
      <w:pPr>
        <w:pStyle w:val="Heading2"/>
        <w:numPr>
          <w:ilvl w:val="4"/>
          <w:numId w:val="49"/>
        </w:numPr>
        <w:tabs>
          <w:tab w:val="left" w:pos="5677"/>
        </w:tabs>
        <w:spacing w:before="1" w:line="240" w:lineRule="auto"/>
        <w:ind w:left="5677"/>
        <w:jc w:val="left"/>
      </w:pPr>
      <w:r>
        <w:t>Технология</w:t>
      </w:r>
      <w:r>
        <w:rPr>
          <w:spacing w:val="-1"/>
        </w:rPr>
        <w:t xml:space="preserve"> </w:t>
      </w:r>
      <w:r>
        <w:t>(Труд)</w:t>
      </w:r>
    </w:p>
    <w:p w:rsidR="009E6616" w:rsidRDefault="00C96503">
      <w:pPr>
        <w:ind w:left="1702" w:right="566" w:firstLine="707"/>
        <w:jc w:val="both"/>
        <w:rPr>
          <w:b/>
          <w:sz w:val="24"/>
        </w:rPr>
      </w:pPr>
      <w:r>
        <w:rPr>
          <w:b/>
          <w:sz w:val="24"/>
        </w:rPr>
        <w:t>Общекультурные и общетрудовые компетенции. Основы культуры труда, самообслуживания</w:t>
      </w:r>
    </w:p>
    <w:p w:rsidR="009E6616" w:rsidRDefault="00693B1A">
      <w:pPr>
        <w:pStyle w:val="a3"/>
        <w:ind w:right="562"/>
      </w:pPr>
      <w:r>
        <w:t>Трудовая деятельность и её</w:t>
      </w:r>
      <w:r w:rsidR="00C96503">
        <w:t xml:space="preserve">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  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w:t>
      </w:r>
      <w:r w:rsidR="00C96503">
        <w:rPr>
          <w:spacing w:val="-1"/>
        </w:rPr>
        <w:t xml:space="preserve"> </w:t>
      </w:r>
      <w:r w:rsidR="00C96503">
        <w:t>народа.</w:t>
      </w:r>
    </w:p>
    <w:p w:rsidR="009E6616" w:rsidRDefault="00C96503">
      <w:pPr>
        <w:pStyle w:val="a3"/>
        <w:ind w:right="563"/>
      </w:pPr>
      <w:r>
        <w:t xml:space="preserve">Элементарные общие правила создания предметов рукотворного </w:t>
      </w:r>
      <w:r>
        <w:rPr>
          <w:spacing w:val="-3"/>
        </w:rPr>
        <w:t xml:space="preserve">мира (удобство, эстетическая выразительность, </w:t>
      </w:r>
      <w:r>
        <w:t xml:space="preserve">прочность; гармония предметов и окружающей среды). Бережное </w:t>
      </w:r>
      <w:r>
        <w:rPr>
          <w:spacing w:val="2"/>
        </w:rPr>
        <w:t xml:space="preserve">отношение </w:t>
      </w:r>
      <w:r>
        <w:t>к природе как источнику сырьевых ресурсов. Мастера и  их  профессии.</w:t>
      </w:r>
    </w:p>
    <w:p w:rsidR="009E6616" w:rsidRDefault="00C96503">
      <w:pPr>
        <w:pStyle w:val="a3"/>
        <w:ind w:right="562"/>
      </w:pPr>
      <w: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w:t>
      </w:r>
      <w:r w:rsidR="00693B1A">
        <w:t>их дидактических материалов), её</w:t>
      </w:r>
      <w:r>
        <w:t xml:space="preserve"> использование в организации работы. Контроль и корректировка хода работы. Работа в малых группах, осуществление сотрудничества, выполнение социальн</w:t>
      </w:r>
      <w:r w:rsidR="00693B1A">
        <w:t>ых ролей (руководитель и подчинё</w:t>
      </w:r>
      <w:r>
        <w:t>нный).</w:t>
      </w:r>
    </w:p>
    <w:p w:rsidR="009E6616" w:rsidRDefault="00C96503">
      <w:pPr>
        <w:pStyle w:val="a3"/>
        <w:ind w:right="565"/>
      </w:pPr>
      <w: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Pr>
          <w:spacing w:val="59"/>
        </w:rPr>
        <w:t xml:space="preserve"> </w:t>
      </w:r>
      <w:r>
        <w:t>т.п.</w:t>
      </w:r>
    </w:p>
    <w:p w:rsidR="009E6616" w:rsidRDefault="00C96503">
      <w:pPr>
        <w:pStyle w:val="a3"/>
        <w:ind w:right="567"/>
      </w:pPr>
      <w:r>
        <w:t>Выполнение доступных видов работ по самообслуживанию, домашнему труду, оказание доступных видов помощи малышам, взрослым и сверстникам.</w:t>
      </w:r>
    </w:p>
    <w:p w:rsidR="009E6616" w:rsidRDefault="00C96503">
      <w:pPr>
        <w:pStyle w:val="Heading1"/>
        <w:spacing w:before="2" w:line="240" w:lineRule="auto"/>
      </w:pPr>
      <w:r>
        <w:t>Технология ручной обработки материалов</w:t>
      </w:r>
      <w:r>
        <w:rPr>
          <w:b w:val="0"/>
          <w:vertAlign w:val="superscript"/>
        </w:rPr>
        <w:t>8</w:t>
      </w:r>
      <w:r>
        <w:t>. Элементы графической грамоты.</w:t>
      </w:r>
    </w:p>
    <w:p w:rsidR="009E6616" w:rsidRDefault="009E6616">
      <w:pPr>
        <w:pStyle w:val="a3"/>
        <w:ind w:left="0" w:firstLine="0"/>
        <w:jc w:val="left"/>
        <w:rPr>
          <w:b/>
          <w:sz w:val="20"/>
        </w:rPr>
      </w:pPr>
    </w:p>
    <w:p w:rsidR="009E6616" w:rsidRDefault="00141D87">
      <w:pPr>
        <w:pStyle w:val="a3"/>
        <w:spacing w:before="8"/>
        <w:ind w:left="0" w:firstLine="0"/>
        <w:jc w:val="left"/>
        <w:rPr>
          <w:b/>
          <w:sz w:val="21"/>
        </w:rPr>
      </w:pPr>
      <w:r w:rsidRPr="00141D87">
        <w:pict>
          <v:line id="_x0000_s2060" style="position:absolute;z-index:-251648000;mso-wrap-distance-left:0;mso-wrap-distance-right:0;mso-position-horizontal-relative:page" from="85.1pt,14.85pt" to="229.1pt,14.85pt" strokecolor="#000009" strokeweight=".72pt">
            <w10:wrap type="topAndBottom" anchorx="page"/>
          </v:line>
        </w:pict>
      </w:r>
    </w:p>
    <w:p w:rsidR="009E6616" w:rsidRDefault="00C96503">
      <w:pPr>
        <w:spacing w:before="52"/>
        <w:ind w:left="1702" w:right="565" w:firstLine="453"/>
        <w:jc w:val="both"/>
        <w:rPr>
          <w:sz w:val="20"/>
        </w:rPr>
      </w:pPr>
      <w:r>
        <w:rPr>
          <w:position w:val="8"/>
          <w:sz w:val="13"/>
        </w:rPr>
        <w:t xml:space="preserve">8 </w:t>
      </w:r>
      <w:r>
        <w:rPr>
          <w:sz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9E6616" w:rsidRDefault="009E6616">
      <w:pPr>
        <w:jc w:val="both"/>
        <w:rPr>
          <w:sz w:val="20"/>
        </w:rPr>
        <w:sectPr w:rsidR="009E6616">
          <w:pgSz w:w="11910" w:h="16840"/>
          <w:pgMar w:top="1040" w:right="0" w:bottom="960" w:left="0" w:header="0" w:footer="772" w:gutter="0"/>
          <w:cols w:space="720"/>
        </w:sectPr>
      </w:pPr>
    </w:p>
    <w:p w:rsidR="009E6616" w:rsidRDefault="00C96503">
      <w:pPr>
        <w:pStyle w:val="a3"/>
        <w:spacing w:before="66"/>
        <w:ind w:right="559"/>
      </w:pPr>
      <w:r>
        <w:lastRenderedPageBreak/>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9E6616" w:rsidRDefault="00C96503">
      <w:pPr>
        <w:pStyle w:val="a3"/>
        <w:spacing w:before="1"/>
        <w:ind w:right="564"/>
      </w:pPr>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w:t>
      </w:r>
      <w:r>
        <w:rPr>
          <w:spacing w:val="-1"/>
        </w:rPr>
        <w:t xml:space="preserve"> </w:t>
      </w:r>
      <w:r>
        <w:t>изделия.</w:t>
      </w:r>
    </w:p>
    <w:p w:rsidR="009E6616" w:rsidRDefault="00C96503">
      <w:pPr>
        <w:pStyle w:val="a3"/>
        <w:ind w:right="569"/>
      </w:pPr>
      <w:r>
        <w:t>Инструменты и приспособления для обработки материалов (знание названий используемых инструментов), в</w:t>
      </w:r>
      <w:r w:rsidR="00693B1A">
        <w:t>ыполнение приё</w:t>
      </w:r>
      <w:r>
        <w:t>мов их рационального и безопасного использования.</w:t>
      </w:r>
    </w:p>
    <w:p w:rsidR="009E6616" w:rsidRDefault="00C96503">
      <w:pPr>
        <w:pStyle w:val="a3"/>
        <w:ind w:right="560"/>
      </w:pPr>
      <w: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w:t>
      </w:r>
      <w:r>
        <w:rPr>
          <w:spacing w:val="-2"/>
        </w:rPr>
        <w:t xml:space="preserve"> </w:t>
      </w:r>
      <w:r>
        <w:t>орнаменты).</w:t>
      </w:r>
    </w:p>
    <w:p w:rsidR="009E6616" w:rsidRDefault="00C96503">
      <w:pPr>
        <w:pStyle w:val="a3"/>
        <w:spacing w:before="1"/>
        <w:ind w:right="561"/>
      </w:pPr>
      <w:r>
        <w:t>Использование измерений и построений для решения практических задач. Виды условных графических изобра</w:t>
      </w:r>
      <w:r w:rsidR="00693B1A">
        <w:t>жений: рисунок, простейший черте</w:t>
      </w:r>
      <w:r>
        <w:t xml:space="preserve">ж, эскиз, развѐртка, </w:t>
      </w:r>
      <w:r>
        <w:rPr>
          <w:spacing w:val="-4"/>
        </w:rPr>
        <w:t xml:space="preserve">схема </w:t>
      </w:r>
      <w:r>
        <w:t>(их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w:t>
      </w:r>
      <w:r w:rsidR="00693B1A">
        <w:t>ей  с опорой на простейший чертё</w:t>
      </w:r>
      <w:r>
        <w:t>ж, эскиз. Изготовление изделий по рисунку, простейшему чертежу или эскизу,</w:t>
      </w:r>
      <w:r>
        <w:rPr>
          <w:spacing w:val="-5"/>
        </w:rPr>
        <w:t xml:space="preserve"> </w:t>
      </w:r>
      <w:r>
        <w:t>схеме.</w:t>
      </w:r>
    </w:p>
    <w:p w:rsidR="009E6616" w:rsidRDefault="00C96503">
      <w:pPr>
        <w:pStyle w:val="Heading1"/>
        <w:spacing w:before="5"/>
      </w:pPr>
      <w:r>
        <w:t>Конструирование и моделирование</w:t>
      </w:r>
    </w:p>
    <w:p w:rsidR="009E6616" w:rsidRDefault="00C96503">
      <w:pPr>
        <w:pStyle w:val="a3"/>
        <w:ind w:right="564"/>
      </w:pPr>
      <w: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9E6616" w:rsidRDefault="00C96503">
      <w:pPr>
        <w:pStyle w:val="a3"/>
        <w:ind w:right="560"/>
      </w:pPr>
      <w: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9E6616" w:rsidRDefault="00C96503">
      <w:pPr>
        <w:pStyle w:val="Heading1"/>
        <w:spacing w:before="3"/>
      </w:pPr>
      <w:r>
        <w:t>Практика работы на компьютере</w:t>
      </w:r>
    </w:p>
    <w:p w:rsidR="009E6616" w:rsidRDefault="00693B1A">
      <w:pPr>
        <w:pStyle w:val="a3"/>
        <w:spacing w:line="274" w:lineRule="exact"/>
        <w:ind w:left="2410" w:firstLine="0"/>
        <w:jc w:val="left"/>
      </w:pPr>
      <w:r>
        <w:t>Информация и её</w:t>
      </w:r>
      <w:r w:rsidR="00C96503">
        <w:t xml:space="preserve"> отбор. Способы получения, хранения, переработки информации.</w:t>
      </w:r>
    </w:p>
    <w:p w:rsidR="009E6616" w:rsidRDefault="00C96503">
      <w:pPr>
        <w:pStyle w:val="a3"/>
        <w:ind w:right="563"/>
      </w:pPr>
      <w: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w:t>
      </w:r>
      <w:r w:rsidR="00693B1A">
        <w:t>ового редактора. Простейшие приё</w:t>
      </w:r>
      <w:r>
        <w:t>мы поиска информации: по ключевым сл</w:t>
      </w:r>
      <w:r w:rsidR="00693B1A">
        <w:t>овам. Соблюдение безопасных приё</w:t>
      </w:r>
      <w:r>
        <w:t>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9E6616" w:rsidRDefault="00C96503">
      <w:pPr>
        <w:pStyle w:val="a3"/>
        <w:spacing w:before="1"/>
        <w:ind w:right="566"/>
      </w:pPr>
      <w: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9E6616" w:rsidRDefault="009E6616">
      <w:pPr>
        <w:sectPr w:rsidR="009E6616">
          <w:pgSz w:w="11910" w:h="16840"/>
          <w:pgMar w:top="1040" w:right="0" w:bottom="960" w:left="0" w:header="0" w:footer="772" w:gutter="0"/>
          <w:cols w:space="720"/>
        </w:sectPr>
      </w:pPr>
    </w:p>
    <w:p w:rsidR="009E6616" w:rsidRDefault="00C96503" w:rsidP="00DD5ED0">
      <w:pPr>
        <w:pStyle w:val="Heading2"/>
        <w:numPr>
          <w:ilvl w:val="4"/>
          <w:numId w:val="49"/>
        </w:numPr>
        <w:tabs>
          <w:tab w:val="left" w:pos="5541"/>
        </w:tabs>
        <w:spacing w:before="71" w:line="240" w:lineRule="auto"/>
        <w:ind w:right="4042" w:firstLine="2770"/>
        <w:jc w:val="left"/>
      </w:pPr>
      <w:r>
        <w:lastRenderedPageBreak/>
        <w:t>Физическая культура Знания по физической</w:t>
      </w:r>
      <w:r>
        <w:rPr>
          <w:spacing w:val="-5"/>
        </w:rPr>
        <w:t xml:space="preserve"> </w:t>
      </w:r>
      <w:r>
        <w:t>культуре</w:t>
      </w:r>
    </w:p>
    <w:p w:rsidR="009E6616" w:rsidRDefault="00C96503">
      <w:pPr>
        <w:pStyle w:val="a3"/>
        <w:spacing w:before="3" w:line="237" w:lineRule="auto"/>
        <w:ind w:right="566"/>
      </w:pPr>
      <w:r>
        <w:rPr>
          <w:b/>
        </w:rPr>
        <w:t xml:space="preserve">Физическая культура. </w:t>
      </w:r>
      <w: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9E6616" w:rsidRDefault="00C96503">
      <w:pPr>
        <w:pStyle w:val="a3"/>
        <w:spacing w:before="8" w:line="237" w:lineRule="auto"/>
        <w:ind w:right="559"/>
      </w:pPr>
      <w:r>
        <w:rPr>
          <w:b/>
          <w:spacing w:val="-5"/>
        </w:rPr>
        <w:t xml:space="preserve">Физические упражнения. </w:t>
      </w:r>
      <w:r>
        <w:rPr>
          <w:spacing w:val="-4"/>
        </w:rPr>
        <w:t xml:space="preserve">Физические </w:t>
      </w:r>
      <w:r>
        <w:rPr>
          <w:spacing w:val="-5"/>
        </w:rPr>
        <w:t xml:space="preserve">упражнения, </w:t>
      </w:r>
      <w:r>
        <w:t xml:space="preserve">их </w:t>
      </w:r>
      <w:r>
        <w:rPr>
          <w:spacing w:val="-3"/>
        </w:rPr>
        <w:t xml:space="preserve">влияние </w:t>
      </w:r>
      <w:r>
        <w:t xml:space="preserve">на </w:t>
      </w:r>
      <w:r>
        <w:rPr>
          <w:spacing w:val="-3"/>
        </w:rPr>
        <w:t xml:space="preserve">физическое развитие </w:t>
      </w:r>
      <w:r>
        <w:t xml:space="preserve">и </w:t>
      </w:r>
      <w:r>
        <w:rPr>
          <w:spacing w:val="-3"/>
        </w:rPr>
        <w:t xml:space="preserve">развитие физических качеств, </w:t>
      </w:r>
      <w:r>
        <w:rPr>
          <w:spacing w:val="-2"/>
        </w:rPr>
        <w:t xml:space="preserve">основы </w:t>
      </w:r>
      <w:r>
        <w:rPr>
          <w:spacing w:val="-3"/>
        </w:rPr>
        <w:t xml:space="preserve">спортивной </w:t>
      </w:r>
      <w:r>
        <w:t xml:space="preserve">техники </w:t>
      </w:r>
      <w:r>
        <w:rPr>
          <w:spacing w:val="-3"/>
        </w:rPr>
        <w:t xml:space="preserve">изучаемых упражнений. </w:t>
      </w:r>
      <w:r>
        <w:rPr>
          <w:spacing w:val="-5"/>
        </w:rPr>
        <w:t xml:space="preserve">Физическая </w:t>
      </w:r>
      <w:r>
        <w:rPr>
          <w:spacing w:val="-4"/>
        </w:rPr>
        <w:t xml:space="preserve">подготовка </w:t>
      </w:r>
      <w:r>
        <w:t xml:space="preserve">и </w:t>
      </w:r>
      <w:r w:rsidR="00693B1A">
        <w:rPr>
          <w:spacing w:val="-3"/>
        </w:rPr>
        <w:t>её</w:t>
      </w:r>
      <w:r>
        <w:rPr>
          <w:spacing w:val="-3"/>
        </w:rPr>
        <w:t xml:space="preserve"> </w:t>
      </w:r>
      <w:r>
        <w:rPr>
          <w:spacing w:val="-4"/>
        </w:rPr>
        <w:t xml:space="preserve">связь </w:t>
      </w:r>
      <w:r>
        <w:t xml:space="preserve">с </w:t>
      </w:r>
      <w:r>
        <w:rPr>
          <w:spacing w:val="-4"/>
        </w:rPr>
        <w:t xml:space="preserve">развитием </w:t>
      </w:r>
      <w:r>
        <w:rPr>
          <w:spacing w:val="-5"/>
        </w:rPr>
        <w:t xml:space="preserve">основных </w:t>
      </w:r>
      <w:r>
        <w:rPr>
          <w:spacing w:val="-3"/>
        </w:rPr>
        <w:t xml:space="preserve">физических качеств. Характеристика основных физических качеств: силы, быстроты, выносливости, гибкости </w:t>
      </w:r>
      <w:r>
        <w:t xml:space="preserve">и </w:t>
      </w:r>
      <w:r>
        <w:rPr>
          <w:spacing w:val="-3"/>
        </w:rPr>
        <w:t>равновесия.</w:t>
      </w:r>
    </w:p>
    <w:p w:rsidR="009E6616" w:rsidRDefault="00C96503">
      <w:pPr>
        <w:pStyle w:val="Heading2"/>
        <w:spacing w:before="9" w:line="240" w:lineRule="auto"/>
      </w:pPr>
      <w:r>
        <w:t>Способы физкультурной деятельности</w:t>
      </w:r>
    </w:p>
    <w:p w:rsidR="009E6616" w:rsidRDefault="00C96503">
      <w:pPr>
        <w:pStyle w:val="a3"/>
        <w:spacing w:before="2" w:line="237" w:lineRule="auto"/>
        <w:ind w:right="561"/>
      </w:pPr>
      <w:r>
        <w:rPr>
          <w:b/>
        </w:rPr>
        <w:t xml:space="preserve">Самостоятельные занятия. </w:t>
      </w:r>
      <w: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9E6616" w:rsidRDefault="00C96503">
      <w:pPr>
        <w:spacing w:before="11" w:line="235" w:lineRule="auto"/>
        <w:ind w:left="1702" w:right="561" w:firstLine="707"/>
        <w:jc w:val="both"/>
        <w:rPr>
          <w:sz w:val="24"/>
        </w:rPr>
      </w:pPr>
      <w:r>
        <w:rPr>
          <w:b/>
          <w:sz w:val="24"/>
        </w:rPr>
        <w:t xml:space="preserve">Самостоятельные игры и развлечения. </w:t>
      </w:r>
      <w:r>
        <w:rPr>
          <w:sz w:val="24"/>
        </w:rPr>
        <w:t>Организация и проведение подвижных игр (на спортивных площадках и в спортивных залах). Соблюдение правил игр.</w:t>
      </w:r>
    </w:p>
    <w:p w:rsidR="009E6616" w:rsidRDefault="00C96503">
      <w:pPr>
        <w:pStyle w:val="Heading2"/>
        <w:spacing w:before="7" w:line="240" w:lineRule="auto"/>
      </w:pPr>
      <w:r>
        <w:t>Физическое совершенствование</w:t>
      </w:r>
    </w:p>
    <w:p w:rsidR="009E6616" w:rsidRDefault="00C96503">
      <w:pPr>
        <w:spacing w:before="2" w:line="237" w:lineRule="auto"/>
        <w:ind w:left="1702" w:right="563" w:firstLine="707"/>
        <w:jc w:val="both"/>
        <w:rPr>
          <w:sz w:val="24"/>
        </w:rPr>
      </w:pPr>
      <w:r>
        <w:rPr>
          <w:b/>
          <w:sz w:val="24"/>
        </w:rPr>
        <w:t xml:space="preserve">Физкультурно­оздоровительная деятельность. </w:t>
      </w:r>
      <w:r>
        <w:rPr>
          <w:sz w:val="24"/>
        </w:rPr>
        <w:t>Комплексы физических упражнений для утренней зарядки, физкультминуток, занятий по профилактике и коррекции нарушений осанки.</w:t>
      </w:r>
    </w:p>
    <w:p w:rsidR="009E6616" w:rsidRDefault="00C96503">
      <w:pPr>
        <w:pStyle w:val="a3"/>
        <w:spacing w:before="1"/>
        <w:ind w:left="2155" w:right="3635" w:firstLine="0"/>
        <w:jc w:val="left"/>
      </w:pPr>
      <w:r>
        <w:t xml:space="preserve">Комплексы упражнений на развитие физических качеств. </w:t>
      </w:r>
      <w:r>
        <w:rPr>
          <w:spacing w:val="-3"/>
        </w:rPr>
        <w:t xml:space="preserve">Комплексы дыхательных упражнений. </w:t>
      </w:r>
      <w:r>
        <w:t>Гимнастика для глаз.</w:t>
      </w:r>
    </w:p>
    <w:p w:rsidR="009E6616" w:rsidRDefault="00C96503">
      <w:pPr>
        <w:pStyle w:val="Heading1"/>
        <w:spacing w:before="5" w:line="240" w:lineRule="auto"/>
        <w:ind w:right="4764"/>
      </w:pPr>
      <w:r>
        <w:t>Спортивно­оздоровительная деятельность. Гимнастика.</w:t>
      </w:r>
    </w:p>
    <w:p w:rsidR="009E6616" w:rsidRDefault="00693B1A">
      <w:pPr>
        <w:pStyle w:val="a3"/>
        <w:ind w:right="565"/>
      </w:pPr>
      <w:r>
        <w:rPr>
          <w:i/>
        </w:rPr>
        <w:t>Организующие команды и приё</w:t>
      </w:r>
      <w:r w:rsidR="00C96503">
        <w:rPr>
          <w:i/>
        </w:rPr>
        <w:t xml:space="preserve">мы. </w:t>
      </w:r>
      <w:r w:rsidR="00C96503">
        <w:t>Простейшие виды построений. Строевые</w:t>
      </w:r>
      <w:r w:rsidR="00C96503">
        <w:rPr>
          <w:spacing w:val="-18"/>
        </w:rPr>
        <w:t xml:space="preserve"> </w:t>
      </w:r>
      <w:r w:rsidR="00C96503">
        <w:rPr>
          <w:spacing w:val="-4"/>
        </w:rPr>
        <w:t xml:space="preserve">действия </w:t>
      </w:r>
      <w:r w:rsidR="00C96503">
        <w:t>в шеренге и колонне; выполнение простейших строевых команд с одновременным показом учителя.</w:t>
      </w:r>
    </w:p>
    <w:p w:rsidR="009E6616" w:rsidRDefault="00C96503">
      <w:pPr>
        <w:pStyle w:val="a3"/>
        <w:ind w:right="571"/>
      </w:pPr>
      <w:r>
        <w:rPr>
          <w:i/>
        </w:rPr>
        <w:t xml:space="preserve">Упражнения </w:t>
      </w:r>
      <w:r>
        <w:t>без предметов (для различных групп мышц) и с предметами (гимнастические палки, флажки, обручи, малые и большие</w:t>
      </w:r>
      <w:r>
        <w:rPr>
          <w:spacing w:val="51"/>
        </w:rPr>
        <w:t xml:space="preserve"> </w:t>
      </w:r>
      <w:r>
        <w:t>мячи).</w:t>
      </w:r>
    </w:p>
    <w:p w:rsidR="009E6616" w:rsidRDefault="00C96503">
      <w:pPr>
        <w:pStyle w:val="a3"/>
        <w:ind w:right="561"/>
      </w:pPr>
      <w:r>
        <w:rPr>
          <w:i/>
        </w:rPr>
        <w:t xml:space="preserve">Опорный прыжок: </w:t>
      </w:r>
      <w:r>
        <w:t>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9E6616" w:rsidRDefault="00C96503">
      <w:pPr>
        <w:pStyle w:val="a3"/>
        <w:ind w:right="566"/>
      </w:pPr>
      <w:r>
        <w:rPr>
          <w:i/>
        </w:rPr>
        <w:t xml:space="preserve">Гимнастические упражнения прикладного характера. </w:t>
      </w:r>
      <w:r>
        <w:t>Ходьба,  бег,  метания.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w:t>
      </w:r>
      <w:r>
        <w:rPr>
          <w:spacing w:val="-1"/>
        </w:rPr>
        <w:t xml:space="preserve"> </w:t>
      </w:r>
      <w:r>
        <w:t>скамейке.</w:t>
      </w:r>
    </w:p>
    <w:p w:rsidR="009E6616" w:rsidRDefault="00C96503">
      <w:pPr>
        <w:pStyle w:val="a3"/>
        <w:ind w:right="566"/>
      </w:pPr>
      <w:r>
        <w:rPr>
          <w:i/>
        </w:rPr>
        <w:t>Упражнения в поднимании и переноске грузов</w:t>
      </w:r>
      <w: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w:t>
      </w:r>
    </w:p>
    <w:p w:rsidR="009E6616" w:rsidRDefault="00C96503">
      <w:pPr>
        <w:pStyle w:val="a3"/>
        <w:ind w:firstLine="0"/>
        <w:jc w:val="left"/>
      </w:pPr>
      <w:r>
        <w:t>«конь» и т.д.).</w:t>
      </w:r>
    </w:p>
    <w:p w:rsidR="009E6616" w:rsidRDefault="00693B1A">
      <w:pPr>
        <w:pStyle w:val="Heading1"/>
        <w:spacing w:before="2"/>
      </w:pPr>
      <w:r>
        <w:t>Лё</w:t>
      </w:r>
      <w:r w:rsidR="00C96503">
        <w:t>гкая атлетика.</w:t>
      </w:r>
    </w:p>
    <w:p w:rsidR="009E6616" w:rsidRDefault="00C96503">
      <w:pPr>
        <w:pStyle w:val="a3"/>
        <w:ind w:right="572"/>
      </w:pPr>
      <w:r>
        <w:rPr>
          <w:i/>
        </w:rPr>
        <w:t xml:space="preserve">Ходьба: </w:t>
      </w:r>
      <w: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9E6616" w:rsidRDefault="00C96503">
      <w:pPr>
        <w:pStyle w:val="a3"/>
        <w:ind w:right="568"/>
      </w:pPr>
      <w:r>
        <w:rPr>
          <w:i/>
        </w:rPr>
        <w:t xml:space="preserve">Беговые упражнения: </w:t>
      </w:r>
      <w: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9E6616" w:rsidRDefault="00C96503">
      <w:pPr>
        <w:pStyle w:val="a3"/>
        <w:ind w:right="569"/>
      </w:pPr>
      <w:r>
        <w:rPr>
          <w:i/>
        </w:rPr>
        <w:t xml:space="preserve">Прыжковые упражнения: </w:t>
      </w:r>
      <w:r>
        <w:t>на одной ноге и двух ногах на месте и с продвижением; в длину и высоту; спрыгивание и запрыгивание.</w:t>
      </w:r>
    </w:p>
    <w:p w:rsidR="009E6616" w:rsidRDefault="00C96503">
      <w:pPr>
        <w:pStyle w:val="a3"/>
        <w:ind w:left="2410" w:firstLine="0"/>
        <w:jc w:val="left"/>
      </w:pPr>
      <w:r>
        <w:rPr>
          <w:i/>
        </w:rPr>
        <w:t xml:space="preserve">Броски: </w:t>
      </w:r>
      <w:r>
        <w:t>большого мяча (1 кг) на дальность разными способами.</w:t>
      </w:r>
    </w:p>
    <w:p w:rsidR="009E6616" w:rsidRDefault="00C96503">
      <w:pPr>
        <w:pStyle w:val="a3"/>
        <w:ind w:left="2410" w:firstLine="0"/>
        <w:jc w:val="left"/>
      </w:pPr>
      <w:r>
        <w:rPr>
          <w:i/>
        </w:rPr>
        <w:t xml:space="preserve">Метание: </w:t>
      </w:r>
      <w:r>
        <w:t>малого мяча в вертикальную и горизонтальную цель и на дальность.</w:t>
      </w:r>
    </w:p>
    <w:p w:rsidR="009E6616" w:rsidRDefault="00C96503">
      <w:pPr>
        <w:spacing w:before="7" w:line="235" w:lineRule="auto"/>
        <w:ind w:left="1702" w:right="567" w:firstLine="707"/>
        <w:jc w:val="both"/>
        <w:rPr>
          <w:sz w:val="24"/>
        </w:rPr>
      </w:pPr>
      <w:r>
        <w:rPr>
          <w:b/>
          <w:sz w:val="24"/>
        </w:rPr>
        <w:t xml:space="preserve">Лыжная подготовка. </w:t>
      </w:r>
      <w:r>
        <w:rPr>
          <w:sz w:val="24"/>
        </w:rPr>
        <w:t>Передвижение на лыжах; повороты; спуски; подъѐмы; торможение.</w:t>
      </w:r>
    </w:p>
    <w:p w:rsidR="009E6616" w:rsidRDefault="00C96503">
      <w:pPr>
        <w:pStyle w:val="Heading1"/>
        <w:spacing w:before="7" w:line="240" w:lineRule="auto"/>
      </w:pPr>
      <w:r>
        <w:t>Плавание.</w:t>
      </w:r>
    </w:p>
    <w:p w:rsidR="009E6616" w:rsidRDefault="009E6616">
      <w:pPr>
        <w:sectPr w:rsidR="009E6616">
          <w:pgSz w:w="11910" w:h="16840"/>
          <w:pgMar w:top="1040" w:right="0" w:bottom="960" w:left="0" w:header="0" w:footer="772" w:gutter="0"/>
          <w:cols w:space="720"/>
        </w:sectPr>
      </w:pPr>
    </w:p>
    <w:p w:rsidR="009E6616" w:rsidRDefault="00C96503">
      <w:pPr>
        <w:pStyle w:val="a3"/>
        <w:spacing w:before="66"/>
        <w:ind w:right="568"/>
      </w:pPr>
      <w:r>
        <w:rPr>
          <w:i/>
        </w:rPr>
        <w:lastRenderedPageBreak/>
        <w:t xml:space="preserve">Подводящие упражнения: </w:t>
      </w:r>
      <w: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9E6616" w:rsidRDefault="00C96503">
      <w:pPr>
        <w:pStyle w:val="Heading2"/>
        <w:spacing w:before="5"/>
      </w:pPr>
      <w:r>
        <w:t>Подвижные игры и элементы спортивных игр</w:t>
      </w:r>
    </w:p>
    <w:p w:rsidR="009E6616" w:rsidRDefault="00C96503">
      <w:pPr>
        <w:pStyle w:val="a3"/>
        <w:ind w:right="569"/>
      </w:pPr>
      <w:r>
        <w:rPr>
          <w:i/>
        </w:rPr>
        <w:t xml:space="preserve">На материале гимнастики: </w:t>
      </w:r>
      <w:r>
        <w:t>игровые задания с использованием  строевых упражнений, упражнений на внимание, силу, ловкость и</w:t>
      </w:r>
      <w:r>
        <w:rPr>
          <w:spacing w:val="28"/>
        </w:rPr>
        <w:t xml:space="preserve"> </w:t>
      </w:r>
      <w:r>
        <w:t>координацию.</w:t>
      </w:r>
    </w:p>
    <w:p w:rsidR="009E6616" w:rsidRDefault="00693B1A">
      <w:pPr>
        <w:ind w:left="1702" w:right="567" w:firstLine="707"/>
        <w:jc w:val="both"/>
        <w:rPr>
          <w:sz w:val="24"/>
        </w:rPr>
      </w:pPr>
      <w:r>
        <w:rPr>
          <w:i/>
          <w:sz w:val="24"/>
        </w:rPr>
        <w:t>На материале лё</w:t>
      </w:r>
      <w:r w:rsidR="00C96503">
        <w:rPr>
          <w:i/>
          <w:sz w:val="24"/>
        </w:rPr>
        <w:t xml:space="preserve">гкой атлетики: </w:t>
      </w:r>
      <w:r w:rsidR="00C96503">
        <w:rPr>
          <w:sz w:val="24"/>
        </w:rPr>
        <w:t>прыжки, бег, метания и броски; упражнения на координацию, выносливость и быстроту.</w:t>
      </w:r>
    </w:p>
    <w:p w:rsidR="009E6616" w:rsidRDefault="00C96503">
      <w:pPr>
        <w:ind w:left="1702" w:right="561" w:firstLine="707"/>
        <w:jc w:val="both"/>
        <w:rPr>
          <w:sz w:val="24"/>
        </w:rPr>
      </w:pPr>
      <w:r>
        <w:rPr>
          <w:i/>
          <w:sz w:val="24"/>
        </w:rPr>
        <w:t xml:space="preserve">На материале лыжной подготовки: </w:t>
      </w:r>
      <w:r>
        <w:rPr>
          <w:sz w:val="24"/>
        </w:rPr>
        <w:t>эстафеты в передвижении  на  лыжах, упражнения на выносливость и</w:t>
      </w:r>
      <w:r>
        <w:rPr>
          <w:spacing w:val="-2"/>
          <w:sz w:val="24"/>
        </w:rPr>
        <w:t xml:space="preserve"> </w:t>
      </w:r>
      <w:r>
        <w:rPr>
          <w:sz w:val="24"/>
        </w:rPr>
        <w:t>координацию.</w:t>
      </w:r>
    </w:p>
    <w:p w:rsidR="009E6616" w:rsidRDefault="00C96503">
      <w:pPr>
        <w:ind w:left="2410"/>
        <w:rPr>
          <w:i/>
          <w:sz w:val="24"/>
        </w:rPr>
      </w:pPr>
      <w:r>
        <w:rPr>
          <w:i/>
          <w:sz w:val="24"/>
        </w:rPr>
        <w:t>На материале спортивных игр:</w:t>
      </w:r>
    </w:p>
    <w:p w:rsidR="009E6616" w:rsidRDefault="00C96503">
      <w:pPr>
        <w:pStyle w:val="a3"/>
        <w:ind w:right="569"/>
      </w:pPr>
      <w:r>
        <w:rPr>
          <w:i/>
        </w:rPr>
        <w:t xml:space="preserve">Футбол: </w:t>
      </w:r>
      <w:r>
        <w:t>удар по неподвижному и катящемуся мячу; остановка мяча; ведение мяча; подвижные игры на материале футбола.</w:t>
      </w:r>
    </w:p>
    <w:p w:rsidR="009E6616" w:rsidRDefault="00C96503">
      <w:pPr>
        <w:pStyle w:val="a3"/>
        <w:ind w:right="564"/>
      </w:pPr>
      <w:r>
        <w:rPr>
          <w:i/>
        </w:rPr>
        <w:t xml:space="preserve">Баскетбол: </w:t>
      </w:r>
      <w:r>
        <w:t>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9E6616" w:rsidRDefault="00C96503">
      <w:pPr>
        <w:pStyle w:val="a3"/>
        <w:ind w:right="574"/>
      </w:pPr>
      <w:r>
        <w:rPr>
          <w:i/>
        </w:rPr>
        <w:t>Пионербол</w:t>
      </w:r>
      <w:r>
        <w:t>: броски и ловля мяча в парах через сетку двумя руками снизу и сверху; нижняя подача мяча (одной рукой снизу).</w:t>
      </w:r>
    </w:p>
    <w:p w:rsidR="009E6616" w:rsidRDefault="00C96503">
      <w:pPr>
        <w:pStyle w:val="a3"/>
        <w:ind w:right="564"/>
      </w:pPr>
      <w:r>
        <w:rPr>
          <w:i/>
        </w:rPr>
        <w:t>Волейбол:</w:t>
      </w:r>
      <w:r>
        <w:rPr>
          <w:i/>
          <w:spacing w:val="-12"/>
        </w:rPr>
        <w:t xml:space="preserve"> </w:t>
      </w:r>
      <w:r>
        <w:t>подбрасывание</w:t>
      </w:r>
      <w:r>
        <w:rPr>
          <w:spacing w:val="-12"/>
        </w:rPr>
        <w:t xml:space="preserve"> </w:t>
      </w:r>
      <w:r>
        <w:t>мяча;</w:t>
      </w:r>
      <w:r>
        <w:rPr>
          <w:spacing w:val="-11"/>
        </w:rPr>
        <w:t xml:space="preserve"> </w:t>
      </w:r>
      <w:r>
        <w:t>подача</w:t>
      </w:r>
      <w:r>
        <w:rPr>
          <w:spacing w:val="-12"/>
        </w:rPr>
        <w:t xml:space="preserve"> </w:t>
      </w:r>
      <w:r>
        <w:t>мяча;</w:t>
      </w:r>
      <w:r>
        <w:rPr>
          <w:spacing w:val="-10"/>
        </w:rPr>
        <w:t xml:space="preserve"> </w:t>
      </w:r>
      <w:r w:rsidR="00693B1A">
        <w:t>приё</w:t>
      </w:r>
      <w:r>
        <w:t>м</w:t>
      </w:r>
      <w:r>
        <w:rPr>
          <w:spacing w:val="-12"/>
        </w:rPr>
        <w:t xml:space="preserve"> </w:t>
      </w:r>
      <w:r>
        <w:t>и</w:t>
      </w:r>
      <w:r>
        <w:rPr>
          <w:spacing w:val="-11"/>
        </w:rPr>
        <w:t xml:space="preserve"> </w:t>
      </w:r>
      <w:r>
        <w:t>передача</w:t>
      </w:r>
      <w:r>
        <w:rPr>
          <w:spacing w:val="-12"/>
        </w:rPr>
        <w:t xml:space="preserve"> </w:t>
      </w:r>
      <w:r>
        <w:t>мяча;</w:t>
      </w:r>
      <w:r>
        <w:rPr>
          <w:spacing w:val="-9"/>
        </w:rPr>
        <w:t xml:space="preserve"> </w:t>
      </w:r>
      <w:r>
        <w:t>подвижные</w:t>
      </w:r>
      <w:r>
        <w:rPr>
          <w:spacing w:val="-13"/>
        </w:rPr>
        <w:t xml:space="preserve"> </w:t>
      </w:r>
      <w:r>
        <w:rPr>
          <w:spacing w:val="-6"/>
        </w:rPr>
        <w:t xml:space="preserve">игры </w:t>
      </w:r>
      <w:r>
        <w:t>на материале</w:t>
      </w:r>
      <w:r>
        <w:rPr>
          <w:spacing w:val="-3"/>
        </w:rPr>
        <w:t xml:space="preserve"> </w:t>
      </w:r>
      <w:r>
        <w:t>волейбола.</w:t>
      </w:r>
    </w:p>
    <w:p w:rsidR="009E6616" w:rsidRDefault="00C96503">
      <w:pPr>
        <w:ind w:left="2410"/>
        <w:rPr>
          <w:sz w:val="24"/>
        </w:rPr>
      </w:pPr>
      <w:r>
        <w:rPr>
          <w:i/>
          <w:sz w:val="24"/>
        </w:rPr>
        <w:t>Подвижные игры разных народов</w:t>
      </w:r>
      <w:r>
        <w:rPr>
          <w:sz w:val="24"/>
        </w:rPr>
        <w:t>.</w:t>
      </w:r>
    </w:p>
    <w:p w:rsidR="009E6616" w:rsidRDefault="00C96503">
      <w:pPr>
        <w:ind w:left="2410"/>
        <w:rPr>
          <w:sz w:val="24"/>
        </w:rPr>
      </w:pPr>
      <w:r>
        <w:rPr>
          <w:i/>
          <w:sz w:val="24"/>
        </w:rPr>
        <w:t>Коррекционно-развивающие игры</w:t>
      </w:r>
      <w:r>
        <w:rPr>
          <w:sz w:val="24"/>
        </w:rPr>
        <w:t>: «Порядок и беспорядок», «Узнай, где звонили»,</w:t>
      </w:r>
    </w:p>
    <w:p w:rsidR="009E6616" w:rsidRDefault="00C96503">
      <w:pPr>
        <w:pStyle w:val="a3"/>
        <w:ind w:firstLine="0"/>
        <w:jc w:val="left"/>
      </w:pPr>
      <w:r>
        <w:t>«Собери урожай».</w:t>
      </w:r>
    </w:p>
    <w:p w:rsidR="009E6616" w:rsidRDefault="00C96503">
      <w:pPr>
        <w:pStyle w:val="a3"/>
        <w:ind w:right="565"/>
      </w:pPr>
      <w:r>
        <w:rPr>
          <w:i/>
        </w:rPr>
        <w:t>Игры с бегом и прыжками</w:t>
      </w:r>
      <w:r>
        <w:t>: «Сорви шишку», «У медведя во бору», «Подбеги к своему предмету», «День и ночь», «Кот и мыши», «Пятнашки»; «Прыжки по кочкам».</w:t>
      </w:r>
    </w:p>
    <w:p w:rsidR="009E6616" w:rsidRDefault="00C96503">
      <w:pPr>
        <w:pStyle w:val="a3"/>
        <w:ind w:right="566"/>
      </w:pPr>
      <w:r>
        <w:rPr>
          <w:i/>
        </w:rPr>
        <w:t>Игры с мячом</w:t>
      </w:r>
      <w:r>
        <w:t>: «Метание мячей и мешочков»; «Кого назвали – тот и ловит», «Мяч по кругу», «Не урони мяч».</w:t>
      </w:r>
    </w:p>
    <w:p w:rsidR="009E6616" w:rsidRDefault="00C96503">
      <w:pPr>
        <w:pStyle w:val="Heading2"/>
        <w:spacing w:before="4" w:line="240" w:lineRule="auto"/>
        <w:ind w:right="5232"/>
      </w:pPr>
      <w:r>
        <w:t>Адаптивная физическая реабилитация Общеразвивающие упражнения</w:t>
      </w:r>
    </w:p>
    <w:p w:rsidR="009E6616" w:rsidRDefault="00C96503">
      <w:pPr>
        <w:spacing w:line="274" w:lineRule="exact"/>
        <w:ind w:left="2410"/>
        <w:rPr>
          <w:b/>
          <w:sz w:val="24"/>
        </w:rPr>
      </w:pPr>
      <w:r>
        <w:rPr>
          <w:b/>
          <w:sz w:val="24"/>
        </w:rPr>
        <w:t>На материале гимнастики</w:t>
      </w:r>
    </w:p>
    <w:p w:rsidR="009E6616" w:rsidRDefault="00C96503">
      <w:pPr>
        <w:pStyle w:val="a3"/>
        <w:ind w:right="566"/>
      </w:pPr>
      <w:r>
        <w:rPr>
          <w:i/>
        </w:rPr>
        <w:t xml:space="preserve">Развитие гибкости: </w:t>
      </w:r>
      <w:r>
        <w:t>широкие стойки на ногах; ходьба 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w:t>
      </w:r>
      <w:r>
        <w:rPr>
          <w:spacing w:val="4"/>
        </w:rPr>
        <w:t xml:space="preserve"> </w:t>
      </w:r>
      <w:r>
        <w:t>гибкости.</w:t>
      </w:r>
    </w:p>
    <w:p w:rsidR="009E6616" w:rsidRDefault="00C96503">
      <w:pPr>
        <w:pStyle w:val="a3"/>
        <w:ind w:right="562"/>
      </w:pPr>
      <w:r>
        <w:rPr>
          <w:i/>
        </w:rPr>
        <w:t xml:space="preserve">Развитие координации: </w:t>
      </w:r>
      <w:r>
        <w:t xml:space="preserve">преодоление простых препятствий; ходьба по  гимнастической скамейке, низкому гимнастическому </w:t>
      </w:r>
      <w:r>
        <w:rPr>
          <w:spacing w:val="3"/>
        </w:rPr>
        <w:t xml:space="preserve">бревну; </w:t>
      </w:r>
      <w:r>
        <w:t>воспроизведение заданной игровой позы; игры на переключение внимания, на расслабление мышц рук, ног, т</w:t>
      </w:r>
      <w:r w:rsidR="00693B1A">
        <w:t>уловища  (в положениях стоя и лё</w:t>
      </w:r>
      <w:r>
        <w:t>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w:t>
      </w:r>
      <w:r>
        <w:rPr>
          <w:spacing w:val="-4"/>
        </w:rPr>
        <w:t xml:space="preserve"> </w:t>
      </w:r>
      <w:r>
        <w:t>сигналу.</w:t>
      </w:r>
    </w:p>
    <w:p w:rsidR="009E6616" w:rsidRDefault="00C96503">
      <w:pPr>
        <w:pStyle w:val="a3"/>
        <w:ind w:right="562"/>
      </w:pPr>
      <w:r>
        <w:rPr>
          <w:i/>
        </w:rPr>
        <w:t xml:space="preserve">Формирование осанки: </w:t>
      </w:r>
      <w: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w:t>
      </w:r>
      <w:r w:rsidR="00693B1A">
        <w:t>ела и его звеньев стоя, сидя, лё</w:t>
      </w:r>
      <w:r>
        <w:t>жа; комплексы упражнений для укрепления мышечного корсета.</w:t>
      </w:r>
    </w:p>
    <w:p w:rsidR="009E6616" w:rsidRDefault="00C96503">
      <w:pPr>
        <w:pStyle w:val="a3"/>
        <w:ind w:right="563"/>
      </w:pPr>
      <w:r>
        <w:rPr>
          <w:i/>
        </w:rPr>
        <w:t xml:space="preserve">Развитие силовых способностей: </w:t>
      </w:r>
      <w:r>
        <w:t xml:space="preserve">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w:t>
      </w:r>
      <w:r>
        <w:rPr>
          <w:spacing w:val="-3"/>
        </w:rPr>
        <w:t xml:space="preserve">отжимания </w:t>
      </w:r>
      <w:r>
        <w:t xml:space="preserve">от </w:t>
      </w:r>
      <w:r>
        <w:rPr>
          <w:spacing w:val="-3"/>
        </w:rPr>
        <w:t>повышенной опоры (гимнастическая скамейка).</w:t>
      </w:r>
    </w:p>
    <w:p w:rsidR="009E6616" w:rsidRDefault="00693B1A">
      <w:pPr>
        <w:pStyle w:val="Heading1"/>
        <w:spacing w:before="4" w:line="240" w:lineRule="auto"/>
      </w:pPr>
      <w:r>
        <w:t>На материале лё</w:t>
      </w:r>
      <w:r w:rsidR="00C96503">
        <w:t>гкой атлетики</w:t>
      </w:r>
    </w:p>
    <w:p w:rsidR="009E6616" w:rsidRDefault="009E6616">
      <w:pPr>
        <w:sectPr w:rsidR="009E6616">
          <w:pgSz w:w="11910" w:h="16840"/>
          <w:pgMar w:top="1040" w:right="0" w:bottom="960" w:left="0" w:header="0" w:footer="772" w:gutter="0"/>
          <w:cols w:space="720"/>
        </w:sectPr>
      </w:pPr>
    </w:p>
    <w:p w:rsidR="009E6616" w:rsidRDefault="00C96503">
      <w:pPr>
        <w:pStyle w:val="a3"/>
        <w:spacing w:before="66"/>
        <w:ind w:right="565"/>
      </w:pPr>
      <w:r>
        <w:rPr>
          <w:i/>
        </w:rPr>
        <w:lastRenderedPageBreak/>
        <w:t xml:space="preserve">Развитие координации: </w:t>
      </w:r>
      <w:r>
        <w:t>бег с изменяющимся направлением по ограниченной опоре; пробегание коротких отрезков из разных исходных положений; прыжки через скакалку на месте на</w:t>
      </w:r>
      <w:r w:rsidR="00693B1A">
        <w:t xml:space="preserve"> одной ноге и двух ногах поочерё</w:t>
      </w:r>
      <w:r>
        <w:t>дно.</w:t>
      </w:r>
    </w:p>
    <w:p w:rsidR="009E6616" w:rsidRDefault="00C96503">
      <w:pPr>
        <w:pStyle w:val="a3"/>
        <w:spacing w:before="1"/>
        <w:ind w:right="561"/>
      </w:pPr>
      <w:r>
        <w:rPr>
          <w:i/>
        </w:rPr>
        <w:t xml:space="preserve">Развитие быстроты: </w:t>
      </w:r>
      <w:r>
        <w:t>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9E6616" w:rsidRDefault="00C96503">
      <w:pPr>
        <w:pStyle w:val="a3"/>
        <w:ind w:right="562"/>
      </w:pPr>
      <w:r>
        <w:rPr>
          <w:i/>
        </w:rPr>
        <w:t xml:space="preserve">Развитие выносливости: </w:t>
      </w:r>
      <w: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9E6616" w:rsidRDefault="00C96503">
      <w:pPr>
        <w:pStyle w:val="a3"/>
        <w:ind w:right="559" w:firstLine="453"/>
      </w:pPr>
      <w:r>
        <w:rPr>
          <w:i/>
        </w:rPr>
        <w:t xml:space="preserve">Развитие силовых способностей: </w:t>
      </w:r>
      <w:r>
        <w:t xml:space="preserve">повторное выполнение </w:t>
      </w:r>
      <w:r>
        <w:rPr>
          <w:spacing w:val="-3"/>
        </w:rPr>
        <w:t xml:space="preserve">многоскоков; повторное преодоление препятствий (15—20 см); </w:t>
      </w:r>
      <w:r>
        <w:t>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вперѐд</w:t>
      </w:r>
      <w:r>
        <w:rPr>
          <w:spacing w:val="-17"/>
        </w:rPr>
        <w:t xml:space="preserve"> </w:t>
      </w:r>
      <w:r>
        <w:t>(правым и левым боком), с доставанием ориентиров, расположенных на разной высоте; прыжки по разметкам в полуприседе и</w:t>
      </w:r>
      <w:r>
        <w:rPr>
          <w:spacing w:val="-4"/>
        </w:rPr>
        <w:t xml:space="preserve"> </w:t>
      </w:r>
      <w:r>
        <w:t>приседе.</w:t>
      </w:r>
    </w:p>
    <w:p w:rsidR="009E6616" w:rsidRDefault="00C96503">
      <w:pPr>
        <w:pStyle w:val="Heading1"/>
        <w:spacing w:before="5"/>
      </w:pPr>
      <w:r>
        <w:t>На материале лыжных гонок</w:t>
      </w:r>
    </w:p>
    <w:p w:rsidR="009E6616" w:rsidRDefault="00C96503">
      <w:pPr>
        <w:pStyle w:val="a3"/>
        <w:ind w:right="561"/>
      </w:pPr>
      <w:r>
        <w:rPr>
          <w:i/>
        </w:rPr>
        <w:t xml:space="preserve">Развитие координации: </w:t>
      </w:r>
      <w:r>
        <w:t>перенос тяжести тела с лыжи на лыжу (на месте); комплексы общеразвивающих упражнений с изменением поз тела, стоя на лыжах; скольжение на пр</w:t>
      </w:r>
      <w:r w:rsidR="00693B1A">
        <w:t>авой (левой) ноге после двух­трё</w:t>
      </w:r>
      <w:r>
        <w:t xml:space="preserve">х шагов; спуск с горы с изменяющимися стойками на </w:t>
      </w:r>
      <w:r>
        <w:rPr>
          <w:spacing w:val="-4"/>
        </w:rPr>
        <w:t>лыжах;</w:t>
      </w:r>
      <w:r>
        <w:rPr>
          <w:spacing w:val="52"/>
        </w:rPr>
        <w:t xml:space="preserve"> </w:t>
      </w:r>
      <w:r>
        <w:t>подбирание предметов во время спуска в низкой стойке.</w:t>
      </w:r>
    </w:p>
    <w:p w:rsidR="009E6616" w:rsidRDefault="00C96503">
      <w:pPr>
        <w:pStyle w:val="a3"/>
        <w:ind w:right="565"/>
      </w:pPr>
      <w:r>
        <w:rPr>
          <w:i/>
        </w:rPr>
        <w:t xml:space="preserve">Развитие выносливости: </w:t>
      </w:r>
      <w: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9E6616" w:rsidRDefault="00C96503">
      <w:pPr>
        <w:pStyle w:val="Heading1"/>
        <w:spacing w:before="3"/>
      </w:pPr>
      <w:r>
        <w:t>На материале плавания</w:t>
      </w:r>
    </w:p>
    <w:p w:rsidR="009E6616" w:rsidRDefault="00C96503">
      <w:pPr>
        <w:pStyle w:val="a3"/>
        <w:ind w:right="561"/>
      </w:pPr>
      <w:r>
        <w:rPr>
          <w:i/>
        </w:rPr>
        <w:t xml:space="preserve">Развитие выносливости: </w:t>
      </w:r>
      <w:r>
        <w:t>работа ног у вертикальной поверхности, проплывание отрезков на ногах, держась за доску; скольжение на груди и спине с задержкой дыхания (стрелочкой.</w:t>
      </w:r>
    </w:p>
    <w:p w:rsidR="009E6616" w:rsidRDefault="00C96503">
      <w:pPr>
        <w:pStyle w:val="Heading2"/>
        <w:spacing w:before="3"/>
      </w:pPr>
      <w:r>
        <w:t>Коррекционно-развивающие упражнения</w:t>
      </w:r>
    </w:p>
    <w:p w:rsidR="009E6616" w:rsidRDefault="00C96503">
      <w:pPr>
        <w:ind w:left="1702" w:right="563" w:firstLine="707"/>
        <w:jc w:val="both"/>
        <w:rPr>
          <w:sz w:val="24"/>
        </w:rPr>
      </w:pPr>
      <w:r>
        <w:rPr>
          <w:i/>
          <w:sz w:val="24"/>
        </w:rPr>
        <w:t>Основные положения и движения головы, конечностей и туловища</w:t>
      </w:r>
      <w:r>
        <w:rPr>
          <w:sz w:val="24"/>
        </w:rPr>
        <w:t xml:space="preserve">, </w:t>
      </w:r>
      <w:r>
        <w:rPr>
          <w:i/>
          <w:sz w:val="24"/>
        </w:rPr>
        <w:t>выполняемые на месте</w:t>
      </w:r>
      <w:r>
        <w:rPr>
          <w:sz w:val="24"/>
        </w:rPr>
        <w:t>: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w:t>
      </w:r>
    </w:p>
    <w:p w:rsidR="009E6616" w:rsidRDefault="00C96503">
      <w:pPr>
        <w:pStyle w:val="a3"/>
        <w:ind w:right="568"/>
      </w:pPr>
      <w:r>
        <w:rPr>
          <w:i/>
        </w:rPr>
        <w:t>Упражнения на дыхание</w:t>
      </w:r>
      <w: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w:t>
      </w:r>
      <w:r>
        <w:rPr>
          <w:spacing w:val="-1"/>
        </w:rPr>
        <w:t xml:space="preserve"> </w:t>
      </w:r>
      <w:r>
        <w:t>нос.</w:t>
      </w:r>
    </w:p>
    <w:p w:rsidR="009E6616" w:rsidRDefault="00C96503">
      <w:pPr>
        <w:pStyle w:val="a3"/>
        <w:ind w:right="561"/>
      </w:pPr>
      <w:r>
        <w:rPr>
          <w:i/>
        </w:rPr>
        <w:t>Упражнения на коррекцию и формирование правильной осанки</w:t>
      </w:r>
      <w: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w:t>
      </w:r>
      <w:r>
        <w:rPr>
          <w:spacing w:val="11"/>
        </w:rPr>
        <w:t xml:space="preserve"> </w:t>
      </w:r>
      <w:r>
        <w:t xml:space="preserve">как </w:t>
      </w:r>
      <w:r>
        <w:rPr>
          <w:spacing w:val="11"/>
        </w:rPr>
        <w:t xml:space="preserve"> </w:t>
      </w:r>
      <w:r>
        <w:t xml:space="preserve">петушок», </w:t>
      </w:r>
      <w:r>
        <w:rPr>
          <w:spacing w:val="12"/>
        </w:rPr>
        <w:t xml:space="preserve"> </w:t>
      </w:r>
      <w:r>
        <w:t xml:space="preserve">покачивание </w:t>
      </w:r>
      <w:r>
        <w:rPr>
          <w:spacing w:val="13"/>
        </w:rPr>
        <w:t xml:space="preserve"> </w:t>
      </w:r>
      <w:r>
        <w:t xml:space="preserve">головой </w:t>
      </w:r>
      <w:r>
        <w:rPr>
          <w:spacing w:val="13"/>
        </w:rPr>
        <w:t xml:space="preserve"> </w:t>
      </w:r>
      <w:r>
        <w:t xml:space="preserve">как </w:t>
      </w:r>
      <w:r>
        <w:rPr>
          <w:spacing w:val="11"/>
        </w:rPr>
        <w:t xml:space="preserve"> </w:t>
      </w:r>
      <w:r>
        <w:t xml:space="preserve">лошадка», </w:t>
      </w:r>
      <w:r>
        <w:rPr>
          <w:spacing w:val="17"/>
        </w:rPr>
        <w:t xml:space="preserve"> </w:t>
      </w:r>
      <w:r>
        <w:t xml:space="preserve">«вкручивание </w:t>
      </w:r>
      <w:r>
        <w:rPr>
          <w:spacing w:val="13"/>
        </w:rPr>
        <w:t xml:space="preserve"> </w:t>
      </w:r>
      <w:r>
        <w:t>лампочки»,</w:t>
      </w:r>
    </w:p>
    <w:p w:rsidR="009E6616" w:rsidRDefault="00C96503">
      <w:pPr>
        <w:pStyle w:val="a3"/>
        <w:ind w:right="566" w:firstLine="0"/>
      </w:pPr>
      <w:r>
        <w:t xml:space="preserve">«забивание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w:t>
      </w:r>
      <w:r>
        <w:rPr>
          <w:spacing w:val="35"/>
        </w:rPr>
        <w:t xml:space="preserve"> </w:t>
      </w:r>
      <w:r>
        <w:t xml:space="preserve">на </w:t>
      </w:r>
      <w:r>
        <w:rPr>
          <w:spacing w:val="35"/>
        </w:rPr>
        <w:t xml:space="preserve"> </w:t>
      </w:r>
      <w:r>
        <w:t xml:space="preserve">носки </w:t>
      </w:r>
      <w:r>
        <w:rPr>
          <w:spacing w:val="35"/>
        </w:rPr>
        <w:t xml:space="preserve"> </w:t>
      </w:r>
      <w:r>
        <w:t xml:space="preserve">и </w:t>
      </w:r>
      <w:r>
        <w:rPr>
          <w:spacing w:val="37"/>
        </w:rPr>
        <w:t xml:space="preserve"> </w:t>
      </w:r>
      <w:r>
        <w:t xml:space="preserve">опускание </w:t>
      </w:r>
      <w:r>
        <w:rPr>
          <w:spacing w:val="35"/>
        </w:rPr>
        <w:t xml:space="preserve"> </w:t>
      </w:r>
      <w:r>
        <w:t xml:space="preserve">на </w:t>
      </w:r>
      <w:r>
        <w:rPr>
          <w:spacing w:val="36"/>
        </w:rPr>
        <w:t xml:space="preserve"> </w:t>
      </w:r>
      <w:r>
        <w:t xml:space="preserve">пятки </w:t>
      </w:r>
      <w:r>
        <w:rPr>
          <w:spacing w:val="37"/>
        </w:rPr>
        <w:t xml:space="preserve"> </w:t>
      </w:r>
      <w:r>
        <w:t xml:space="preserve">с </w:t>
      </w:r>
      <w:r>
        <w:rPr>
          <w:spacing w:val="35"/>
        </w:rPr>
        <w:t xml:space="preserve"> </w:t>
      </w:r>
      <w:r>
        <w:t xml:space="preserve">мешочком </w:t>
      </w:r>
      <w:r>
        <w:rPr>
          <w:spacing w:val="36"/>
        </w:rPr>
        <w:t xml:space="preserve"> </w:t>
      </w:r>
      <w:r>
        <w:t xml:space="preserve">на </w:t>
      </w:r>
      <w:r>
        <w:rPr>
          <w:spacing w:val="35"/>
        </w:rPr>
        <w:t xml:space="preserve"> </w:t>
      </w:r>
      <w:r>
        <w:t xml:space="preserve">голове; </w:t>
      </w:r>
      <w:r>
        <w:rPr>
          <w:spacing w:val="39"/>
        </w:rPr>
        <w:t xml:space="preserve"> </w:t>
      </w:r>
      <w:r>
        <w:t xml:space="preserve">упражнения </w:t>
      </w:r>
      <w:r>
        <w:rPr>
          <w:spacing w:val="37"/>
        </w:rPr>
        <w:t xml:space="preserve"> </w:t>
      </w:r>
      <w:r>
        <w:t>на</w:t>
      </w:r>
    </w:p>
    <w:p w:rsidR="009E6616" w:rsidRDefault="009E6616">
      <w:pPr>
        <w:sectPr w:rsidR="009E6616">
          <w:pgSz w:w="11910" w:h="16840"/>
          <w:pgMar w:top="1040" w:right="0" w:bottom="960" w:left="0" w:header="0" w:footer="772" w:gutter="0"/>
          <w:cols w:space="720"/>
        </w:sectPr>
      </w:pPr>
    </w:p>
    <w:p w:rsidR="009E6616" w:rsidRDefault="00C96503">
      <w:pPr>
        <w:pStyle w:val="a3"/>
        <w:spacing w:before="66"/>
        <w:ind w:right="568" w:firstLine="0"/>
      </w:pPr>
      <w:r>
        <w:lastRenderedPageBreak/>
        <w:t>укрепление мышц спины и брюшного пресса путем прогиба назад; упражнения для укрепления мышц спины путем складывания; упражнения для укрепления позвоночника путем поворота туловища и наклона его в стороны; упражнения на укрепление мышц тазового пояса, бедер, ног.</w:t>
      </w:r>
    </w:p>
    <w:p w:rsidR="009E6616" w:rsidRDefault="00C96503">
      <w:pPr>
        <w:spacing w:before="1"/>
        <w:ind w:left="2410"/>
        <w:rPr>
          <w:sz w:val="24"/>
        </w:rPr>
      </w:pPr>
      <w:r>
        <w:rPr>
          <w:i/>
          <w:sz w:val="24"/>
        </w:rPr>
        <w:t xml:space="preserve">Упражнения на коррекцию и профилактику плоскостопия: </w:t>
      </w:r>
      <w:r>
        <w:rPr>
          <w:sz w:val="24"/>
        </w:rPr>
        <w:t>сидя («каток»,</w:t>
      </w:r>
      <w:r>
        <w:rPr>
          <w:spacing w:val="51"/>
          <w:sz w:val="24"/>
        </w:rPr>
        <w:t xml:space="preserve"> </w:t>
      </w:r>
      <w:r>
        <w:rPr>
          <w:sz w:val="24"/>
        </w:rPr>
        <w:t>«серп»,</w:t>
      </w:r>
    </w:p>
    <w:p w:rsidR="009E6616" w:rsidRDefault="00C96503">
      <w:pPr>
        <w:pStyle w:val="a3"/>
        <w:ind w:right="565" w:firstLine="0"/>
      </w:pPr>
      <w:r>
        <w:t>«окно»,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9E6616" w:rsidRDefault="00C96503">
      <w:pPr>
        <w:pStyle w:val="a3"/>
        <w:ind w:right="562"/>
      </w:pPr>
      <w:r>
        <w:rPr>
          <w:i/>
        </w:rPr>
        <w:t xml:space="preserve">Упражнения на развитие общей и мелкой моторики: </w:t>
      </w:r>
      <w:r>
        <w:t>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w:t>
      </w:r>
      <w:r>
        <w:rPr>
          <w:spacing w:val="-9"/>
        </w:rPr>
        <w:t xml:space="preserve"> </w:t>
      </w:r>
      <w:r>
        <w:t>влево).</w:t>
      </w:r>
    </w:p>
    <w:p w:rsidR="009E6616" w:rsidRDefault="00C96503">
      <w:pPr>
        <w:pStyle w:val="a3"/>
        <w:ind w:right="561"/>
      </w:pPr>
      <w:r>
        <w:rPr>
          <w:i/>
        </w:rPr>
        <w:t>Упражнения на развитие точности и координации движений</w:t>
      </w:r>
      <w: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9E6616" w:rsidRDefault="00C96503">
      <w:pPr>
        <w:spacing w:before="1"/>
        <w:ind w:left="2410"/>
        <w:rPr>
          <w:i/>
          <w:sz w:val="24"/>
        </w:rPr>
      </w:pPr>
      <w:r>
        <w:rPr>
          <w:i/>
          <w:sz w:val="24"/>
        </w:rPr>
        <w:t>Упражнения на развитие двигательных умений и навыков</w:t>
      </w:r>
    </w:p>
    <w:p w:rsidR="009E6616" w:rsidRDefault="00C96503">
      <w:pPr>
        <w:tabs>
          <w:tab w:val="left" w:pos="3889"/>
          <w:tab w:val="left" w:pos="4223"/>
          <w:tab w:val="left" w:pos="5935"/>
          <w:tab w:val="left" w:pos="7391"/>
          <w:tab w:val="left" w:pos="8355"/>
          <w:tab w:val="left" w:pos="10021"/>
        </w:tabs>
        <w:ind w:left="2410"/>
        <w:rPr>
          <w:sz w:val="24"/>
        </w:rPr>
      </w:pPr>
      <w:r>
        <w:rPr>
          <w:i/>
          <w:sz w:val="24"/>
        </w:rPr>
        <w:t>Построения</w:t>
      </w:r>
      <w:r>
        <w:rPr>
          <w:i/>
          <w:sz w:val="24"/>
        </w:rPr>
        <w:tab/>
        <w:t>и</w:t>
      </w:r>
      <w:r>
        <w:rPr>
          <w:i/>
          <w:sz w:val="24"/>
        </w:rPr>
        <w:tab/>
        <w:t>перестроения</w:t>
      </w:r>
      <w:r>
        <w:rPr>
          <w:sz w:val="24"/>
        </w:rPr>
        <w:t>:</w:t>
      </w:r>
      <w:r>
        <w:rPr>
          <w:sz w:val="24"/>
        </w:rPr>
        <w:tab/>
        <w:t>выполнение</w:t>
      </w:r>
      <w:r>
        <w:rPr>
          <w:sz w:val="24"/>
        </w:rPr>
        <w:tab/>
        <w:t>команд</w:t>
      </w:r>
      <w:r>
        <w:rPr>
          <w:sz w:val="24"/>
        </w:rPr>
        <w:tab/>
        <w:t>«Становись!»,</w:t>
      </w:r>
      <w:r>
        <w:rPr>
          <w:sz w:val="24"/>
        </w:rPr>
        <w:tab/>
        <w:t>«Равняйсь!»,</w:t>
      </w:r>
    </w:p>
    <w:p w:rsidR="009E6616" w:rsidRDefault="00C96503">
      <w:pPr>
        <w:pStyle w:val="a3"/>
        <w:ind w:right="566" w:firstLine="0"/>
      </w:pPr>
      <w:r>
        <w:t>«Смирно!»,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w:t>
      </w:r>
      <w:r>
        <w:rPr>
          <w:spacing w:val="-10"/>
        </w:rPr>
        <w:t xml:space="preserve"> </w:t>
      </w:r>
      <w:r>
        <w:t>направления.</w:t>
      </w:r>
    </w:p>
    <w:p w:rsidR="009E6616" w:rsidRDefault="00C96503">
      <w:pPr>
        <w:pStyle w:val="a3"/>
        <w:ind w:right="568"/>
      </w:pPr>
      <w:r>
        <w:rPr>
          <w:i/>
        </w:rPr>
        <w:t>Ходьба и бег</w:t>
      </w:r>
      <w: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
    <w:p w:rsidR="009E6616" w:rsidRDefault="00C96503">
      <w:pPr>
        <w:pStyle w:val="a3"/>
        <w:ind w:right="566"/>
      </w:pPr>
      <w:r>
        <w:rPr>
          <w:i/>
        </w:rPr>
        <w:t>Прыжки</w:t>
      </w:r>
      <w:r>
        <w:t>: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9E6616" w:rsidRDefault="00C96503">
      <w:pPr>
        <w:pStyle w:val="a3"/>
        <w:ind w:right="562"/>
      </w:pPr>
      <w:r>
        <w:rPr>
          <w:i/>
        </w:rPr>
        <w:t>Броски, ловля, метание мяча и передача предметов</w:t>
      </w:r>
      <w:r>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
    <w:p w:rsidR="009E6616" w:rsidRDefault="00C96503">
      <w:pPr>
        <w:pStyle w:val="a3"/>
        <w:spacing w:before="1"/>
        <w:ind w:right="560"/>
      </w:pPr>
      <w:r>
        <w:rPr>
          <w:i/>
        </w:rPr>
        <w:t>Равновесие</w:t>
      </w:r>
      <w: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w:t>
      </w:r>
    </w:p>
    <w:p w:rsidR="009E6616" w:rsidRDefault="00C96503">
      <w:pPr>
        <w:pStyle w:val="a3"/>
        <w:spacing w:before="1"/>
        <w:ind w:firstLine="0"/>
        <w:jc w:val="left"/>
      </w:pPr>
      <w:r>
        <w:t>«Петушок», «Ласточка» на полу.</w:t>
      </w:r>
    </w:p>
    <w:p w:rsidR="009E6616" w:rsidRDefault="00C96503">
      <w:pPr>
        <w:pStyle w:val="a3"/>
        <w:ind w:right="563"/>
      </w:pPr>
      <w:r>
        <w:rPr>
          <w:i/>
        </w:rPr>
        <w:t>Лазание, перелезание, подлезание</w:t>
      </w:r>
      <w:r>
        <w:t>: ползанье на четвереньках по наклонной г/скамейке с переходом на г/стенку; лазанье по г/стенке одновременным способом, не пропуская реек, с поддержкой;</w:t>
      </w:r>
      <w:r>
        <w:rPr>
          <w:spacing w:val="19"/>
        </w:rPr>
        <w:t xml:space="preserve"> </w:t>
      </w:r>
      <w:r>
        <w:t>передвижение</w:t>
      </w:r>
      <w:r>
        <w:rPr>
          <w:spacing w:val="20"/>
        </w:rPr>
        <w:t xml:space="preserve"> </w:t>
      </w:r>
      <w:r>
        <w:t>по</w:t>
      </w:r>
      <w:r>
        <w:rPr>
          <w:spacing w:val="21"/>
        </w:rPr>
        <w:t xml:space="preserve"> </w:t>
      </w:r>
      <w:r>
        <w:t>г/стенки</w:t>
      </w:r>
      <w:r>
        <w:rPr>
          <w:spacing w:val="20"/>
        </w:rPr>
        <w:t xml:space="preserve"> </w:t>
      </w:r>
      <w:r>
        <w:t>в</w:t>
      </w:r>
      <w:r>
        <w:rPr>
          <w:spacing w:val="21"/>
        </w:rPr>
        <w:t xml:space="preserve"> </w:t>
      </w:r>
      <w:r>
        <w:t>сторону;</w:t>
      </w:r>
      <w:r>
        <w:rPr>
          <w:spacing w:val="22"/>
        </w:rPr>
        <w:t xml:space="preserve"> </w:t>
      </w:r>
      <w:r>
        <w:t>подлезание</w:t>
      </w:r>
      <w:r>
        <w:rPr>
          <w:spacing w:val="20"/>
        </w:rPr>
        <w:t xml:space="preserve"> </w:t>
      </w:r>
      <w:r>
        <w:t>и</w:t>
      </w:r>
      <w:r>
        <w:rPr>
          <w:spacing w:val="22"/>
        </w:rPr>
        <w:t xml:space="preserve"> </w:t>
      </w:r>
      <w:r>
        <w:t>перелезание</w:t>
      </w:r>
      <w:r>
        <w:rPr>
          <w:spacing w:val="20"/>
        </w:rPr>
        <w:t xml:space="preserve"> </w:t>
      </w:r>
      <w:r>
        <w:t>под</w:t>
      </w:r>
    </w:p>
    <w:p w:rsidR="009E6616" w:rsidRDefault="009E6616">
      <w:pPr>
        <w:sectPr w:rsidR="009E6616">
          <w:pgSz w:w="11910" w:h="16840"/>
          <w:pgMar w:top="1040" w:right="0" w:bottom="960" w:left="0" w:header="0" w:footer="772" w:gutter="0"/>
          <w:cols w:space="720"/>
        </w:sectPr>
      </w:pPr>
    </w:p>
    <w:p w:rsidR="009E6616" w:rsidRDefault="00C96503">
      <w:pPr>
        <w:pStyle w:val="a3"/>
        <w:spacing w:before="66"/>
        <w:ind w:right="563" w:firstLine="0"/>
      </w:pPr>
      <w:r>
        <w:lastRenderedPageBreak/>
        <w:t>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9E6616" w:rsidRDefault="00C96503">
      <w:pPr>
        <w:pStyle w:val="Heading1"/>
        <w:spacing w:before="5" w:line="240" w:lineRule="auto"/>
        <w:ind w:left="3391"/>
      </w:pPr>
      <w:r>
        <w:t>Содержание курсов коррекционно-развивающей области</w:t>
      </w:r>
    </w:p>
    <w:p w:rsidR="009E6616" w:rsidRDefault="00C96503">
      <w:pPr>
        <w:spacing w:before="3" w:line="237" w:lineRule="auto"/>
        <w:ind w:left="1702" w:right="562" w:firstLine="707"/>
        <w:jc w:val="both"/>
        <w:rPr>
          <w:sz w:val="24"/>
        </w:rPr>
      </w:pPr>
      <w:r>
        <w:rPr>
          <w:b/>
          <w:i/>
          <w:sz w:val="24"/>
        </w:rPr>
        <w:t xml:space="preserve">Содержание коррекционно – развивающей области представлено следующими обязательными коррекционными курсами: </w:t>
      </w:r>
      <w:r>
        <w:rPr>
          <w:sz w:val="24"/>
        </w:rPr>
        <w:t>«Коррекционно-развивающие занятия (логопедические и психокоррекционные индивидуальные занятия), «Ритмика» (индивидуальные занятия).</w:t>
      </w:r>
    </w:p>
    <w:p w:rsidR="009E6616" w:rsidRDefault="00C96503">
      <w:pPr>
        <w:pStyle w:val="Heading2"/>
        <w:spacing w:before="4" w:line="244" w:lineRule="auto"/>
        <w:ind w:left="2531" w:right="1392"/>
        <w:jc w:val="center"/>
      </w:pPr>
      <w:r>
        <w:rPr>
          <w:color w:val="000009"/>
        </w:rPr>
        <w:t xml:space="preserve">Коррекционный курс </w:t>
      </w:r>
      <w:r>
        <w:rPr>
          <w:b w:val="0"/>
          <w:i w:val="0"/>
          <w:color w:val="000009"/>
        </w:rPr>
        <w:t>«</w:t>
      </w:r>
      <w:r>
        <w:rPr>
          <w:color w:val="000009"/>
        </w:rPr>
        <w:t>Коррекционно-развивающие занятия (логопедические и психокоррекционные)».</w:t>
      </w:r>
    </w:p>
    <w:p w:rsidR="009E6616" w:rsidRDefault="00C96503">
      <w:pPr>
        <w:spacing w:line="268" w:lineRule="exact"/>
        <w:ind w:left="1649" w:right="513"/>
        <w:jc w:val="center"/>
        <w:rPr>
          <w:b/>
          <w:sz w:val="24"/>
        </w:rPr>
      </w:pPr>
      <w:r>
        <w:rPr>
          <w:b/>
          <w:sz w:val="24"/>
        </w:rPr>
        <w:t>Логопедические занятия</w:t>
      </w:r>
    </w:p>
    <w:p w:rsidR="009E6616" w:rsidRDefault="00C96503">
      <w:pPr>
        <w:pStyle w:val="a3"/>
        <w:ind w:right="565"/>
      </w:pPr>
      <w:r>
        <w:rPr>
          <w:b/>
        </w:rPr>
        <w:t xml:space="preserve">Цель </w:t>
      </w:r>
      <w: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9E6616" w:rsidRDefault="00C96503">
      <w:pPr>
        <w:spacing w:line="274" w:lineRule="exact"/>
        <w:ind w:left="2410"/>
        <w:rPr>
          <w:sz w:val="24"/>
        </w:rPr>
      </w:pPr>
      <w:r>
        <w:rPr>
          <w:sz w:val="24"/>
        </w:rPr>
        <w:t xml:space="preserve">Основными </w:t>
      </w:r>
      <w:r>
        <w:rPr>
          <w:b/>
          <w:sz w:val="24"/>
        </w:rPr>
        <w:t xml:space="preserve">направлениями </w:t>
      </w:r>
      <w:r>
        <w:rPr>
          <w:sz w:val="24"/>
        </w:rPr>
        <w:t>логопедической работы является:</w:t>
      </w:r>
    </w:p>
    <w:p w:rsidR="009E6616" w:rsidRDefault="00C96503">
      <w:pPr>
        <w:ind w:left="1702" w:firstLine="707"/>
        <w:rPr>
          <w:sz w:val="24"/>
        </w:rPr>
      </w:pPr>
      <w:r>
        <w:rPr>
          <w:b/>
          <w:sz w:val="24"/>
        </w:rPr>
        <w:t xml:space="preserve">диагностика и коррекция звукопроизношения </w:t>
      </w:r>
      <w:r>
        <w:rPr>
          <w:sz w:val="24"/>
        </w:rPr>
        <w:t>(постановка, автоматизация и дифференциация звуков речи);</w:t>
      </w:r>
    </w:p>
    <w:p w:rsidR="009E6616" w:rsidRDefault="00C96503">
      <w:pPr>
        <w:ind w:left="1702" w:firstLine="707"/>
        <w:rPr>
          <w:sz w:val="24"/>
        </w:rPr>
      </w:pPr>
      <w:r>
        <w:rPr>
          <w:b/>
          <w:sz w:val="24"/>
        </w:rPr>
        <w:t>диагностика и коррекция лексической стороны речи (</w:t>
      </w:r>
      <w:r>
        <w:rPr>
          <w:sz w:val="24"/>
        </w:rPr>
        <w:t>обогащение словаря, его расширение и уточнение);</w:t>
      </w:r>
    </w:p>
    <w:p w:rsidR="009E6616" w:rsidRDefault="00C96503">
      <w:pPr>
        <w:ind w:left="1702" w:firstLine="707"/>
        <w:rPr>
          <w:sz w:val="24"/>
        </w:rPr>
      </w:pPr>
      <w:r>
        <w:rPr>
          <w:b/>
          <w:sz w:val="24"/>
        </w:rPr>
        <w:t xml:space="preserve">диагностика и коррекция грамматического строя речи </w:t>
      </w:r>
      <w:r>
        <w:rPr>
          <w:sz w:val="24"/>
        </w:rPr>
        <w:t>(синтаксической структуры речевых высказываний, словоизменения и словообразования);</w:t>
      </w:r>
    </w:p>
    <w:p w:rsidR="009E6616" w:rsidRDefault="00C96503">
      <w:pPr>
        <w:spacing w:before="7" w:line="237" w:lineRule="auto"/>
        <w:ind w:left="1702" w:right="565" w:firstLine="707"/>
        <w:jc w:val="both"/>
        <w:rPr>
          <w:sz w:val="24"/>
        </w:rPr>
      </w:pPr>
      <w:r>
        <w:rPr>
          <w:b/>
          <w:sz w:val="24"/>
        </w:rPr>
        <w:t xml:space="preserve">коррекция диалогической и формирование монологической форм речи, развитие коммуникативной функции речи </w:t>
      </w:r>
      <w:r>
        <w:rPr>
          <w:sz w:val="24"/>
        </w:rPr>
        <w:t>(развитие навыков диалогической и монологической речи, формирование связной речи, повышение речевой мотивации, обогащение речевого опыта);</w:t>
      </w:r>
    </w:p>
    <w:p w:rsidR="009E6616" w:rsidRDefault="00C96503">
      <w:pPr>
        <w:pStyle w:val="Heading1"/>
        <w:spacing w:before="4" w:line="240" w:lineRule="auto"/>
        <w:rPr>
          <w:b w:val="0"/>
        </w:rPr>
      </w:pPr>
      <w:r>
        <w:t>коррекция нарушений чтения и письма</w:t>
      </w:r>
      <w:r>
        <w:rPr>
          <w:b w:val="0"/>
        </w:rPr>
        <w:t>;</w:t>
      </w:r>
    </w:p>
    <w:p w:rsidR="009E6616" w:rsidRDefault="00C96503">
      <w:pPr>
        <w:ind w:left="2410"/>
        <w:rPr>
          <w:sz w:val="24"/>
        </w:rPr>
      </w:pPr>
      <w:r>
        <w:rPr>
          <w:b/>
          <w:sz w:val="24"/>
        </w:rPr>
        <w:t>расширение представлений об окружающей действительности</w:t>
      </w:r>
      <w:r>
        <w:rPr>
          <w:sz w:val="24"/>
        </w:rPr>
        <w:t>;</w:t>
      </w:r>
    </w:p>
    <w:p w:rsidR="009E6616" w:rsidRDefault="00C96503">
      <w:pPr>
        <w:tabs>
          <w:tab w:val="left" w:pos="3683"/>
          <w:tab w:val="left" w:pos="5722"/>
          <w:tab w:val="left" w:pos="6716"/>
          <w:tab w:val="left" w:pos="8241"/>
          <w:tab w:val="left" w:pos="9325"/>
          <w:tab w:val="left" w:pos="10619"/>
          <w:tab w:val="left" w:pos="11041"/>
        </w:tabs>
        <w:ind w:left="1702" w:right="559" w:firstLine="707"/>
        <w:rPr>
          <w:sz w:val="24"/>
        </w:rPr>
      </w:pPr>
      <w:r>
        <w:rPr>
          <w:b/>
          <w:sz w:val="24"/>
        </w:rPr>
        <w:t>развитие</w:t>
      </w:r>
      <w:r>
        <w:rPr>
          <w:b/>
          <w:sz w:val="24"/>
        </w:rPr>
        <w:tab/>
        <w:t>познавательной</w:t>
      </w:r>
      <w:r>
        <w:rPr>
          <w:b/>
          <w:sz w:val="24"/>
        </w:rPr>
        <w:tab/>
        <w:t>сферы</w:t>
      </w:r>
      <w:r>
        <w:rPr>
          <w:b/>
          <w:sz w:val="24"/>
        </w:rPr>
        <w:tab/>
      </w:r>
      <w:r>
        <w:rPr>
          <w:sz w:val="24"/>
        </w:rPr>
        <w:t>(мышления,</w:t>
      </w:r>
      <w:r>
        <w:rPr>
          <w:sz w:val="24"/>
        </w:rPr>
        <w:tab/>
        <w:t>памяти,</w:t>
      </w:r>
      <w:r>
        <w:rPr>
          <w:sz w:val="24"/>
        </w:rPr>
        <w:tab/>
        <w:t>внимания</w:t>
      </w:r>
      <w:r>
        <w:rPr>
          <w:sz w:val="24"/>
        </w:rPr>
        <w:tab/>
        <w:t>и</w:t>
      </w:r>
      <w:r>
        <w:rPr>
          <w:sz w:val="24"/>
        </w:rPr>
        <w:tab/>
        <w:t>др. познавательных</w:t>
      </w:r>
      <w:r>
        <w:rPr>
          <w:spacing w:val="-2"/>
          <w:sz w:val="24"/>
        </w:rPr>
        <w:t xml:space="preserve"> </w:t>
      </w:r>
      <w:r>
        <w:rPr>
          <w:sz w:val="24"/>
        </w:rPr>
        <w:t>процессов).</w:t>
      </w:r>
    </w:p>
    <w:p w:rsidR="009E6616" w:rsidRDefault="00C96503">
      <w:pPr>
        <w:pStyle w:val="Heading1"/>
        <w:spacing w:before="5"/>
        <w:ind w:left="4851"/>
      </w:pPr>
      <w:r>
        <w:t>Психокоррекционные занятия</w:t>
      </w:r>
    </w:p>
    <w:p w:rsidR="009E6616" w:rsidRDefault="00C96503">
      <w:pPr>
        <w:pStyle w:val="a3"/>
        <w:ind w:right="570" w:firstLine="719"/>
      </w:pPr>
      <w:r>
        <w:rPr>
          <w:b/>
        </w:rPr>
        <w:t xml:space="preserve">Цель </w:t>
      </w:r>
      <w: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9E6616" w:rsidRDefault="00C96503">
      <w:pPr>
        <w:ind w:left="2422"/>
        <w:rPr>
          <w:sz w:val="24"/>
        </w:rPr>
      </w:pPr>
      <w:r>
        <w:rPr>
          <w:sz w:val="24"/>
        </w:rPr>
        <w:t xml:space="preserve">Основные </w:t>
      </w:r>
      <w:r>
        <w:rPr>
          <w:b/>
          <w:sz w:val="24"/>
        </w:rPr>
        <w:t xml:space="preserve">направления </w:t>
      </w:r>
      <w:r>
        <w:rPr>
          <w:sz w:val="24"/>
        </w:rPr>
        <w:t>работы:</w:t>
      </w:r>
    </w:p>
    <w:p w:rsidR="009E6616" w:rsidRDefault="00C96503">
      <w:pPr>
        <w:spacing w:before="6" w:line="237" w:lineRule="auto"/>
        <w:ind w:left="1702" w:right="560" w:firstLine="719"/>
        <w:jc w:val="both"/>
        <w:rPr>
          <w:sz w:val="24"/>
        </w:rPr>
      </w:pPr>
      <w:r>
        <w:rPr>
          <w:b/>
          <w:sz w:val="24"/>
        </w:rPr>
        <w:t xml:space="preserve">диагностика и развитие познавательной сферы и целенаправленное формирование высших психических функций </w:t>
      </w:r>
      <w:r>
        <w:rPr>
          <w:sz w:val="24"/>
        </w:rPr>
        <w:t>(формирование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9E6616" w:rsidRDefault="00C96503">
      <w:pPr>
        <w:spacing w:before="11" w:line="237" w:lineRule="auto"/>
        <w:ind w:left="1702" w:right="560" w:firstLine="719"/>
        <w:jc w:val="both"/>
        <w:rPr>
          <w:sz w:val="24"/>
        </w:rPr>
      </w:pPr>
      <w:r>
        <w:rPr>
          <w:b/>
          <w:sz w:val="24"/>
        </w:rPr>
        <w:t xml:space="preserve">диагностика и развитие эмоционально-личностной сферы и коррекция ее недостатков </w:t>
      </w:r>
      <w:r>
        <w:rPr>
          <w:sz w:val="24"/>
        </w:rPr>
        <w:t>(гармонизация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9E6616" w:rsidRDefault="00C96503">
      <w:pPr>
        <w:pStyle w:val="Heading1"/>
        <w:spacing w:before="9"/>
        <w:ind w:left="2422"/>
      </w:pPr>
      <w:r>
        <w:t>диагностика и развитие коммуникативной сферы и социальная интеграции</w:t>
      </w:r>
    </w:p>
    <w:p w:rsidR="009E6616" w:rsidRDefault="00C96503">
      <w:pPr>
        <w:pStyle w:val="a3"/>
        <w:spacing w:line="274" w:lineRule="exact"/>
        <w:ind w:firstLine="0"/>
        <w:jc w:val="left"/>
      </w:pPr>
      <w:r>
        <w:t>(развитие способности к эмпатии, сопереживанию);</w:t>
      </w:r>
    </w:p>
    <w:p w:rsidR="009E6616" w:rsidRDefault="00C96503">
      <w:pPr>
        <w:ind w:left="1702" w:right="563" w:firstLine="719"/>
        <w:jc w:val="both"/>
        <w:rPr>
          <w:sz w:val="24"/>
        </w:rPr>
      </w:pPr>
      <w:r>
        <w:rPr>
          <w:b/>
          <w:sz w:val="24"/>
        </w:rPr>
        <w:t xml:space="preserve">формирование продуктивных видов взаимодействия с окружающими </w:t>
      </w:r>
      <w:r>
        <w:rPr>
          <w:sz w:val="24"/>
        </w:rPr>
        <w:t xml:space="preserve">(в семье, классе), </w:t>
      </w:r>
      <w:r>
        <w:rPr>
          <w:b/>
          <w:sz w:val="24"/>
        </w:rPr>
        <w:t xml:space="preserve">повышение социального статуса обучающегося в коллективе, формирование и развитие навыков социального поведения </w:t>
      </w:r>
      <w:r>
        <w:rPr>
          <w:sz w:val="24"/>
        </w:rPr>
        <w:t>(формирование правил и норм поведения в группе, адекватное понимание социальных ролей в значимых ситуациях);</w:t>
      </w:r>
    </w:p>
    <w:p w:rsidR="009E6616" w:rsidRDefault="009E6616">
      <w:pPr>
        <w:jc w:val="both"/>
        <w:rPr>
          <w:sz w:val="24"/>
        </w:rPr>
        <w:sectPr w:rsidR="009E6616">
          <w:pgSz w:w="11910" w:h="16840"/>
          <w:pgMar w:top="1040" w:right="0" w:bottom="960" w:left="0" w:header="0" w:footer="772" w:gutter="0"/>
          <w:cols w:space="720"/>
        </w:sectPr>
      </w:pPr>
    </w:p>
    <w:p w:rsidR="009E6616" w:rsidRDefault="00C96503">
      <w:pPr>
        <w:spacing w:before="66"/>
        <w:ind w:left="1702" w:right="560" w:firstLine="719"/>
        <w:jc w:val="both"/>
        <w:rPr>
          <w:b/>
          <w:sz w:val="24"/>
        </w:rPr>
      </w:pPr>
      <w:r>
        <w:rPr>
          <w:b/>
          <w:sz w:val="24"/>
        </w:rPr>
        <w:lastRenderedPageBreak/>
        <w:t xml:space="preserve">формирование произвольной регуляции деятельности и поведения </w:t>
      </w:r>
      <w:r>
        <w:rPr>
          <w:sz w:val="24"/>
        </w:rPr>
        <w:t>(развитие произвольной регуляции деятельности и поведения, формирование способности к планированию и контролю)</w:t>
      </w:r>
      <w:r>
        <w:rPr>
          <w:b/>
          <w:sz w:val="24"/>
        </w:rPr>
        <w:t>.</w:t>
      </w:r>
    </w:p>
    <w:p w:rsidR="009E6616" w:rsidRDefault="00C96503">
      <w:pPr>
        <w:pStyle w:val="Heading2"/>
        <w:spacing w:before="1" w:line="240" w:lineRule="auto"/>
        <w:ind w:left="4767"/>
        <w:rPr>
          <w:i w:val="0"/>
        </w:rPr>
      </w:pPr>
      <w:r>
        <w:rPr>
          <w:color w:val="000009"/>
        </w:rPr>
        <w:t xml:space="preserve">Коррекционный курс </w:t>
      </w:r>
      <w:r>
        <w:rPr>
          <w:b w:val="0"/>
          <w:i w:val="0"/>
          <w:color w:val="000009"/>
        </w:rPr>
        <w:t>«</w:t>
      </w:r>
      <w:r>
        <w:rPr>
          <w:color w:val="000009"/>
        </w:rPr>
        <w:t>Ритмика</w:t>
      </w:r>
      <w:r>
        <w:rPr>
          <w:i w:val="0"/>
          <w:color w:val="000009"/>
        </w:rPr>
        <w:t>»</w:t>
      </w:r>
    </w:p>
    <w:p w:rsidR="009E6616" w:rsidRDefault="00C96503">
      <w:pPr>
        <w:pStyle w:val="a3"/>
        <w:ind w:right="568" w:firstLine="719"/>
      </w:pPr>
      <w:r>
        <w:rPr>
          <w:b/>
          <w:color w:val="000009"/>
        </w:rPr>
        <w:t xml:space="preserve">Целью </w:t>
      </w:r>
      <w:r>
        <w:rPr>
          <w:color w:val="000009"/>
        </w:rPr>
        <w:t>занятий по ритмике является развитие двигательной активности обучающегося с ЗПР в процессе восприятия</w:t>
      </w:r>
      <w:r>
        <w:rPr>
          <w:color w:val="000009"/>
          <w:spacing w:val="1"/>
        </w:rPr>
        <w:t xml:space="preserve"> </w:t>
      </w:r>
      <w:r>
        <w:rPr>
          <w:color w:val="000009"/>
        </w:rPr>
        <w:t>музыки.</w:t>
      </w:r>
    </w:p>
    <w:p w:rsidR="009E6616" w:rsidRDefault="00C96503">
      <w:pPr>
        <w:pStyle w:val="a3"/>
        <w:ind w:right="564" w:firstLine="719"/>
      </w:pPr>
      <w:r>
        <w:t xml:space="preserve">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w:t>
      </w:r>
      <w:r>
        <w:rPr>
          <w:color w:val="000009"/>
        </w:rPr>
        <w:t>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9E6616" w:rsidRDefault="00C96503">
      <w:pPr>
        <w:ind w:left="2422"/>
        <w:rPr>
          <w:sz w:val="24"/>
        </w:rPr>
      </w:pPr>
      <w:r>
        <w:rPr>
          <w:sz w:val="24"/>
        </w:rPr>
        <w:t xml:space="preserve">Основные </w:t>
      </w:r>
      <w:r>
        <w:rPr>
          <w:b/>
          <w:sz w:val="24"/>
        </w:rPr>
        <w:t xml:space="preserve">направления </w:t>
      </w:r>
      <w:r>
        <w:rPr>
          <w:sz w:val="24"/>
        </w:rPr>
        <w:t>работы по ритмике:</w:t>
      </w:r>
    </w:p>
    <w:p w:rsidR="009E6616" w:rsidRDefault="00C96503">
      <w:pPr>
        <w:pStyle w:val="a3"/>
        <w:ind w:right="565" w:firstLine="719"/>
      </w:pPr>
      <w:r>
        <w:rPr>
          <w:b/>
        </w:rPr>
        <w:t xml:space="preserve">восприятие музыки </w:t>
      </w:r>
      <w:r>
        <w:t>(в исполнении педагога и аудиозапси):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 вальс); плавной и отрывистой музыки;</w:t>
      </w:r>
    </w:p>
    <w:p w:rsidR="009E6616" w:rsidRDefault="00C96503">
      <w:pPr>
        <w:pStyle w:val="a3"/>
        <w:ind w:right="560" w:firstLine="719"/>
      </w:pPr>
      <w:r>
        <w:rPr>
          <w:b/>
        </w:rPr>
        <w:t xml:space="preserve">упражнения на ориентировку в пространстве: </w:t>
      </w:r>
      <w:r>
        <w:t>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 различные положения в парах и т. д.); ходьба в шеренге (вперед, назад), по кругу, в заданном направлении, разными видами шага; повороты;</w:t>
      </w:r>
    </w:p>
    <w:p w:rsidR="009E6616" w:rsidRDefault="00C96503">
      <w:pPr>
        <w:spacing w:before="1"/>
        <w:ind w:left="1702" w:right="563" w:firstLine="719"/>
        <w:jc w:val="both"/>
        <w:rPr>
          <w:sz w:val="24"/>
        </w:rPr>
      </w:pPr>
      <w:r>
        <w:rPr>
          <w:b/>
          <w:sz w:val="24"/>
        </w:rPr>
        <w:t xml:space="preserve">ритмико-гимнастические упражнения: </w:t>
      </w:r>
      <w:r>
        <w:rPr>
          <w:sz w:val="24"/>
        </w:rPr>
        <w:t>общеразвивающие упражнения, упражнения на координацию движений, упражнение на расслабление мышц;</w:t>
      </w:r>
    </w:p>
    <w:p w:rsidR="009E6616" w:rsidRDefault="00C96503">
      <w:pPr>
        <w:ind w:left="1702" w:right="561" w:firstLine="719"/>
        <w:jc w:val="both"/>
        <w:rPr>
          <w:sz w:val="24"/>
        </w:rPr>
      </w:pPr>
      <w:r>
        <w:rPr>
          <w:b/>
          <w:sz w:val="24"/>
        </w:rPr>
        <w:t xml:space="preserve">упражнения с детскими музыкальными инструментами: </w:t>
      </w:r>
      <w:r>
        <w:rPr>
          <w:sz w:val="24"/>
        </w:rPr>
        <w:t>игра на элементарных музыкальных инструментах (погремушка, металлофон, бубен, ксилофон, барабан, румба, маракас, треугольник, тарелки и др.);</w:t>
      </w:r>
    </w:p>
    <w:p w:rsidR="009E6616" w:rsidRDefault="00C96503">
      <w:pPr>
        <w:pStyle w:val="a3"/>
        <w:ind w:right="563" w:firstLine="719"/>
      </w:pPr>
      <w:r>
        <w:rPr>
          <w:b/>
        </w:rPr>
        <w:t xml:space="preserve">игры под музыку: </w:t>
      </w:r>
      <w:r>
        <w:t>музыкальные игры и игровые ситуации с музыкально- двигательными заданиями с элементами занимательности, соревнования (кто скорее, кто лучше, кто более и т.д.),игры по ориентировке в пространстве;</w:t>
      </w:r>
    </w:p>
    <w:p w:rsidR="009E6616" w:rsidRDefault="00C96503">
      <w:pPr>
        <w:pStyle w:val="a3"/>
        <w:ind w:right="562" w:firstLine="719"/>
      </w:pPr>
      <w:r>
        <w:rPr>
          <w:b/>
        </w:rPr>
        <w:t>танцевальные упражнения</w:t>
      </w:r>
      <w:r>
        <w:t>: выполнение под музыку элементов танца и пляски, несложных композиций народных, бальных и современных танцев;</w:t>
      </w:r>
    </w:p>
    <w:p w:rsidR="009E6616" w:rsidRDefault="00C96503">
      <w:pPr>
        <w:pStyle w:val="a3"/>
        <w:ind w:right="559"/>
      </w:pPr>
      <w:r>
        <w:rPr>
          <w:b/>
        </w:rPr>
        <w:t xml:space="preserve">декламация песен под музыку: </w:t>
      </w:r>
      <w:r>
        <w:t>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9E6616" w:rsidRDefault="00C96503">
      <w:pPr>
        <w:pStyle w:val="a3"/>
        <w:spacing w:before="1"/>
        <w:ind w:right="561"/>
      </w:pPr>
      <w:r>
        <w:t>Содержание коррекционно-развивающей области может быть дополнено Организацией самостоятельно на основании рекомендаций ПМПК, ИПР обучающихся с ЗПР.</w:t>
      </w:r>
    </w:p>
    <w:p w:rsidR="009E6616" w:rsidRDefault="00C96503">
      <w:pPr>
        <w:pStyle w:val="a3"/>
        <w:ind w:right="566"/>
      </w:pPr>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9E6616" w:rsidRPr="004268E8" w:rsidRDefault="004268E8" w:rsidP="00DD5ED0">
      <w:pPr>
        <w:pStyle w:val="Heading1"/>
        <w:numPr>
          <w:ilvl w:val="1"/>
          <w:numId w:val="45"/>
        </w:numPr>
        <w:tabs>
          <w:tab w:val="left" w:pos="3521"/>
        </w:tabs>
        <w:spacing w:before="5"/>
        <w:ind w:left="3520" w:hanging="431"/>
      </w:pPr>
      <w:bookmarkStart w:id="4" w:name="_TOC_250003"/>
      <w:r w:rsidRPr="004268E8">
        <w:t>2.3.Программа духовно-нравственного развития,</w:t>
      </w:r>
      <w:r w:rsidRPr="004268E8">
        <w:rPr>
          <w:spacing w:val="16"/>
        </w:rPr>
        <w:t xml:space="preserve"> </w:t>
      </w:r>
      <w:bookmarkEnd w:id="4"/>
      <w:r w:rsidRPr="004268E8">
        <w:t>воспитания</w:t>
      </w:r>
    </w:p>
    <w:p w:rsidR="001F3F0A" w:rsidRPr="007964FC" w:rsidRDefault="001F3F0A" w:rsidP="00DD5ED0">
      <w:pPr>
        <w:pStyle w:val="a4"/>
        <w:numPr>
          <w:ilvl w:val="0"/>
          <w:numId w:val="45"/>
        </w:numPr>
        <w:spacing w:line="31" w:lineRule="exact"/>
      </w:pPr>
    </w:p>
    <w:p w:rsidR="009E6616" w:rsidRDefault="00C96503">
      <w:pPr>
        <w:pStyle w:val="a3"/>
        <w:ind w:right="561" w:firstLine="0"/>
        <w:rPr>
          <w:i/>
        </w:rPr>
      </w:pPr>
      <w:r>
        <w:t>Программа духовно-нравственного воспитания и развития учащихся разработана в соответствии с требованиями Закона «Об образовании</w:t>
      </w:r>
      <w:r w:rsidR="001F3F0A">
        <w:t xml:space="preserve"> в Российской Федерации</w:t>
      </w:r>
      <w:r>
        <w:t xml:space="preserve">»,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«Школа России» с учетом методических разработок издательства «Просвещение» и опыта реализации </w:t>
      </w:r>
      <w:r>
        <w:rPr>
          <w:i/>
        </w:rPr>
        <w:t xml:space="preserve">воспитательной работы (гражданско-правового образования, патриотического воспитания) </w:t>
      </w:r>
      <w:r w:rsidR="000F37CE">
        <w:t>МОУ «Новодмитриевская</w:t>
      </w:r>
      <w:r w:rsidR="001F3F0A">
        <w:t xml:space="preserve"> НШ</w:t>
      </w:r>
      <w:r>
        <w:t>»</w:t>
      </w:r>
      <w:r>
        <w:rPr>
          <w:i/>
        </w:rPr>
        <w:t>.</w:t>
      </w:r>
    </w:p>
    <w:p w:rsidR="009E6616" w:rsidRDefault="009E6616">
      <w:pPr>
        <w:sectPr w:rsidR="009E6616">
          <w:pgSz w:w="11910" w:h="16840"/>
          <w:pgMar w:top="1040" w:right="0" w:bottom="960" w:left="0" w:header="0" w:footer="772" w:gutter="0"/>
          <w:cols w:space="720"/>
        </w:sectPr>
      </w:pPr>
    </w:p>
    <w:p w:rsidR="009E6616" w:rsidRDefault="00C96503">
      <w:pPr>
        <w:pStyle w:val="a3"/>
        <w:spacing w:before="66"/>
        <w:ind w:right="551" w:firstLine="240"/>
      </w:pPr>
      <w:r>
        <w:lastRenderedPageBreak/>
        <w:t xml:space="preserve">Программа духовно-нравственного воспитания и развития учащихся направлена на </w:t>
      </w:r>
      <w:r>
        <w:rPr>
          <w:spacing w:val="-8"/>
        </w:rPr>
        <w:t xml:space="preserve">воспитание </w:t>
      </w:r>
      <w:r>
        <w:t xml:space="preserve">в </w:t>
      </w:r>
      <w:r>
        <w:rPr>
          <w:spacing w:val="-7"/>
        </w:rPr>
        <w:t xml:space="preserve">каждом </w:t>
      </w:r>
      <w:r>
        <w:rPr>
          <w:spacing w:val="-8"/>
        </w:rPr>
        <w:t xml:space="preserve">ученике гражданина </w:t>
      </w:r>
      <w:r>
        <w:t xml:space="preserve">и </w:t>
      </w:r>
      <w:r>
        <w:rPr>
          <w:spacing w:val="-3"/>
        </w:rPr>
        <w:t xml:space="preserve">патриота, </w:t>
      </w:r>
      <w:r>
        <w:t xml:space="preserve">на </w:t>
      </w:r>
      <w:r>
        <w:rPr>
          <w:spacing w:val="-3"/>
        </w:rPr>
        <w:t xml:space="preserve">раскрытие способностей </w:t>
      </w:r>
      <w:r>
        <w:t xml:space="preserve">и </w:t>
      </w:r>
      <w:r>
        <w:rPr>
          <w:spacing w:val="-3"/>
        </w:rPr>
        <w:t xml:space="preserve">талантов учащихся, </w:t>
      </w:r>
      <w:r>
        <w:t xml:space="preserve">подготовку их к </w:t>
      </w:r>
      <w:r>
        <w:rPr>
          <w:spacing w:val="-3"/>
        </w:rPr>
        <w:t xml:space="preserve">жизни </w:t>
      </w:r>
      <w:r>
        <w:t xml:space="preserve">в </w:t>
      </w:r>
      <w:r>
        <w:rPr>
          <w:spacing w:val="-3"/>
        </w:rPr>
        <w:t xml:space="preserve">высокотехнологичном конкурентном </w:t>
      </w:r>
      <w:r>
        <w:rPr>
          <w:spacing w:val="-10"/>
        </w:rPr>
        <w:t xml:space="preserve">мире. </w:t>
      </w:r>
      <w:r>
        <w:rPr>
          <w:spacing w:val="-11"/>
        </w:rPr>
        <w:t xml:space="preserve">Программа </w:t>
      </w:r>
      <w:r>
        <w:rPr>
          <w:spacing w:val="-12"/>
        </w:rPr>
        <w:t xml:space="preserve">реализуется образовательным учреждением </w:t>
      </w:r>
      <w:r>
        <w:t xml:space="preserve">в </w:t>
      </w:r>
      <w:r>
        <w:rPr>
          <w:spacing w:val="-11"/>
        </w:rPr>
        <w:t xml:space="preserve">постоянном </w:t>
      </w:r>
      <w:r>
        <w:rPr>
          <w:spacing w:val="-12"/>
        </w:rPr>
        <w:t xml:space="preserve">взаимодействии </w:t>
      </w:r>
      <w:r>
        <w:t xml:space="preserve">и </w:t>
      </w:r>
      <w:r>
        <w:rPr>
          <w:spacing w:val="-11"/>
        </w:rPr>
        <w:t xml:space="preserve">тесном </w:t>
      </w:r>
      <w:r>
        <w:rPr>
          <w:spacing w:val="-12"/>
        </w:rPr>
        <w:t xml:space="preserve">сотрудничестве </w:t>
      </w:r>
      <w:r>
        <w:t xml:space="preserve">с </w:t>
      </w:r>
      <w:r>
        <w:rPr>
          <w:spacing w:val="-11"/>
        </w:rPr>
        <w:t xml:space="preserve">семьями учащихся, </w:t>
      </w:r>
      <w:r>
        <w:t xml:space="preserve">с </w:t>
      </w:r>
      <w:r>
        <w:rPr>
          <w:spacing w:val="-11"/>
        </w:rPr>
        <w:t xml:space="preserve">другими </w:t>
      </w:r>
      <w:r>
        <w:rPr>
          <w:spacing w:val="-12"/>
        </w:rPr>
        <w:t xml:space="preserve">субъектами </w:t>
      </w:r>
      <w:r>
        <w:rPr>
          <w:spacing w:val="-11"/>
        </w:rPr>
        <w:t xml:space="preserve">социализации </w:t>
      </w:r>
      <w:r>
        <w:t xml:space="preserve">– </w:t>
      </w:r>
      <w:r>
        <w:rPr>
          <w:spacing w:val="-12"/>
        </w:rPr>
        <w:t xml:space="preserve">социальными партнерами </w:t>
      </w:r>
      <w:r>
        <w:rPr>
          <w:spacing w:val="-10"/>
        </w:rPr>
        <w:t xml:space="preserve">школы: </w:t>
      </w:r>
      <w:r>
        <w:rPr>
          <w:spacing w:val="-11"/>
        </w:rPr>
        <w:t xml:space="preserve">сельская </w:t>
      </w:r>
      <w:r w:rsidR="001F3F0A">
        <w:t>библиотека</w:t>
      </w:r>
      <w:r>
        <w:rPr>
          <w:spacing w:val="-12"/>
        </w:rPr>
        <w:t xml:space="preserve">, </w:t>
      </w:r>
      <w:r>
        <w:rPr>
          <w:spacing w:val="-9"/>
        </w:rPr>
        <w:t xml:space="preserve">ДК, </w:t>
      </w:r>
      <w:r>
        <w:rPr>
          <w:spacing w:val="-10"/>
        </w:rPr>
        <w:t>ДШИ, ЦДТ.</w:t>
      </w:r>
    </w:p>
    <w:p w:rsidR="009E6616" w:rsidRDefault="009E6616">
      <w:pPr>
        <w:pStyle w:val="a3"/>
        <w:spacing w:before="1"/>
        <w:ind w:left="0" w:firstLine="0"/>
        <w:jc w:val="left"/>
        <w:rPr>
          <w:sz w:val="26"/>
        </w:rPr>
      </w:pPr>
    </w:p>
    <w:p w:rsidR="009E6616" w:rsidRDefault="00C96503" w:rsidP="00DD5ED0">
      <w:pPr>
        <w:pStyle w:val="Heading1"/>
        <w:numPr>
          <w:ilvl w:val="2"/>
          <w:numId w:val="43"/>
        </w:numPr>
        <w:tabs>
          <w:tab w:val="left" w:pos="2891"/>
        </w:tabs>
        <w:spacing w:before="1" w:line="240" w:lineRule="auto"/>
        <w:ind w:right="2134"/>
      </w:pPr>
      <w:r>
        <w:t>Цель и задачи духовно-нравственного развития, воспитания и социализации</w:t>
      </w:r>
      <w:r>
        <w:rPr>
          <w:spacing w:val="-1"/>
        </w:rPr>
        <w:t xml:space="preserve"> </w:t>
      </w:r>
      <w:r>
        <w:t>обучающихся</w:t>
      </w:r>
    </w:p>
    <w:p w:rsidR="009E6616" w:rsidRDefault="00C96503">
      <w:pPr>
        <w:pStyle w:val="a3"/>
        <w:ind w:right="561"/>
      </w:pPr>
      <w:r>
        <w:t xml:space="preserve">Целью духовно-нравственного развития, воспитания и социализации обучающихся на </w:t>
      </w:r>
      <w:r>
        <w:rPr>
          <w:spacing w:val="-3"/>
        </w:rPr>
        <w:t xml:space="preserve">уровне начального общего образования </w:t>
      </w:r>
      <w:r>
        <w:t>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w:t>
      </w:r>
      <w:r>
        <w:rPr>
          <w:spacing w:val="-5"/>
        </w:rPr>
        <w:t xml:space="preserve"> </w:t>
      </w:r>
      <w:r>
        <w:t>Федерации.</w:t>
      </w:r>
    </w:p>
    <w:p w:rsidR="009E6616" w:rsidRDefault="00C96503">
      <w:pPr>
        <w:pStyle w:val="a3"/>
        <w:ind w:right="569"/>
      </w:pPr>
      <w:r>
        <w:t>Задачи духовно­нравственного развития, воспитания и социализации обучающихся на уровне начального общего образования:</w:t>
      </w:r>
    </w:p>
    <w:p w:rsidR="009E6616" w:rsidRDefault="00C96503">
      <w:pPr>
        <w:pStyle w:val="Heading1"/>
      </w:pPr>
      <w:r>
        <w:t>В области формирования нравственной культуры:</w:t>
      </w:r>
    </w:p>
    <w:p w:rsidR="009E6616" w:rsidRDefault="00C96503">
      <w:pPr>
        <w:pStyle w:val="a3"/>
        <w:ind w:right="566"/>
      </w:pPr>
      <w: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9E6616" w:rsidRDefault="00C96503">
      <w:pPr>
        <w:pStyle w:val="a3"/>
        <w:ind w:right="571"/>
      </w:pPr>
      <w: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E6616" w:rsidRDefault="00C96503">
      <w:pPr>
        <w:pStyle w:val="a3"/>
        <w:ind w:right="561"/>
      </w:pPr>
      <w: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E6616" w:rsidRDefault="00C96503">
      <w:pPr>
        <w:pStyle w:val="a3"/>
        <w:ind w:left="2410" w:firstLine="0"/>
        <w:jc w:val="left"/>
      </w:pPr>
      <w:r>
        <w:t>формирование нравственного смысла учения;</w:t>
      </w:r>
    </w:p>
    <w:p w:rsidR="001F3F0A" w:rsidRDefault="00C96503" w:rsidP="001F3F0A">
      <w:pPr>
        <w:pStyle w:val="a3"/>
        <w:ind w:right="564"/>
      </w:pPr>
      <w: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w:t>
      </w:r>
      <w:r>
        <w:rPr>
          <w:spacing w:val="-2"/>
        </w:rPr>
        <w:t xml:space="preserve"> </w:t>
      </w:r>
      <w:r w:rsidR="001F3F0A">
        <w:t>оптимизма 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1F3F0A" w:rsidRDefault="001F3F0A" w:rsidP="001F3F0A">
      <w:pPr>
        <w:pStyle w:val="a3"/>
        <w:spacing w:before="1"/>
        <w:ind w:left="2410" w:firstLine="0"/>
        <w:jc w:val="left"/>
      </w:pPr>
      <w:r>
        <w:t>формирование эстетических потребностей, ценностей и чувств;</w:t>
      </w:r>
    </w:p>
    <w:p w:rsidR="001F3F0A" w:rsidRDefault="001F3F0A" w:rsidP="001F3F0A">
      <w:pPr>
        <w:pStyle w:val="a3"/>
        <w:ind w:right="572"/>
      </w:pPr>
      <w: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1F3F0A" w:rsidRDefault="001F3F0A" w:rsidP="001F3F0A">
      <w:pPr>
        <w:pStyle w:val="a3"/>
        <w:ind w:right="572"/>
      </w:pPr>
      <w: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F3F0A" w:rsidRDefault="001F3F0A" w:rsidP="001F3F0A">
      <w:pPr>
        <w:pStyle w:val="a3"/>
        <w:ind w:right="571"/>
      </w:pPr>
      <w:r>
        <w:t>развитие трудолюбия, способности к преодолению трудностей, целеустремленности и настойчивости в достижении результата.</w:t>
      </w:r>
    </w:p>
    <w:p w:rsidR="001F3F0A" w:rsidRDefault="001F3F0A" w:rsidP="001F3F0A">
      <w:pPr>
        <w:pStyle w:val="Heading1"/>
        <w:spacing w:before="4"/>
      </w:pPr>
      <w:r>
        <w:t>В области формирования социальной культуры:</w:t>
      </w:r>
    </w:p>
    <w:p w:rsidR="001F3F0A" w:rsidRDefault="001F3F0A" w:rsidP="001F3F0A">
      <w:pPr>
        <w:pStyle w:val="a3"/>
        <w:ind w:right="561"/>
      </w:pPr>
      <w:r>
        <w:t>формирование основ российской культурной и гражданской идентичности (самобытности);</w:t>
      </w:r>
    </w:p>
    <w:p w:rsidR="001F3F0A" w:rsidRDefault="001F3F0A" w:rsidP="001F3F0A">
      <w:pPr>
        <w:pStyle w:val="a3"/>
        <w:ind w:right="571"/>
      </w:pPr>
      <w:r>
        <w:t>пробуждение веры в Россию, в свой народ, чувства личной ответственности за Отечество;</w:t>
      </w:r>
    </w:p>
    <w:p w:rsidR="001F3F0A" w:rsidRDefault="001F3F0A" w:rsidP="001F3F0A">
      <w:pPr>
        <w:pStyle w:val="a3"/>
        <w:ind w:left="2410" w:firstLine="0"/>
        <w:jc w:val="left"/>
      </w:pPr>
      <w:r>
        <w:t>воспитание ценностного отношения к своему национальному языку и культуре; формирование патриотизма и гражданской солидарности;</w:t>
      </w:r>
    </w:p>
    <w:p w:rsidR="001F3F0A" w:rsidRDefault="001F3F0A" w:rsidP="001F3F0A">
      <w:pPr>
        <w:pStyle w:val="a3"/>
        <w:ind w:right="571"/>
      </w:pPr>
      <w: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F3F0A" w:rsidRDefault="001F3F0A" w:rsidP="001F3F0A">
      <w:pPr>
        <w:pStyle w:val="a3"/>
        <w:ind w:right="567"/>
      </w:pPr>
      <w:r>
        <w:lastRenderedPageBreak/>
        <w:t>развитие доброжелательности и эмоциональной отзывчивости, человеколюбия (гуманности) понимания других людей и сопереживания им;</w:t>
      </w:r>
    </w:p>
    <w:p w:rsidR="001F3F0A" w:rsidRDefault="001F3F0A" w:rsidP="001F3F0A">
      <w:pPr>
        <w:pStyle w:val="a3"/>
        <w:ind w:right="562"/>
      </w:pPr>
      <w:r>
        <w:rPr>
          <w:spacing w:val="-5"/>
        </w:rPr>
        <w:t xml:space="preserve">становление </w:t>
      </w:r>
      <w:r>
        <w:rPr>
          <w:spacing w:val="-4"/>
        </w:rPr>
        <w:t xml:space="preserve">гражданских </w:t>
      </w:r>
      <w:r>
        <w:rPr>
          <w:spacing w:val="-5"/>
        </w:rPr>
        <w:t xml:space="preserve">качеств </w:t>
      </w:r>
      <w:r>
        <w:rPr>
          <w:spacing w:val="-4"/>
        </w:rPr>
        <w:t xml:space="preserve">личности </w:t>
      </w:r>
      <w:r>
        <w:t xml:space="preserve">на </w:t>
      </w:r>
      <w:r>
        <w:rPr>
          <w:spacing w:val="-4"/>
        </w:rPr>
        <w:t>основе демократических ценностных</w:t>
      </w:r>
      <w:r>
        <w:rPr>
          <w:spacing w:val="52"/>
        </w:rPr>
        <w:t xml:space="preserve"> </w:t>
      </w:r>
      <w:r>
        <w:t>ориентаций;</w:t>
      </w:r>
    </w:p>
    <w:p w:rsidR="001F3F0A" w:rsidRDefault="001F3F0A" w:rsidP="001F3F0A">
      <w:pPr>
        <w:pStyle w:val="a3"/>
        <w:ind w:right="569"/>
      </w:pPr>
      <w: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F3F0A" w:rsidRDefault="001F3F0A" w:rsidP="001F3F0A">
      <w:pPr>
        <w:pStyle w:val="a3"/>
        <w:ind w:right="566"/>
      </w:pPr>
      <w: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1F3F0A" w:rsidRDefault="001F3F0A" w:rsidP="001F3F0A">
      <w:pPr>
        <w:pStyle w:val="Heading1"/>
        <w:spacing w:before="4"/>
      </w:pPr>
      <w:r>
        <w:t>В области формирования семейной культуры:</w:t>
      </w:r>
    </w:p>
    <w:p w:rsidR="001F3F0A" w:rsidRDefault="001F3F0A" w:rsidP="001F3F0A">
      <w:pPr>
        <w:pStyle w:val="a3"/>
        <w:spacing w:line="274" w:lineRule="exact"/>
        <w:ind w:left="2410" w:firstLine="0"/>
        <w:jc w:val="left"/>
      </w:pPr>
      <w:r>
        <w:t>формирование отношения к семье как основе российского общества;</w:t>
      </w:r>
    </w:p>
    <w:p w:rsidR="001F3F0A" w:rsidRDefault="001F3F0A" w:rsidP="001F3F0A">
      <w:pPr>
        <w:pStyle w:val="a3"/>
        <w:ind w:right="570"/>
      </w:pPr>
      <w:r>
        <w:t>формирование у обучающегося уважительного отношения к родителям, осознанного, заботливого отношения к старшим и младшим;</w:t>
      </w:r>
    </w:p>
    <w:p w:rsidR="001F3F0A" w:rsidRDefault="001F3F0A" w:rsidP="001F3F0A">
      <w:pPr>
        <w:pStyle w:val="a3"/>
        <w:ind w:right="565"/>
      </w:pPr>
      <w:r>
        <w:t>формирование представления о традиционных семейных ценностях народов России, семейных ролях и уважения к ним;</w:t>
      </w:r>
    </w:p>
    <w:p w:rsidR="001F3F0A" w:rsidRDefault="001F3F0A" w:rsidP="001F3F0A">
      <w:pPr>
        <w:pStyle w:val="a3"/>
        <w:ind w:right="568"/>
      </w:pPr>
      <w:r>
        <w:t>знакомство обучающегося с культурно­историческими и этническими традициями российской семьи.</w:t>
      </w:r>
    </w:p>
    <w:p w:rsidR="001F3F0A" w:rsidRDefault="001F3F0A" w:rsidP="001F3F0A">
      <w:pPr>
        <w:pStyle w:val="a3"/>
        <w:spacing w:before="1"/>
        <w:ind w:right="561"/>
      </w:pPr>
      <w:r>
        <w:t>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1F3F0A" w:rsidRDefault="001F3F0A" w:rsidP="001F3F0A">
      <w:pPr>
        <w:pStyle w:val="a3"/>
        <w:ind w:right="560"/>
      </w:pPr>
      <w: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1F3F0A" w:rsidRDefault="001F3F0A" w:rsidP="001F3F0A"/>
    <w:p w:rsidR="001F3F0A" w:rsidRDefault="001F3F0A" w:rsidP="00DD5ED0">
      <w:pPr>
        <w:pStyle w:val="Heading1"/>
        <w:numPr>
          <w:ilvl w:val="2"/>
          <w:numId w:val="43"/>
        </w:numPr>
        <w:tabs>
          <w:tab w:val="left" w:pos="2891"/>
        </w:tabs>
        <w:spacing w:before="1" w:line="240" w:lineRule="auto"/>
      </w:pPr>
      <w:r>
        <w:tab/>
        <w:t>Основные направления и ценностные</w:t>
      </w:r>
      <w:r>
        <w:rPr>
          <w:spacing w:val="-7"/>
        </w:rPr>
        <w:t xml:space="preserve"> </w:t>
      </w:r>
      <w:r>
        <w:t>основы</w:t>
      </w:r>
    </w:p>
    <w:p w:rsidR="001F3F0A" w:rsidRDefault="001F3F0A" w:rsidP="001F3F0A">
      <w:pPr>
        <w:ind w:left="2410"/>
        <w:rPr>
          <w:b/>
          <w:sz w:val="24"/>
        </w:rPr>
      </w:pPr>
      <w:r>
        <w:rPr>
          <w:b/>
          <w:sz w:val="24"/>
        </w:rPr>
        <w:t>духовно­нравственного развития, воспитания и социализации обучающихся</w:t>
      </w:r>
    </w:p>
    <w:p w:rsidR="001F3F0A" w:rsidRPr="001F3F0A" w:rsidRDefault="001F3F0A" w:rsidP="001F3F0A"/>
    <w:p w:rsidR="001F3F0A" w:rsidRDefault="001F3F0A" w:rsidP="00052FE7">
      <w:pPr>
        <w:pStyle w:val="a3"/>
        <w:spacing w:before="66"/>
        <w:ind w:left="993" w:right="568" w:firstLine="0"/>
      </w:pPr>
      <w:r>
        <w:tab/>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1F3F0A" w:rsidRDefault="001F3F0A" w:rsidP="001F3F0A">
      <w:pPr>
        <w:pStyle w:val="a3"/>
        <w:spacing w:before="1"/>
        <w:ind w:right="570"/>
      </w:pPr>
      <w: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w:t>
      </w:r>
      <w:r>
        <w:rPr>
          <w:spacing w:val="1"/>
        </w:rPr>
        <w:t xml:space="preserve"> </w:t>
      </w:r>
      <w:r>
        <w:t>обучающимися.</w:t>
      </w:r>
    </w:p>
    <w:p w:rsidR="001F3F0A" w:rsidRDefault="001F3F0A" w:rsidP="001F3F0A">
      <w:pPr>
        <w:pStyle w:val="a3"/>
        <w:ind w:right="567"/>
      </w:pPr>
      <w:r>
        <w:t>Организация духовно­нравственного развития, воспитания и социализации обучающихся осуществляется по следующим направлениям:</w:t>
      </w:r>
    </w:p>
    <w:p w:rsidR="001F3F0A" w:rsidRDefault="001F3F0A" w:rsidP="00DD5ED0">
      <w:pPr>
        <w:pStyle w:val="a4"/>
        <w:numPr>
          <w:ilvl w:val="0"/>
          <w:numId w:val="42"/>
        </w:numPr>
        <w:tabs>
          <w:tab w:val="left" w:pos="2657"/>
        </w:tabs>
        <w:ind w:hanging="246"/>
        <w:rPr>
          <w:sz w:val="24"/>
        </w:rPr>
      </w:pPr>
      <w:r>
        <w:rPr>
          <w:sz w:val="24"/>
        </w:rPr>
        <w:t>Гражданско-патриотическое</w:t>
      </w:r>
      <w:r>
        <w:rPr>
          <w:spacing w:val="3"/>
          <w:sz w:val="24"/>
        </w:rPr>
        <w:t xml:space="preserve"> </w:t>
      </w:r>
      <w:r>
        <w:rPr>
          <w:sz w:val="24"/>
        </w:rPr>
        <w:t>воспитание</w:t>
      </w:r>
    </w:p>
    <w:p w:rsidR="001F3F0A" w:rsidRDefault="001F3F0A" w:rsidP="001F3F0A">
      <w:pPr>
        <w:pStyle w:val="a3"/>
        <w:ind w:right="564"/>
        <w:rPr>
          <w:i/>
        </w:rPr>
      </w:pPr>
      <w: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i/>
        </w:rPr>
        <w:t>.</w:t>
      </w:r>
    </w:p>
    <w:p w:rsidR="001F3F0A" w:rsidRDefault="001F3F0A" w:rsidP="00DD5ED0">
      <w:pPr>
        <w:pStyle w:val="a4"/>
        <w:numPr>
          <w:ilvl w:val="0"/>
          <w:numId w:val="42"/>
        </w:numPr>
        <w:tabs>
          <w:tab w:val="left" w:pos="2657"/>
        </w:tabs>
        <w:ind w:hanging="246"/>
        <w:rPr>
          <w:sz w:val="24"/>
        </w:rPr>
      </w:pPr>
      <w:r>
        <w:rPr>
          <w:sz w:val="24"/>
        </w:rPr>
        <w:t>Нравственное и духовное</w:t>
      </w:r>
      <w:r>
        <w:rPr>
          <w:spacing w:val="10"/>
          <w:sz w:val="24"/>
        </w:rPr>
        <w:t xml:space="preserve"> </w:t>
      </w:r>
      <w:r>
        <w:rPr>
          <w:sz w:val="24"/>
        </w:rPr>
        <w:t>воспитание</w:t>
      </w:r>
    </w:p>
    <w:p w:rsidR="001F3F0A" w:rsidRDefault="001F3F0A" w:rsidP="001F3F0A">
      <w:pPr>
        <w:pStyle w:val="a3"/>
        <w:ind w:right="570"/>
      </w:pPr>
      <w: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1F3F0A" w:rsidRDefault="001F3F0A" w:rsidP="00DD5ED0">
      <w:pPr>
        <w:pStyle w:val="a4"/>
        <w:numPr>
          <w:ilvl w:val="0"/>
          <w:numId w:val="42"/>
        </w:numPr>
        <w:tabs>
          <w:tab w:val="left" w:pos="2657"/>
        </w:tabs>
        <w:ind w:hanging="246"/>
        <w:rPr>
          <w:sz w:val="24"/>
        </w:rPr>
      </w:pPr>
      <w:r>
        <w:rPr>
          <w:sz w:val="24"/>
        </w:rPr>
        <w:t>Воспитание положительного отношения к труду и</w:t>
      </w:r>
      <w:r>
        <w:rPr>
          <w:spacing w:val="24"/>
          <w:sz w:val="24"/>
        </w:rPr>
        <w:t xml:space="preserve"> </w:t>
      </w:r>
      <w:r>
        <w:rPr>
          <w:sz w:val="24"/>
        </w:rPr>
        <w:t>творчеству</w:t>
      </w:r>
    </w:p>
    <w:p w:rsidR="001F3F0A" w:rsidRDefault="001F3F0A" w:rsidP="001F3F0A">
      <w:pPr>
        <w:pStyle w:val="a3"/>
        <w:spacing w:before="1"/>
        <w:ind w:right="562"/>
      </w:pPr>
      <w:r>
        <w:lastRenderedPageBreak/>
        <w:t>Ценности: 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w:t>
      </w:r>
      <w:r>
        <w:rPr>
          <w:spacing w:val="-2"/>
        </w:rPr>
        <w:t xml:space="preserve"> </w:t>
      </w:r>
      <w:r>
        <w:t>профессии.</w:t>
      </w:r>
    </w:p>
    <w:p w:rsidR="001F3F0A" w:rsidRDefault="001F3F0A" w:rsidP="00DD5ED0">
      <w:pPr>
        <w:pStyle w:val="a4"/>
        <w:numPr>
          <w:ilvl w:val="0"/>
          <w:numId w:val="42"/>
        </w:numPr>
        <w:tabs>
          <w:tab w:val="left" w:pos="2657"/>
        </w:tabs>
        <w:ind w:hanging="246"/>
        <w:rPr>
          <w:sz w:val="24"/>
        </w:rPr>
      </w:pPr>
      <w:r>
        <w:rPr>
          <w:sz w:val="24"/>
        </w:rPr>
        <w:t>Интеллектуальное</w:t>
      </w:r>
      <w:r>
        <w:rPr>
          <w:spacing w:val="3"/>
          <w:sz w:val="24"/>
        </w:rPr>
        <w:t xml:space="preserve"> </w:t>
      </w:r>
      <w:r>
        <w:rPr>
          <w:sz w:val="24"/>
        </w:rPr>
        <w:t>воспитание</w:t>
      </w:r>
    </w:p>
    <w:p w:rsidR="001F3F0A" w:rsidRDefault="001F3F0A" w:rsidP="001F3F0A">
      <w:pPr>
        <w:pStyle w:val="a3"/>
        <w:ind w:right="569"/>
      </w:pPr>
      <w:r>
        <w:t>Ценности: образование, истина, интеллект, наука, интеллектуальная деятельность, интеллектуальное развитие личности, знание, общество знаний.</w:t>
      </w:r>
    </w:p>
    <w:p w:rsidR="001F3F0A" w:rsidRDefault="001F3F0A" w:rsidP="00DD5ED0">
      <w:pPr>
        <w:pStyle w:val="a4"/>
        <w:numPr>
          <w:ilvl w:val="0"/>
          <w:numId w:val="42"/>
        </w:numPr>
        <w:tabs>
          <w:tab w:val="left" w:pos="2657"/>
        </w:tabs>
        <w:ind w:hanging="246"/>
        <w:rPr>
          <w:sz w:val="24"/>
        </w:rPr>
      </w:pPr>
      <w:r>
        <w:rPr>
          <w:sz w:val="24"/>
        </w:rPr>
        <w:t>Здоровьесберегающее</w:t>
      </w:r>
      <w:r>
        <w:rPr>
          <w:spacing w:val="3"/>
          <w:sz w:val="24"/>
        </w:rPr>
        <w:t xml:space="preserve"> </w:t>
      </w:r>
      <w:r>
        <w:rPr>
          <w:sz w:val="24"/>
        </w:rPr>
        <w:t>воспитание</w:t>
      </w:r>
    </w:p>
    <w:p w:rsidR="001F3F0A" w:rsidRDefault="001F3F0A" w:rsidP="001F3F0A">
      <w:pPr>
        <w:pStyle w:val="a3"/>
        <w:ind w:right="568"/>
      </w:pPr>
      <w:r>
        <w:t>Ценности: здоровье физическое, духовное и нравственное, здоровый образ жизни, здоровьесберегающие технологии, физическая культура и спорт</w:t>
      </w:r>
    </w:p>
    <w:p w:rsidR="001F3F0A" w:rsidRDefault="001F3F0A" w:rsidP="00DD5ED0">
      <w:pPr>
        <w:pStyle w:val="a4"/>
        <w:numPr>
          <w:ilvl w:val="0"/>
          <w:numId w:val="42"/>
        </w:numPr>
        <w:tabs>
          <w:tab w:val="left" w:pos="2657"/>
        </w:tabs>
        <w:ind w:hanging="246"/>
        <w:rPr>
          <w:sz w:val="24"/>
        </w:rPr>
      </w:pPr>
      <w:r>
        <w:rPr>
          <w:sz w:val="24"/>
        </w:rPr>
        <w:t>Социокультурное и медиакультурное</w:t>
      </w:r>
      <w:r>
        <w:rPr>
          <w:spacing w:val="13"/>
          <w:sz w:val="24"/>
        </w:rPr>
        <w:t xml:space="preserve"> </w:t>
      </w:r>
      <w:r>
        <w:rPr>
          <w:sz w:val="24"/>
        </w:rPr>
        <w:t>воспитание</w:t>
      </w:r>
    </w:p>
    <w:p w:rsidR="001F3F0A" w:rsidRDefault="001F3F0A" w:rsidP="001F3F0A">
      <w:pPr>
        <w:pStyle w:val="a3"/>
        <w:ind w:right="569"/>
        <w:rPr>
          <w:i/>
        </w:rPr>
      </w:pPr>
      <w: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Pr>
          <w:i/>
        </w:rPr>
        <w:t>.</w:t>
      </w:r>
    </w:p>
    <w:p w:rsidR="001F3F0A" w:rsidRDefault="001F3F0A" w:rsidP="00DD5ED0">
      <w:pPr>
        <w:pStyle w:val="a4"/>
        <w:numPr>
          <w:ilvl w:val="0"/>
          <w:numId w:val="42"/>
        </w:numPr>
        <w:tabs>
          <w:tab w:val="left" w:pos="2657"/>
        </w:tabs>
        <w:ind w:hanging="246"/>
        <w:rPr>
          <w:sz w:val="24"/>
        </w:rPr>
      </w:pPr>
      <w:r>
        <w:rPr>
          <w:sz w:val="24"/>
        </w:rPr>
        <w:t>Культуротворческое и эстетическое</w:t>
      </w:r>
      <w:r>
        <w:rPr>
          <w:spacing w:val="13"/>
          <w:sz w:val="24"/>
        </w:rPr>
        <w:t xml:space="preserve"> </w:t>
      </w:r>
      <w:r>
        <w:rPr>
          <w:sz w:val="24"/>
        </w:rPr>
        <w:t>воспитание</w:t>
      </w:r>
    </w:p>
    <w:p w:rsidR="001F3F0A" w:rsidRDefault="001F3F0A" w:rsidP="001F3F0A">
      <w:pPr>
        <w:pStyle w:val="a3"/>
        <w:ind w:right="560"/>
      </w:pPr>
      <w: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1F3F0A" w:rsidRDefault="001F3F0A" w:rsidP="00DD5ED0">
      <w:pPr>
        <w:pStyle w:val="a4"/>
        <w:numPr>
          <w:ilvl w:val="0"/>
          <w:numId w:val="42"/>
        </w:numPr>
        <w:tabs>
          <w:tab w:val="left" w:pos="2657"/>
        </w:tabs>
        <w:spacing w:before="1"/>
        <w:ind w:hanging="246"/>
        <w:rPr>
          <w:sz w:val="24"/>
        </w:rPr>
      </w:pPr>
      <w:r>
        <w:rPr>
          <w:sz w:val="24"/>
        </w:rPr>
        <w:t>Правовое воспитание и культура</w:t>
      </w:r>
      <w:r>
        <w:rPr>
          <w:spacing w:val="16"/>
          <w:sz w:val="24"/>
        </w:rPr>
        <w:t xml:space="preserve"> </w:t>
      </w:r>
      <w:r>
        <w:rPr>
          <w:sz w:val="24"/>
        </w:rPr>
        <w:t>безопасности</w:t>
      </w:r>
    </w:p>
    <w:p w:rsidR="001F3F0A" w:rsidRDefault="001F3F0A" w:rsidP="001F3F0A">
      <w:pPr>
        <w:pStyle w:val="a3"/>
        <w:ind w:right="568"/>
      </w:pPr>
      <w: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1F3F0A" w:rsidRDefault="001F3F0A" w:rsidP="00DD5ED0">
      <w:pPr>
        <w:pStyle w:val="a4"/>
        <w:numPr>
          <w:ilvl w:val="0"/>
          <w:numId w:val="42"/>
        </w:numPr>
        <w:tabs>
          <w:tab w:val="left" w:pos="2657"/>
        </w:tabs>
        <w:ind w:hanging="246"/>
        <w:rPr>
          <w:sz w:val="24"/>
        </w:rPr>
      </w:pPr>
      <w:r>
        <w:rPr>
          <w:sz w:val="24"/>
        </w:rPr>
        <w:t>Воспитание семейных</w:t>
      </w:r>
      <w:r>
        <w:rPr>
          <w:spacing w:val="7"/>
          <w:sz w:val="24"/>
        </w:rPr>
        <w:t xml:space="preserve"> </w:t>
      </w:r>
      <w:r>
        <w:rPr>
          <w:sz w:val="24"/>
        </w:rPr>
        <w:t>ценностей</w:t>
      </w:r>
    </w:p>
    <w:p w:rsidR="001F3F0A" w:rsidRDefault="001F3F0A" w:rsidP="001F3F0A">
      <w:pPr>
        <w:pStyle w:val="a3"/>
        <w:ind w:right="569"/>
      </w:pPr>
      <w: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1F3F0A" w:rsidRDefault="001F3F0A" w:rsidP="00DD5ED0">
      <w:pPr>
        <w:pStyle w:val="a4"/>
        <w:numPr>
          <w:ilvl w:val="0"/>
          <w:numId w:val="42"/>
        </w:numPr>
        <w:tabs>
          <w:tab w:val="left" w:pos="2780"/>
        </w:tabs>
        <w:ind w:left="2779" w:hanging="369"/>
        <w:rPr>
          <w:sz w:val="24"/>
        </w:rPr>
      </w:pPr>
      <w:r>
        <w:rPr>
          <w:sz w:val="24"/>
        </w:rPr>
        <w:t>Формирование коммуникативной</w:t>
      </w:r>
      <w:r>
        <w:rPr>
          <w:spacing w:val="5"/>
          <w:sz w:val="24"/>
        </w:rPr>
        <w:t xml:space="preserve"> </w:t>
      </w:r>
      <w:r>
        <w:rPr>
          <w:sz w:val="24"/>
        </w:rPr>
        <w:t>культуры</w:t>
      </w:r>
    </w:p>
    <w:p w:rsidR="001F3F0A" w:rsidRDefault="001F3F0A" w:rsidP="001F3F0A">
      <w:pPr>
        <w:pStyle w:val="a3"/>
        <w:ind w:right="564"/>
      </w:pPr>
      <w: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1F3F0A" w:rsidRDefault="001F3F0A" w:rsidP="00DD5ED0">
      <w:pPr>
        <w:pStyle w:val="a4"/>
        <w:numPr>
          <w:ilvl w:val="0"/>
          <w:numId w:val="42"/>
        </w:numPr>
        <w:tabs>
          <w:tab w:val="left" w:pos="2779"/>
        </w:tabs>
        <w:spacing w:before="1"/>
        <w:ind w:left="2778" w:hanging="368"/>
        <w:rPr>
          <w:sz w:val="24"/>
        </w:rPr>
      </w:pPr>
      <w:r>
        <w:rPr>
          <w:sz w:val="24"/>
        </w:rPr>
        <w:t>Экологическое</w:t>
      </w:r>
      <w:r>
        <w:rPr>
          <w:spacing w:val="3"/>
          <w:sz w:val="24"/>
        </w:rPr>
        <w:t xml:space="preserve"> </w:t>
      </w:r>
      <w:r>
        <w:rPr>
          <w:sz w:val="24"/>
        </w:rPr>
        <w:t>воспитание</w:t>
      </w:r>
    </w:p>
    <w:p w:rsidR="001F3F0A" w:rsidRDefault="001F3F0A" w:rsidP="001F3F0A">
      <w:pPr>
        <w:pStyle w:val="a3"/>
        <w:ind w:left="2410" w:right="711" w:firstLine="0"/>
        <w:jc w:val="left"/>
      </w:pPr>
      <w:r>
        <w:t>Ценности: родная земля; заповедная природа; планета Земля; бережное освоение природных</w:t>
      </w:r>
      <w:r>
        <w:tab/>
        <w:t>ресурсов</w:t>
      </w:r>
      <w:r>
        <w:tab/>
        <w:t>региона,</w:t>
      </w:r>
      <w:r>
        <w:tab/>
        <w:t>страны,</w:t>
      </w:r>
      <w:r>
        <w:tab/>
        <w:t>планеты,</w:t>
      </w:r>
      <w:r>
        <w:tab/>
        <w:t>экологическая</w:t>
      </w:r>
      <w:r>
        <w:tab/>
        <w:t>культура,</w:t>
      </w:r>
      <w:r>
        <w:tab/>
        <w:t>забота</w:t>
      </w:r>
      <w:r>
        <w:tab/>
        <w:t>об окружающей среде, домашних</w:t>
      </w:r>
      <w:r>
        <w:rPr>
          <w:spacing w:val="1"/>
        </w:rPr>
        <w:t xml:space="preserve"> </w:t>
      </w:r>
      <w:r>
        <w:t>животных.</w:t>
      </w:r>
    </w:p>
    <w:p w:rsidR="001F3F0A" w:rsidRDefault="001F3F0A" w:rsidP="001F3F0A">
      <w:pPr>
        <w:pStyle w:val="a3"/>
        <w:ind w:right="562"/>
      </w:pPr>
      <w:r>
        <w:t xml:space="preserve">Все </w:t>
      </w:r>
      <w:r>
        <w:rPr>
          <w:spacing w:val="-3"/>
        </w:rPr>
        <w:t xml:space="preserve">направления духовно­нравственного </w:t>
      </w:r>
      <w:r>
        <w:t>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2D7907" w:rsidRDefault="002D7907" w:rsidP="002D7907">
      <w:pPr>
        <w:pStyle w:val="Heading1"/>
        <w:spacing w:line="240" w:lineRule="auto"/>
        <w:ind w:right="653"/>
      </w:pPr>
      <w:r>
        <w:tab/>
      </w:r>
      <w:r>
        <w:rPr>
          <w:color w:val="000009"/>
        </w:rPr>
        <w:t>Описание форм и методов повышения педагогической культуры родителей (законных представителей) обучающихся</w:t>
      </w:r>
    </w:p>
    <w:p w:rsidR="002D7907" w:rsidRDefault="002D7907" w:rsidP="002D7907">
      <w:pPr>
        <w:pStyle w:val="a3"/>
        <w:ind w:right="562"/>
      </w:pPr>
      <w:r>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w:t>
      </w:r>
      <w:r>
        <w:rPr>
          <w:spacing w:val="-1"/>
        </w:rPr>
        <w:t xml:space="preserve"> </w:t>
      </w:r>
      <w:r>
        <w:t>образования.</w:t>
      </w:r>
    </w:p>
    <w:p w:rsidR="002D7907" w:rsidRDefault="002D7907" w:rsidP="002D7907">
      <w:pPr>
        <w:pStyle w:val="a3"/>
        <w:ind w:right="561"/>
      </w:pPr>
      <w: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2D7907" w:rsidRDefault="002D7907" w:rsidP="002D7907">
      <w:pPr>
        <w:pStyle w:val="a3"/>
        <w:ind w:right="562"/>
      </w:pPr>
      <w:r>
        <w:t xml:space="preserve">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w:t>
      </w:r>
      <w:r>
        <w:lastRenderedPageBreak/>
        <w:t>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w:t>
      </w:r>
      <w:r>
        <w:rPr>
          <w:spacing w:val="-3"/>
        </w:rPr>
        <w:t xml:space="preserve"> </w:t>
      </w:r>
      <w:r>
        <w:t>эффективности;</w:t>
      </w:r>
    </w:p>
    <w:p w:rsidR="002D7907" w:rsidRDefault="002D7907" w:rsidP="002D7907">
      <w:pPr>
        <w:pStyle w:val="a3"/>
        <w:ind w:right="563"/>
      </w:pPr>
      <w:r>
        <w:rPr>
          <w:spacing w:val="-3"/>
        </w:rPr>
        <w:t xml:space="preserve">сочетание педагогического просвещения </w:t>
      </w:r>
      <w:r>
        <w:t xml:space="preserve">с </w:t>
      </w:r>
      <w:r>
        <w:rPr>
          <w:spacing w:val="-3"/>
        </w:rPr>
        <w:t xml:space="preserve">педагогическим </w:t>
      </w:r>
      <w:r>
        <w:t>самообразованием родителей (законных</w:t>
      </w:r>
      <w:r>
        <w:rPr>
          <w:spacing w:val="1"/>
        </w:rPr>
        <w:t xml:space="preserve"> </w:t>
      </w:r>
      <w:r>
        <w:t>представителей);</w:t>
      </w:r>
    </w:p>
    <w:p w:rsidR="002D7907" w:rsidRDefault="002D7907" w:rsidP="002D7907">
      <w:pPr>
        <w:pStyle w:val="a3"/>
        <w:tabs>
          <w:tab w:val="left" w:pos="4842"/>
          <w:tab w:val="left" w:pos="6736"/>
          <w:tab w:val="left" w:pos="8544"/>
          <w:tab w:val="left" w:pos="9505"/>
        </w:tabs>
        <w:ind w:right="569"/>
      </w:pPr>
      <w:r>
        <w:t>педагогическое</w:t>
      </w:r>
      <w:r>
        <w:tab/>
        <w:t>внимание,</w:t>
      </w:r>
      <w:r>
        <w:tab/>
        <w:t>уважение</w:t>
      </w:r>
      <w:r>
        <w:tab/>
        <w:t>и</w:t>
      </w:r>
      <w:r>
        <w:tab/>
        <w:t>требовательность к родителям (законным</w:t>
      </w:r>
      <w:r>
        <w:rPr>
          <w:spacing w:val="-4"/>
        </w:rPr>
        <w:t xml:space="preserve"> </w:t>
      </w:r>
      <w:r>
        <w:t>представителям);</w:t>
      </w:r>
    </w:p>
    <w:p w:rsidR="002D7907" w:rsidRDefault="002D7907" w:rsidP="002D7907">
      <w:pPr>
        <w:pStyle w:val="a3"/>
        <w:ind w:right="562"/>
      </w:pPr>
      <w:r>
        <w:t>поддержка и индивидуальное сопровождение становления  и  развития педагогической культуры каждого из родителей (законных</w:t>
      </w:r>
      <w:r>
        <w:rPr>
          <w:spacing w:val="-6"/>
        </w:rPr>
        <w:t xml:space="preserve"> </w:t>
      </w:r>
      <w:r>
        <w:t>представителей);</w:t>
      </w:r>
    </w:p>
    <w:p w:rsidR="002D7907" w:rsidRDefault="002D7907" w:rsidP="002D7907">
      <w:pPr>
        <w:pStyle w:val="a3"/>
        <w:ind w:right="564"/>
      </w:pPr>
      <w: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2D7907" w:rsidRDefault="002D7907" w:rsidP="002D7907">
      <w:pPr>
        <w:pStyle w:val="a3"/>
        <w:ind w:right="571"/>
      </w:pPr>
      <w:r>
        <w:t>опора на положительный опыт семейного воспитания, традиционные семейные ценности народов России.</w:t>
      </w:r>
    </w:p>
    <w:p w:rsidR="002D7907" w:rsidRDefault="002D7907" w:rsidP="002D7907">
      <w:pPr>
        <w:pStyle w:val="a3"/>
        <w:ind w:left="2410" w:firstLine="0"/>
        <w:jc w:val="left"/>
      </w:pPr>
      <w:r>
        <w:rPr>
          <w:b/>
          <w:color w:val="000009"/>
        </w:rPr>
        <w:t xml:space="preserve">Методы </w:t>
      </w:r>
      <w:r>
        <w:rPr>
          <w:color w:val="000009"/>
        </w:rPr>
        <w:t>повышения педагогической культуры родителей:</w:t>
      </w:r>
    </w:p>
    <w:p w:rsidR="002D7907" w:rsidRDefault="002D7907" w:rsidP="00DD5ED0">
      <w:pPr>
        <w:pStyle w:val="a4"/>
        <w:numPr>
          <w:ilvl w:val="0"/>
          <w:numId w:val="41"/>
        </w:numPr>
        <w:tabs>
          <w:tab w:val="left" w:pos="2696"/>
        </w:tabs>
        <w:ind w:right="566" w:firstLine="708"/>
        <w:jc w:val="both"/>
        <w:rPr>
          <w:sz w:val="24"/>
        </w:rPr>
      </w:pPr>
      <w:r>
        <w:rPr>
          <w:sz w:val="24"/>
        </w:rPr>
        <w:t>организация исследования родителями (целенаправленного изучения) текстов психолого-педагогического и нормативно-правового содержания, опыта других</w:t>
      </w:r>
      <w:r>
        <w:rPr>
          <w:spacing w:val="-15"/>
          <w:sz w:val="24"/>
        </w:rPr>
        <w:t xml:space="preserve"> </w:t>
      </w:r>
      <w:r>
        <w:rPr>
          <w:sz w:val="24"/>
        </w:rPr>
        <w:t>родителей;</w:t>
      </w:r>
    </w:p>
    <w:p w:rsidR="002D7907" w:rsidRDefault="002D7907" w:rsidP="00DD5ED0">
      <w:pPr>
        <w:pStyle w:val="a4"/>
        <w:numPr>
          <w:ilvl w:val="0"/>
          <w:numId w:val="41"/>
        </w:numPr>
        <w:tabs>
          <w:tab w:val="left" w:pos="2755"/>
          <w:tab w:val="left" w:pos="2756"/>
        </w:tabs>
        <w:ind w:left="2755" w:hanging="345"/>
        <w:rPr>
          <w:sz w:val="24"/>
        </w:rPr>
      </w:pPr>
      <w:r>
        <w:rPr>
          <w:sz w:val="24"/>
        </w:rPr>
        <w:t>информирование</w:t>
      </w:r>
      <w:r>
        <w:rPr>
          <w:spacing w:val="27"/>
          <w:sz w:val="24"/>
        </w:rPr>
        <w:t xml:space="preserve"> </w:t>
      </w:r>
      <w:r>
        <w:rPr>
          <w:sz w:val="24"/>
        </w:rPr>
        <w:t>родителей</w:t>
      </w:r>
      <w:r>
        <w:rPr>
          <w:spacing w:val="29"/>
          <w:sz w:val="24"/>
        </w:rPr>
        <w:t xml:space="preserve"> </w:t>
      </w:r>
      <w:r>
        <w:rPr>
          <w:sz w:val="24"/>
        </w:rPr>
        <w:t>специалистами</w:t>
      </w:r>
      <w:r>
        <w:rPr>
          <w:spacing w:val="29"/>
          <w:sz w:val="24"/>
        </w:rPr>
        <w:t xml:space="preserve"> </w:t>
      </w:r>
      <w:r>
        <w:rPr>
          <w:sz w:val="24"/>
        </w:rPr>
        <w:t>(педагогами,</w:t>
      </w:r>
      <w:r>
        <w:rPr>
          <w:spacing w:val="28"/>
          <w:sz w:val="24"/>
        </w:rPr>
        <w:t xml:space="preserve"> </w:t>
      </w:r>
      <w:r>
        <w:rPr>
          <w:sz w:val="24"/>
        </w:rPr>
        <w:t>психологами,</w:t>
      </w:r>
      <w:r>
        <w:rPr>
          <w:spacing w:val="28"/>
          <w:sz w:val="24"/>
        </w:rPr>
        <w:t xml:space="preserve"> </w:t>
      </w:r>
      <w:r>
        <w:rPr>
          <w:sz w:val="24"/>
        </w:rPr>
        <w:t>врачами</w:t>
      </w:r>
      <w:r>
        <w:rPr>
          <w:spacing w:val="29"/>
          <w:sz w:val="24"/>
        </w:rPr>
        <w:t xml:space="preserve"> </w:t>
      </w:r>
      <w:r>
        <w:rPr>
          <w:sz w:val="24"/>
        </w:rPr>
        <w:t>и</w:t>
      </w:r>
    </w:p>
    <w:p w:rsidR="002D7907" w:rsidRDefault="002D7907" w:rsidP="002D7907">
      <w:pPr>
        <w:pStyle w:val="a3"/>
        <w:spacing w:line="274" w:lineRule="exact"/>
        <w:ind w:firstLine="0"/>
        <w:jc w:val="left"/>
      </w:pPr>
      <w:r>
        <w:t>т. п.);</w:t>
      </w:r>
    </w:p>
    <w:p w:rsidR="002D7907" w:rsidRDefault="002D7907" w:rsidP="00DD5ED0">
      <w:pPr>
        <w:pStyle w:val="a4"/>
        <w:numPr>
          <w:ilvl w:val="0"/>
          <w:numId w:val="41"/>
        </w:numPr>
        <w:tabs>
          <w:tab w:val="left" w:pos="2696"/>
        </w:tabs>
        <w:ind w:firstLine="708"/>
        <w:rPr>
          <w:sz w:val="24"/>
        </w:rPr>
      </w:pPr>
      <w:r>
        <w:rPr>
          <w:sz w:val="24"/>
        </w:rPr>
        <w:t>организация «переговорных площадок» – места встречи родителей,</w:t>
      </w:r>
      <w:r>
        <w:rPr>
          <w:spacing w:val="29"/>
          <w:sz w:val="24"/>
        </w:rPr>
        <w:t xml:space="preserve"> </w:t>
      </w:r>
      <w:r>
        <w:rPr>
          <w:sz w:val="24"/>
        </w:rPr>
        <w:t>младших</w:t>
      </w:r>
    </w:p>
    <w:p w:rsidR="002D7907" w:rsidRDefault="002D7907" w:rsidP="002D7907">
      <w:pPr>
        <w:pStyle w:val="a3"/>
        <w:ind w:firstLine="0"/>
        <w:jc w:val="left"/>
      </w:pPr>
      <w:r>
        <w:t>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2D7907" w:rsidRDefault="002D7907" w:rsidP="00DD5ED0">
      <w:pPr>
        <w:pStyle w:val="a4"/>
        <w:numPr>
          <w:ilvl w:val="0"/>
          <w:numId w:val="41"/>
        </w:numPr>
        <w:tabs>
          <w:tab w:val="left" w:pos="2696"/>
        </w:tabs>
        <w:ind w:right="567" w:firstLine="708"/>
        <w:rPr>
          <w:sz w:val="24"/>
        </w:rPr>
      </w:pPr>
      <w:r>
        <w:rPr>
          <w:sz w:val="24"/>
        </w:rPr>
        <w:t>организация предъявления родителями своего опыта воспитания, своих проектов решения актуальных задач помощи</w:t>
      </w:r>
      <w:r>
        <w:rPr>
          <w:spacing w:val="-1"/>
          <w:sz w:val="24"/>
        </w:rPr>
        <w:t xml:space="preserve"> </w:t>
      </w:r>
      <w:r>
        <w:rPr>
          <w:sz w:val="24"/>
        </w:rPr>
        <w:t>ребенку;</w:t>
      </w:r>
    </w:p>
    <w:p w:rsidR="002D7907" w:rsidRDefault="002D7907" w:rsidP="00DD5ED0">
      <w:pPr>
        <w:pStyle w:val="a4"/>
        <w:numPr>
          <w:ilvl w:val="0"/>
          <w:numId w:val="41"/>
        </w:numPr>
        <w:tabs>
          <w:tab w:val="left" w:pos="2696"/>
        </w:tabs>
        <w:ind w:right="572" w:firstLine="708"/>
        <w:rPr>
          <w:sz w:val="24"/>
        </w:rPr>
      </w:pPr>
      <w:r>
        <w:rPr>
          <w:sz w:val="24"/>
        </w:rPr>
        <w:t>проигрывание родителем актуальных ситуаций для понимания собственных стереотипов и барьеров для эффективного</w:t>
      </w:r>
      <w:r>
        <w:rPr>
          <w:spacing w:val="-2"/>
          <w:sz w:val="24"/>
        </w:rPr>
        <w:t xml:space="preserve"> </w:t>
      </w:r>
      <w:r>
        <w:rPr>
          <w:sz w:val="24"/>
        </w:rPr>
        <w:t>воспитания;</w:t>
      </w:r>
    </w:p>
    <w:p w:rsidR="002D7907" w:rsidRDefault="002D7907" w:rsidP="00DD5ED0">
      <w:pPr>
        <w:pStyle w:val="a4"/>
        <w:numPr>
          <w:ilvl w:val="0"/>
          <w:numId w:val="41"/>
        </w:numPr>
        <w:tabs>
          <w:tab w:val="left" w:pos="2696"/>
        </w:tabs>
        <w:ind w:right="566" w:firstLine="708"/>
        <w:rPr>
          <w:sz w:val="24"/>
        </w:rPr>
      </w:pPr>
      <w:r>
        <w:rPr>
          <w:sz w:val="24"/>
        </w:rPr>
        <w:t>организация преодоления родителями ошибочных и неэффективных способов решения задач семейного воспитания младших</w:t>
      </w:r>
      <w:r>
        <w:rPr>
          <w:spacing w:val="-3"/>
          <w:sz w:val="24"/>
        </w:rPr>
        <w:t xml:space="preserve"> </w:t>
      </w:r>
      <w:r>
        <w:rPr>
          <w:sz w:val="24"/>
        </w:rPr>
        <w:t>школьников;</w:t>
      </w:r>
    </w:p>
    <w:p w:rsidR="002D7907" w:rsidRDefault="002D7907" w:rsidP="00DD5ED0">
      <w:pPr>
        <w:pStyle w:val="a4"/>
        <w:numPr>
          <w:ilvl w:val="0"/>
          <w:numId w:val="41"/>
        </w:numPr>
        <w:tabs>
          <w:tab w:val="left" w:pos="2696"/>
        </w:tabs>
        <w:ind w:right="569" w:firstLine="708"/>
        <w:rPr>
          <w:sz w:val="24"/>
        </w:rPr>
      </w:pPr>
      <w:r>
        <w:rPr>
          <w:sz w:val="24"/>
        </w:rPr>
        <w:t>организация совместного времяпрепровождения родителей одного ученического класса;</w:t>
      </w:r>
    </w:p>
    <w:p w:rsidR="002D7907" w:rsidRDefault="002D7907" w:rsidP="00DD5ED0">
      <w:pPr>
        <w:pStyle w:val="a4"/>
        <w:numPr>
          <w:ilvl w:val="0"/>
          <w:numId w:val="41"/>
        </w:numPr>
        <w:tabs>
          <w:tab w:val="left" w:pos="2696"/>
        </w:tabs>
        <w:ind w:right="566" w:firstLine="708"/>
        <w:rPr>
          <w:sz w:val="24"/>
        </w:rPr>
      </w:pPr>
      <w:r>
        <w:rPr>
          <w:sz w:val="24"/>
        </w:rPr>
        <w:t>преобразования стереотипов взаимодействия с родными близкими и партнерами в воспитании и социализации</w:t>
      </w:r>
      <w:r>
        <w:rPr>
          <w:spacing w:val="-1"/>
          <w:sz w:val="24"/>
        </w:rPr>
        <w:t xml:space="preserve"> </w:t>
      </w:r>
      <w:r>
        <w:rPr>
          <w:sz w:val="24"/>
        </w:rPr>
        <w:t>детей.</w:t>
      </w:r>
    </w:p>
    <w:p w:rsidR="002D7907" w:rsidRDefault="002D7907" w:rsidP="002D7907"/>
    <w:p w:rsidR="002D7907" w:rsidRDefault="002D7907" w:rsidP="002D7907">
      <w:pPr>
        <w:pStyle w:val="a3"/>
        <w:spacing w:before="66"/>
        <w:ind w:left="1134" w:firstLine="0"/>
        <w:jc w:val="left"/>
      </w:pPr>
      <w:r>
        <w:tab/>
      </w:r>
      <w:r>
        <w:rPr>
          <w:color w:val="000009"/>
        </w:rPr>
        <w:t>Ведущей формой повышения педагогической культуры родителей (законных</w:t>
      </w:r>
    </w:p>
    <w:p w:rsidR="002D7907" w:rsidRDefault="002D7907" w:rsidP="002D7907">
      <w:pPr>
        <w:pStyle w:val="a3"/>
        <w:ind w:right="886" w:firstLine="0"/>
        <w:jc w:val="left"/>
      </w:pPr>
      <w:r>
        <w:rPr>
          <w:color w:val="000009"/>
        </w:rPr>
        <w:t>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2D7907" w:rsidRPr="002D7907" w:rsidRDefault="002D7907" w:rsidP="000F37CE">
      <w:pPr>
        <w:pStyle w:val="a3"/>
        <w:spacing w:before="1"/>
        <w:ind w:right="562"/>
        <w:sectPr w:rsidR="002D7907" w:rsidRPr="002D7907">
          <w:pgSz w:w="11910" w:h="16840"/>
          <w:pgMar w:top="1040" w:right="0" w:bottom="960" w:left="0" w:header="0" w:footer="772" w:gutter="0"/>
          <w:cols w:space="720"/>
        </w:sectPr>
      </w:pPr>
      <w: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2D7907" w:rsidRDefault="002D7907" w:rsidP="000F37CE">
      <w:pPr>
        <w:pStyle w:val="Heading1"/>
        <w:tabs>
          <w:tab w:val="left" w:pos="3010"/>
        </w:tabs>
        <w:ind w:left="0"/>
        <w:jc w:val="center"/>
      </w:pPr>
      <w:r>
        <w:lastRenderedPageBreak/>
        <w:t>Планируемые</w:t>
      </w:r>
      <w:r>
        <w:rPr>
          <w:spacing w:val="-3"/>
        </w:rPr>
        <w:t xml:space="preserve"> </w:t>
      </w:r>
      <w:r>
        <w:t>результаты</w:t>
      </w:r>
    </w:p>
    <w:p w:rsidR="002D7907" w:rsidRDefault="002D7907" w:rsidP="002D7907">
      <w:pPr>
        <w:pStyle w:val="a3"/>
        <w:ind w:right="561"/>
      </w:pPr>
      <w:r>
        <w:t>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2D7907" w:rsidRDefault="002D7907" w:rsidP="002D7907">
      <w:pPr>
        <w:pStyle w:val="a3"/>
        <w:ind w:right="569"/>
      </w:pPr>
      <w: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2D7907" w:rsidRDefault="002D7907" w:rsidP="002D7907">
      <w:pPr>
        <w:pStyle w:val="a3"/>
        <w:ind w:right="568"/>
      </w:pPr>
      <w: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w:t>
      </w:r>
      <w:r>
        <w:rPr>
          <w:spacing w:val="18"/>
        </w:rPr>
        <w:t xml:space="preserve"> </w:t>
      </w:r>
      <w:r>
        <w:t>действия);</w:t>
      </w:r>
    </w:p>
    <w:p w:rsidR="002D7907" w:rsidRDefault="002D7907" w:rsidP="002D7907">
      <w:pPr>
        <w:pStyle w:val="a3"/>
        <w:ind w:right="562"/>
      </w:pPr>
      <w:r>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2D7907" w:rsidRDefault="002D7907" w:rsidP="002D7907">
      <w:pPr>
        <w:pStyle w:val="a3"/>
        <w:ind w:right="558"/>
      </w:pPr>
      <w:r>
        <w:t xml:space="preserve">При этом </w:t>
      </w:r>
      <w:r>
        <w:rPr>
          <w:spacing w:val="-4"/>
        </w:rPr>
        <w:t xml:space="preserve">учитывается, </w:t>
      </w:r>
      <w:r>
        <w:rPr>
          <w:spacing w:val="-2"/>
        </w:rPr>
        <w:t xml:space="preserve">что </w:t>
      </w:r>
      <w:r>
        <w:rPr>
          <w:spacing w:val="-4"/>
        </w:rPr>
        <w:t xml:space="preserve">достижение </w:t>
      </w:r>
      <w:r>
        <w:rPr>
          <w:spacing w:val="-3"/>
        </w:rPr>
        <w:t xml:space="preserve">эффекта </w:t>
      </w:r>
      <w:r>
        <w:t xml:space="preserve">– </w:t>
      </w:r>
      <w:r>
        <w:rPr>
          <w:spacing w:val="-4"/>
        </w:rPr>
        <w:t xml:space="preserve">развитие личности </w:t>
      </w:r>
      <w:r>
        <w:rPr>
          <w:spacing w:val="-5"/>
        </w:rPr>
        <w:t xml:space="preserve">обучающегося, формирование </w:t>
      </w:r>
      <w:r>
        <w:rPr>
          <w:spacing w:val="-4"/>
        </w:rPr>
        <w:t>его</w:t>
      </w:r>
      <w:r>
        <w:rPr>
          <w:spacing w:val="52"/>
        </w:rPr>
        <w:t xml:space="preserve"> </w:t>
      </w:r>
      <w:r>
        <w:rPr>
          <w:spacing w:val="-4"/>
        </w:rPr>
        <w:t>социальных</w:t>
      </w:r>
      <w:r>
        <w:rPr>
          <w:spacing w:val="52"/>
        </w:rPr>
        <w:t xml:space="preserve"> </w:t>
      </w:r>
      <w:r>
        <w:rPr>
          <w:spacing w:val="-4"/>
        </w:rPr>
        <w:t>компетенций</w:t>
      </w:r>
      <w:r>
        <w:rPr>
          <w:spacing w:val="52"/>
        </w:rPr>
        <w:t xml:space="preserve"> </w:t>
      </w:r>
      <w:r>
        <w:t xml:space="preserve">и т. д. – </w:t>
      </w:r>
      <w:r>
        <w:rPr>
          <w:spacing w:val="-4"/>
        </w:rPr>
        <w:t>становится</w:t>
      </w:r>
      <w:r>
        <w:rPr>
          <w:spacing w:val="52"/>
        </w:rPr>
        <w:t xml:space="preserve"> </w:t>
      </w:r>
      <w:r>
        <w:rPr>
          <w:spacing w:val="-3"/>
        </w:rPr>
        <w:t xml:space="preserve">возможным </w:t>
      </w:r>
      <w:r>
        <w:rPr>
          <w:spacing w:val="-4"/>
        </w:rPr>
        <w:t xml:space="preserve">благодаря деятельности педагога, </w:t>
      </w:r>
      <w:r>
        <w:rPr>
          <w:spacing w:val="-3"/>
        </w:rPr>
        <w:t xml:space="preserve">других субъектов </w:t>
      </w:r>
      <w:r>
        <w:rPr>
          <w:spacing w:val="-4"/>
        </w:rPr>
        <w:t>духовно­нравственного воспитания (семьи, друзей, ближайшего</w:t>
      </w:r>
      <w:r>
        <w:rPr>
          <w:spacing w:val="52"/>
        </w:rPr>
        <w:t xml:space="preserve"> </w:t>
      </w:r>
      <w:r>
        <w:rPr>
          <w:spacing w:val="-4"/>
        </w:rPr>
        <w:t>окружения,</w:t>
      </w:r>
      <w:r>
        <w:rPr>
          <w:spacing w:val="52"/>
        </w:rPr>
        <w:t xml:space="preserve"> </w:t>
      </w:r>
      <w:r>
        <w:rPr>
          <w:spacing w:val="-4"/>
        </w:rPr>
        <w:t>общественности,</w:t>
      </w:r>
      <w:r>
        <w:rPr>
          <w:spacing w:val="52"/>
        </w:rPr>
        <w:t xml:space="preserve"> </w:t>
      </w:r>
      <w:r>
        <w:rPr>
          <w:spacing w:val="-3"/>
        </w:rPr>
        <w:t xml:space="preserve">СМИ </w:t>
      </w:r>
      <w:r>
        <w:t xml:space="preserve">и т. </w:t>
      </w:r>
      <w:r>
        <w:rPr>
          <w:spacing w:val="-3"/>
        </w:rPr>
        <w:t xml:space="preserve">п.), </w:t>
      </w:r>
      <w:r>
        <w:t xml:space="preserve">а </w:t>
      </w:r>
      <w:r>
        <w:rPr>
          <w:spacing w:val="-3"/>
        </w:rPr>
        <w:t xml:space="preserve">также </w:t>
      </w:r>
      <w:r>
        <w:rPr>
          <w:spacing w:val="-4"/>
        </w:rPr>
        <w:t>собственным</w:t>
      </w:r>
      <w:r>
        <w:rPr>
          <w:spacing w:val="52"/>
        </w:rPr>
        <w:t xml:space="preserve"> </w:t>
      </w:r>
      <w:r>
        <w:rPr>
          <w:spacing w:val="-4"/>
        </w:rPr>
        <w:t>усилиям обучающегося.</w:t>
      </w:r>
    </w:p>
    <w:p w:rsidR="002D7907" w:rsidRDefault="002D7907" w:rsidP="002D7907">
      <w:pPr>
        <w:pStyle w:val="a3"/>
        <w:ind w:left="2410" w:firstLine="0"/>
        <w:jc w:val="left"/>
      </w:pPr>
      <w:r>
        <w:t>Воспитательные результаты могут быть распределены по трем уровням.</w:t>
      </w:r>
    </w:p>
    <w:p w:rsidR="002D7907" w:rsidRDefault="002D7907" w:rsidP="002D7907">
      <w:pPr>
        <w:pStyle w:val="a3"/>
        <w:spacing w:before="4"/>
        <w:ind w:right="559"/>
      </w:pPr>
      <w:r>
        <w:rPr>
          <w:b/>
          <w:spacing w:val="-3"/>
        </w:rPr>
        <w:t xml:space="preserve">Первый </w:t>
      </w:r>
      <w:r>
        <w:rPr>
          <w:b/>
        </w:rPr>
        <w:t xml:space="preserve">уровень результатов </w:t>
      </w:r>
      <w:r>
        <w:t xml:space="preserve">– </w:t>
      </w:r>
      <w:r>
        <w:rPr>
          <w:spacing w:val="-3"/>
        </w:rPr>
        <w:t xml:space="preserve">приобретение обучающимися социальных знаний (об общественных нормах, устройстве общества, социально одобряемых </w:t>
      </w:r>
      <w:r>
        <w:t xml:space="preserve">и не </w:t>
      </w:r>
      <w:r>
        <w:rPr>
          <w:spacing w:val="-3"/>
        </w:rPr>
        <w:t xml:space="preserve">одобряемых </w:t>
      </w:r>
      <w:r>
        <w:t xml:space="preserve">формах поведения в обществе и т. п.), первичного понимания  </w:t>
      </w:r>
      <w:r>
        <w:rPr>
          <w:spacing w:val="-4"/>
        </w:rPr>
        <w:t>социальной</w:t>
      </w:r>
      <w:r>
        <w:rPr>
          <w:spacing w:val="52"/>
        </w:rPr>
        <w:t xml:space="preserve"> </w:t>
      </w:r>
      <w:r>
        <w:rPr>
          <w:spacing w:val="-4"/>
        </w:rPr>
        <w:t>реальности</w:t>
      </w:r>
      <w:r>
        <w:rPr>
          <w:spacing w:val="52"/>
        </w:rPr>
        <w:t xml:space="preserve"> </w:t>
      </w:r>
      <w:r>
        <w:t xml:space="preserve">и </w:t>
      </w:r>
      <w:r>
        <w:rPr>
          <w:spacing w:val="-4"/>
        </w:rPr>
        <w:t xml:space="preserve">повседневной </w:t>
      </w:r>
      <w:r>
        <w:rPr>
          <w:spacing w:val="-3"/>
        </w:rPr>
        <w:t xml:space="preserve">жизни. </w:t>
      </w:r>
      <w:r>
        <w:t xml:space="preserve">Для </w:t>
      </w:r>
      <w:r>
        <w:rPr>
          <w:spacing w:val="-3"/>
        </w:rPr>
        <w:t xml:space="preserve">достижения данного </w:t>
      </w:r>
      <w:r>
        <w:rPr>
          <w:spacing w:val="-4"/>
        </w:rPr>
        <w:t xml:space="preserve">уровня </w:t>
      </w:r>
      <w:r>
        <w:t xml:space="preserve">результатов </w:t>
      </w:r>
      <w:r>
        <w:rPr>
          <w:spacing w:val="-3"/>
        </w:rPr>
        <w:t xml:space="preserve">особое значение </w:t>
      </w:r>
      <w:r>
        <w:t xml:space="preserve">имеет </w:t>
      </w:r>
      <w:r>
        <w:rPr>
          <w:spacing w:val="-3"/>
        </w:rPr>
        <w:t xml:space="preserve">взаимодействие обучающегося </w:t>
      </w:r>
      <w:r>
        <w:t xml:space="preserve">со </w:t>
      </w:r>
      <w:r>
        <w:rPr>
          <w:spacing w:val="-3"/>
        </w:rPr>
        <w:t xml:space="preserve">своими </w:t>
      </w:r>
      <w:r>
        <w:rPr>
          <w:spacing w:val="-4"/>
        </w:rPr>
        <w:t xml:space="preserve">учителями </w:t>
      </w:r>
      <w:r>
        <w:t xml:space="preserve">(в </w:t>
      </w:r>
      <w:r>
        <w:rPr>
          <w:spacing w:val="-4"/>
        </w:rPr>
        <w:t xml:space="preserve">урочной </w:t>
      </w:r>
      <w:r>
        <w:t xml:space="preserve">и </w:t>
      </w:r>
      <w:r>
        <w:rPr>
          <w:spacing w:val="-4"/>
        </w:rPr>
        <w:t xml:space="preserve">внеурочной </w:t>
      </w:r>
      <w:r>
        <w:rPr>
          <w:spacing w:val="-5"/>
        </w:rPr>
        <w:t xml:space="preserve">деятельности) </w:t>
      </w:r>
      <w:r>
        <w:rPr>
          <w:spacing w:val="-4"/>
        </w:rPr>
        <w:t xml:space="preserve">как </w:t>
      </w:r>
      <w:r>
        <w:rPr>
          <w:spacing w:val="-5"/>
        </w:rPr>
        <w:t xml:space="preserve">значимыми </w:t>
      </w:r>
      <w:r>
        <w:rPr>
          <w:spacing w:val="-4"/>
        </w:rPr>
        <w:t xml:space="preserve">для </w:t>
      </w:r>
      <w:r>
        <w:rPr>
          <w:spacing w:val="-3"/>
        </w:rPr>
        <w:t xml:space="preserve">него </w:t>
      </w:r>
      <w:r>
        <w:rPr>
          <w:spacing w:val="-5"/>
        </w:rPr>
        <w:t xml:space="preserve">носителями положительного </w:t>
      </w:r>
      <w:r>
        <w:rPr>
          <w:spacing w:val="-4"/>
        </w:rPr>
        <w:t xml:space="preserve">социального знания </w:t>
      </w:r>
      <w:r>
        <w:t xml:space="preserve">и </w:t>
      </w:r>
      <w:r>
        <w:rPr>
          <w:spacing w:val="-5"/>
        </w:rPr>
        <w:t xml:space="preserve">повседневного </w:t>
      </w:r>
      <w:r>
        <w:rPr>
          <w:spacing w:val="-4"/>
        </w:rPr>
        <w:t>опыта.</w:t>
      </w:r>
    </w:p>
    <w:p w:rsidR="002D7907" w:rsidRDefault="002D7907" w:rsidP="002D7907">
      <w:pPr>
        <w:pStyle w:val="a3"/>
        <w:spacing w:before="1"/>
        <w:ind w:right="566"/>
      </w:pPr>
      <w:r>
        <w:rPr>
          <w:b/>
        </w:rPr>
        <w:t xml:space="preserve">Второй уровень результатов </w:t>
      </w:r>
      <w: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2D7907" w:rsidRDefault="002D7907" w:rsidP="002D7907">
      <w:pPr>
        <w:pStyle w:val="a3"/>
        <w:ind w:right="559"/>
      </w:pPr>
      <w:r>
        <w:rPr>
          <w:b/>
        </w:rPr>
        <w:t xml:space="preserve">Третий уровень результатов </w:t>
      </w:r>
      <w:r>
        <w:t xml:space="preserve">– получение обучающимся </w:t>
      </w:r>
      <w:r>
        <w:rPr>
          <w:spacing w:val="-3"/>
        </w:rPr>
        <w:t xml:space="preserve">начального </w:t>
      </w:r>
      <w:r>
        <w:t xml:space="preserve">опыта </w:t>
      </w:r>
      <w:r>
        <w:rPr>
          <w:spacing w:val="-3"/>
        </w:rPr>
        <w:t xml:space="preserve">самостоятельного общественного действия, </w:t>
      </w:r>
      <w:r>
        <w:rPr>
          <w:spacing w:val="-4"/>
        </w:rPr>
        <w:t xml:space="preserve">формирование </w:t>
      </w:r>
      <w:r>
        <w:t xml:space="preserve">у </w:t>
      </w:r>
      <w:r>
        <w:rPr>
          <w:spacing w:val="-4"/>
        </w:rPr>
        <w:t xml:space="preserve">младшего школьника социально </w:t>
      </w:r>
      <w:r>
        <w:rPr>
          <w:spacing w:val="-5"/>
        </w:rPr>
        <w:t xml:space="preserve">приемлемых </w:t>
      </w:r>
      <w:r>
        <w:rPr>
          <w:spacing w:val="-3"/>
        </w:rPr>
        <w:t xml:space="preserve">моделей поведения. Только </w:t>
      </w:r>
      <w:r>
        <w:t xml:space="preserve">в </w:t>
      </w:r>
      <w:r>
        <w:rPr>
          <w:spacing w:val="-3"/>
        </w:rPr>
        <w:t xml:space="preserve">самостоятельном общественном </w:t>
      </w:r>
      <w:r>
        <w:rPr>
          <w:spacing w:val="-5"/>
        </w:rPr>
        <w:t xml:space="preserve">действии человек действительно становится </w:t>
      </w:r>
      <w:r>
        <w:rPr>
          <w:spacing w:val="-3"/>
        </w:rPr>
        <w:t xml:space="preserve">(а </w:t>
      </w:r>
      <w:r>
        <w:t xml:space="preserve">не </w:t>
      </w:r>
      <w:r>
        <w:rPr>
          <w:spacing w:val="-4"/>
        </w:rPr>
        <w:t xml:space="preserve">просто </w:t>
      </w:r>
      <w:r>
        <w:rPr>
          <w:spacing w:val="-5"/>
        </w:rPr>
        <w:t xml:space="preserve">узнает </w:t>
      </w:r>
      <w:r>
        <w:t xml:space="preserve">о </w:t>
      </w:r>
      <w:r>
        <w:rPr>
          <w:spacing w:val="-4"/>
        </w:rPr>
        <w:t xml:space="preserve">том, как стать) гражданином, социальным </w:t>
      </w:r>
      <w:r>
        <w:rPr>
          <w:spacing w:val="-5"/>
        </w:rPr>
        <w:t xml:space="preserve">деятелем, </w:t>
      </w:r>
      <w:r>
        <w:rPr>
          <w:spacing w:val="-4"/>
        </w:rPr>
        <w:t xml:space="preserve">свободным </w:t>
      </w:r>
      <w:r>
        <w:rPr>
          <w:spacing w:val="-3"/>
        </w:rPr>
        <w:t xml:space="preserve">человеком. </w:t>
      </w:r>
      <w:r>
        <w:t xml:space="preserve">Для </w:t>
      </w:r>
      <w:r>
        <w:rPr>
          <w:spacing w:val="-2"/>
        </w:rPr>
        <w:t xml:space="preserve">достижения </w:t>
      </w:r>
      <w:r>
        <w:rPr>
          <w:spacing w:val="-3"/>
        </w:rPr>
        <w:t xml:space="preserve">данного уровня результатов </w:t>
      </w:r>
      <w:r>
        <w:rPr>
          <w:spacing w:val="-4"/>
        </w:rPr>
        <w:t xml:space="preserve">особое значение имеет </w:t>
      </w:r>
      <w:r>
        <w:rPr>
          <w:spacing w:val="-5"/>
        </w:rPr>
        <w:t xml:space="preserve">взаимодействие обучающегося </w:t>
      </w:r>
      <w:r>
        <w:t xml:space="preserve">с представителями различных социальных субъектов за пределами </w:t>
      </w:r>
      <w:r>
        <w:rPr>
          <w:spacing w:val="-5"/>
        </w:rPr>
        <w:t xml:space="preserve">образовательной организации, </w:t>
      </w:r>
      <w:r>
        <w:t xml:space="preserve">в </w:t>
      </w:r>
      <w:r>
        <w:rPr>
          <w:spacing w:val="-5"/>
        </w:rPr>
        <w:t xml:space="preserve">открытой </w:t>
      </w:r>
      <w:r>
        <w:rPr>
          <w:spacing w:val="-4"/>
        </w:rPr>
        <w:t xml:space="preserve">общественной </w:t>
      </w:r>
      <w:r>
        <w:rPr>
          <w:spacing w:val="-5"/>
        </w:rPr>
        <w:t>среде.</w:t>
      </w:r>
    </w:p>
    <w:p w:rsidR="002D7907" w:rsidRDefault="002D7907" w:rsidP="002D7907">
      <w:pPr>
        <w:pStyle w:val="a3"/>
        <w:ind w:right="570"/>
      </w:pPr>
      <w:r>
        <w:t>С переходом от одного уровня результатов к другому существенно возрастают воспитательные эффекты:</w:t>
      </w:r>
    </w:p>
    <w:p w:rsidR="002D7907" w:rsidRDefault="002D7907" w:rsidP="002D7907"/>
    <w:p w:rsidR="002D7907" w:rsidRDefault="002D7907" w:rsidP="002D7907">
      <w:pPr>
        <w:pStyle w:val="a3"/>
        <w:spacing w:before="66"/>
        <w:ind w:right="567"/>
      </w:pPr>
      <w:r>
        <w:tab/>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2D7907" w:rsidRDefault="002D7907" w:rsidP="002D7907">
      <w:pPr>
        <w:pStyle w:val="a3"/>
        <w:ind w:right="570"/>
      </w:pPr>
      <w: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2D7907" w:rsidRDefault="002D7907" w:rsidP="002D7907">
      <w:pPr>
        <w:tabs>
          <w:tab w:val="left" w:pos="2054"/>
        </w:tabs>
      </w:pPr>
    </w:p>
    <w:p w:rsidR="002D7907" w:rsidRDefault="002D7907" w:rsidP="002D7907"/>
    <w:p w:rsidR="002D7907" w:rsidRPr="002D7907" w:rsidRDefault="002D7907" w:rsidP="002D7907">
      <w:pPr>
        <w:sectPr w:rsidR="002D7907" w:rsidRPr="002D7907">
          <w:pgSz w:w="11910" w:h="16840"/>
          <w:pgMar w:top="1040" w:right="0" w:bottom="960" w:left="0" w:header="0" w:footer="772" w:gutter="0"/>
          <w:cols w:space="720"/>
        </w:sectPr>
      </w:pPr>
    </w:p>
    <w:p w:rsidR="002D7907" w:rsidRDefault="002D7907" w:rsidP="002D7907">
      <w:pPr>
        <w:pStyle w:val="a3"/>
        <w:spacing w:before="1"/>
        <w:ind w:right="561"/>
      </w:pPr>
      <w:r>
        <w:lastRenderedPageBreak/>
        <w:t xml:space="preserve">на </w:t>
      </w:r>
      <w:r>
        <w:rPr>
          <w:spacing w:val="-4"/>
        </w:rPr>
        <w:t>третьем</w:t>
      </w:r>
      <w:r>
        <w:rPr>
          <w:spacing w:val="52"/>
        </w:rPr>
        <w:t xml:space="preserve"> </w:t>
      </w:r>
      <w:r>
        <w:rPr>
          <w:spacing w:val="-5"/>
        </w:rPr>
        <w:t xml:space="preserve">уровне создаются </w:t>
      </w:r>
      <w:r>
        <w:rPr>
          <w:spacing w:val="-4"/>
        </w:rPr>
        <w:t>необходимые</w:t>
      </w:r>
      <w:r>
        <w:rPr>
          <w:spacing w:val="52"/>
        </w:rPr>
        <w:t xml:space="preserve"> </w:t>
      </w:r>
      <w:r>
        <w:rPr>
          <w:spacing w:val="-5"/>
        </w:rPr>
        <w:t xml:space="preserve">условия </w:t>
      </w:r>
      <w:r>
        <w:rPr>
          <w:spacing w:val="-3"/>
        </w:rPr>
        <w:t xml:space="preserve">для </w:t>
      </w:r>
      <w:r>
        <w:rPr>
          <w:spacing w:val="-5"/>
        </w:rPr>
        <w:t xml:space="preserve">участия обучающихся </w:t>
      </w:r>
      <w:r>
        <w:t xml:space="preserve">в </w:t>
      </w:r>
      <w:r>
        <w:rPr>
          <w:spacing w:val="-4"/>
        </w:rPr>
        <w:t xml:space="preserve">нравственно </w:t>
      </w:r>
      <w:r>
        <w:rPr>
          <w:spacing w:val="-5"/>
        </w:rPr>
        <w:t xml:space="preserve">ориентированной </w:t>
      </w:r>
      <w:r>
        <w:rPr>
          <w:spacing w:val="-4"/>
        </w:rPr>
        <w:t xml:space="preserve">социально значимой </w:t>
      </w:r>
      <w:r>
        <w:rPr>
          <w:spacing w:val="-5"/>
        </w:rPr>
        <w:t xml:space="preserve">деятельности </w:t>
      </w:r>
      <w:r>
        <w:t xml:space="preserve">и </w:t>
      </w:r>
      <w:r>
        <w:rPr>
          <w:spacing w:val="-4"/>
        </w:rPr>
        <w:t xml:space="preserve">приобретения </w:t>
      </w:r>
      <w:r>
        <w:rPr>
          <w:spacing w:val="-3"/>
        </w:rPr>
        <w:t xml:space="preserve">ими </w:t>
      </w:r>
      <w:r>
        <w:rPr>
          <w:spacing w:val="-4"/>
        </w:rPr>
        <w:t xml:space="preserve">элементов опыта нравственного поведения </w:t>
      </w:r>
      <w:r>
        <w:t xml:space="preserve">и </w:t>
      </w:r>
      <w:r>
        <w:rPr>
          <w:spacing w:val="-4"/>
        </w:rPr>
        <w:t>жизни.</w:t>
      </w:r>
    </w:p>
    <w:p w:rsidR="002D7907" w:rsidRDefault="002D7907" w:rsidP="002D7907">
      <w:pPr>
        <w:pStyle w:val="a3"/>
        <w:ind w:right="562"/>
      </w:pPr>
      <w: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2D7907" w:rsidRDefault="002D7907" w:rsidP="002D7907">
      <w:pPr>
        <w:pStyle w:val="a3"/>
        <w:ind w:right="562"/>
      </w:pPr>
      <w:r>
        <w:rPr>
          <w:spacing w:val="-3"/>
        </w:rPr>
        <w:t xml:space="preserve">Несмотря </w:t>
      </w:r>
      <w:r>
        <w:t xml:space="preserve">на это </w:t>
      </w:r>
      <w:r>
        <w:rPr>
          <w:spacing w:val="-3"/>
        </w:rPr>
        <w:t xml:space="preserve">разделение </w:t>
      </w:r>
      <w:r>
        <w:rPr>
          <w:spacing w:val="-4"/>
        </w:rPr>
        <w:t xml:space="preserve">уровней </w:t>
      </w:r>
      <w:r>
        <w:rPr>
          <w:spacing w:val="-3"/>
        </w:rPr>
        <w:t xml:space="preserve">результатов возможно </w:t>
      </w:r>
      <w:r>
        <w:rPr>
          <w:spacing w:val="-2"/>
        </w:rPr>
        <w:t xml:space="preserve">только </w:t>
      </w:r>
      <w:r>
        <w:t xml:space="preserve">в </w:t>
      </w:r>
      <w:r>
        <w:rPr>
          <w:spacing w:val="-3"/>
        </w:rPr>
        <w:t xml:space="preserve">теории, </w:t>
      </w:r>
      <w:r>
        <w:t xml:space="preserve">на </w:t>
      </w:r>
      <w:r>
        <w:rPr>
          <w:spacing w:val="-3"/>
        </w:rPr>
        <w:t xml:space="preserve">уровне целей, </w:t>
      </w:r>
      <w:r>
        <w:t xml:space="preserve">а </w:t>
      </w:r>
      <w:r>
        <w:rPr>
          <w:spacing w:val="-3"/>
        </w:rPr>
        <w:t xml:space="preserve">практической деятельности </w:t>
      </w:r>
      <w:r>
        <w:t xml:space="preserve">они </w:t>
      </w:r>
      <w:r>
        <w:rPr>
          <w:spacing w:val="-4"/>
        </w:rPr>
        <w:t xml:space="preserve">могут </w:t>
      </w:r>
      <w:r>
        <w:t xml:space="preserve">смешиваются, </w:t>
      </w:r>
      <w:r>
        <w:rPr>
          <w:spacing w:val="-3"/>
        </w:rPr>
        <w:t xml:space="preserve">реализуясь </w:t>
      </w:r>
      <w:r>
        <w:t xml:space="preserve">как </w:t>
      </w:r>
      <w:r>
        <w:rPr>
          <w:spacing w:val="-3"/>
        </w:rPr>
        <w:t xml:space="preserve">последовательность педагогических ситуаций. Например, сложно представить, </w:t>
      </w:r>
      <w:r>
        <w:t xml:space="preserve">что </w:t>
      </w:r>
      <w:r>
        <w:rPr>
          <w:spacing w:val="-3"/>
        </w:rPr>
        <w:t xml:space="preserve">сообщение </w:t>
      </w:r>
      <w:r>
        <w:rPr>
          <w:spacing w:val="-2"/>
        </w:rPr>
        <w:t xml:space="preserve">знаний </w:t>
      </w:r>
      <w:r>
        <w:t xml:space="preserve">о </w:t>
      </w:r>
      <w:r>
        <w:rPr>
          <w:spacing w:val="-3"/>
        </w:rPr>
        <w:t xml:space="preserve">ценностях, характерное </w:t>
      </w:r>
      <w:r>
        <w:t xml:space="preserve">для </w:t>
      </w:r>
      <w:r>
        <w:rPr>
          <w:spacing w:val="-3"/>
        </w:rPr>
        <w:t xml:space="preserve">первого уровня, </w:t>
      </w:r>
      <w:r>
        <w:t xml:space="preserve">не </w:t>
      </w:r>
      <w:r>
        <w:rPr>
          <w:spacing w:val="-3"/>
        </w:rPr>
        <w:t xml:space="preserve">формирует никакого отношения </w:t>
      </w:r>
      <w:r>
        <w:t xml:space="preserve">к ним, в то же </w:t>
      </w:r>
      <w:r>
        <w:rPr>
          <w:spacing w:val="-3"/>
        </w:rPr>
        <w:t xml:space="preserve">время участие </w:t>
      </w:r>
      <w:r>
        <w:t xml:space="preserve">в </w:t>
      </w:r>
      <w:r>
        <w:rPr>
          <w:spacing w:val="-3"/>
        </w:rPr>
        <w:t xml:space="preserve">социально-значимой деятельности </w:t>
      </w:r>
      <w:r>
        <w:t xml:space="preserve">может </w:t>
      </w:r>
      <w:r>
        <w:rPr>
          <w:spacing w:val="-3"/>
        </w:rPr>
        <w:t xml:space="preserve">решать </w:t>
      </w:r>
      <w:r>
        <w:t xml:space="preserve">все </w:t>
      </w:r>
      <w:r>
        <w:rPr>
          <w:spacing w:val="-3"/>
        </w:rPr>
        <w:t xml:space="preserve">основные задачи </w:t>
      </w:r>
      <w:r>
        <w:t xml:space="preserve">по </w:t>
      </w:r>
      <w:r>
        <w:rPr>
          <w:spacing w:val="-3"/>
        </w:rPr>
        <w:t>воспитанию</w:t>
      </w:r>
      <w:r>
        <w:rPr>
          <w:spacing w:val="-9"/>
        </w:rPr>
        <w:t xml:space="preserve"> </w:t>
      </w:r>
      <w:r>
        <w:rPr>
          <w:spacing w:val="-3"/>
        </w:rPr>
        <w:t>обучающихся.</w:t>
      </w:r>
    </w:p>
    <w:p w:rsidR="002D7907" w:rsidRDefault="002D7907" w:rsidP="002D7907">
      <w:pPr>
        <w:pStyle w:val="a3"/>
        <w:ind w:right="567"/>
      </w:pPr>
      <w:r>
        <w:t>Переход от одного уровня воспитательных результатов к другому должен быть последовательным, постепенным.</w:t>
      </w:r>
    </w:p>
    <w:p w:rsidR="002D7907" w:rsidRDefault="002D7907" w:rsidP="002D7907">
      <w:pPr>
        <w:pStyle w:val="a3"/>
        <w:spacing w:before="1"/>
        <w:ind w:right="561"/>
      </w:pPr>
      <w: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2D7907" w:rsidRDefault="002D7907" w:rsidP="002D7907">
      <w:pPr>
        <w:pStyle w:val="a3"/>
        <w:ind w:right="1203"/>
        <w:jc w:val="left"/>
      </w:pPr>
      <w:r>
        <w:rPr>
          <w:color w:val="000009"/>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2D7907" w:rsidRDefault="002D7907" w:rsidP="002D7907">
      <w:pPr>
        <w:pStyle w:val="Heading1"/>
        <w:spacing w:before="5"/>
      </w:pPr>
      <w:r>
        <w:t>Гражданско-патриотическое воспитание:</w:t>
      </w:r>
    </w:p>
    <w:p w:rsidR="002D7907" w:rsidRDefault="002D7907" w:rsidP="00DD5ED0">
      <w:pPr>
        <w:pStyle w:val="a4"/>
        <w:numPr>
          <w:ilvl w:val="0"/>
          <w:numId w:val="41"/>
        </w:numPr>
        <w:tabs>
          <w:tab w:val="left" w:pos="2696"/>
        </w:tabs>
        <w:ind w:right="568" w:firstLine="708"/>
        <w:jc w:val="both"/>
        <w:rPr>
          <w:color w:val="000009"/>
          <w:sz w:val="24"/>
        </w:rPr>
      </w:pPr>
      <w:r>
        <w:rPr>
          <w:color w:val="000009"/>
          <w:sz w:val="24"/>
        </w:rPr>
        <w:t xml:space="preserve">ценностное отношение к России, своему </w:t>
      </w:r>
      <w:r>
        <w:rPr>
          <w:color w:val="000009"/>
          <w:spacing w:val="-5"/>
          <w:sz w:val="24"/>
        </w:rPr>
        <w:t xml:space="preserve">народу, </w:t>
      </w:r>
      <w:r>
        <w:rPr>
          <w:color w:val="000009"/>
          <w:sz w:val="24"/>
        </w:rPr>
        <w:t xml:space="preserve">своему краю, отечественному </w:t>
      </w:r>
      <w:r>
        <w:rPr>
          <w:color w:val="000009"/>
          <w:spacing w:val="-3"/>
          <w:sz w:val="24"/>
        </w:rPr>
        <w:t xml:space="preserve">культурно-историческому </w:t>
      </w:r>
      <w:r>
        <w:rPr>
          <w:color w:val="000009"/>
          <w:sz w:val="24"/>
        </w:rPr>
        <w:t xml:space="preserve">наследию, государственной символике, законам Российской Федерации, </w:t>
      </w:r>
      <w:r>
        <w:rPr>
          <w:color w:val="000009"/>
          <w:spacing w:val="-3"/>
          <w:sz w:val="24"/>
        </w:rPr>
        <w:t xml:space="preserve">русскому </w:t>
      </w:r>
      <w:r>
        <w:rPr>
          <w:color w:val="000009"/>
          <w:sz w:val="24"/>
        </w:rPr>
        <w:t xml:space="preserve">и родному </w:t>
      </w:r>
      <w:r>
        <w:rPr>
          <w:color w:val="000009"/>
          <w:spacing w:val="-5"/>
          <w:sz w:val="24"/>
        </w:rPr>
        <w:t xml:space="preserve">языку, </w:t>
      </w:r>
      <w:r>
        <w:rPr>
          <w:color w:val="000009"/>
          <w:sz w:val="24"/>
        </w:rPr>
        <w:t>народным традициям, старшему</w:t>
      </w:r>
      <w:r>
        <w:rPr>
          <w:color w:val="000009"/>
          <w:spacing w:val="-19"/>
          <w:sz w:val="24"/>
        </w:rPr>
        <w:t xml:space="preserve"> </w:t>
      </w:r>
      <w:r>
        <w:rPr>
          <w:color w:val="000009"/>
          <w:sz w:val="24"/>
        </w:rPr>
        <w:t>поколению;</w:t>
      </w:r>
    </w:p>
    <w:p w:rsidR="002D7907" w:rsidRDefault="002D7907" w:rsidP="00DD5ED0">
      <w:pPr>
        <w:pStyle w:val="a4"/>
        <w:numPr>
          <w:ilvl w:val="0"/>
          <w:numId w:val="41"/>
        </w:numPr>
        <w:tabs>
          <w:tab w:val="left" w:pos="2696"/>
        </w:tabs>
        <w:ind w:right="569" w:firstLine="708"/>
        <w:jc w:val="both"/>
        <w:rPr>
          <w:color w:val="000009"/>
          <w:sz w:val="24"/>
        </w:rPr>
      </w:pPr>
      <w:r>
        <w:rPr>
          <w:color w:val="000009"/>
          <w:sz w:val="24"/>
        </w:rPr>
        <w:t xml:space="preserve">элементарные представления о </w:t>
      </w:r>
      <w:r>
        <w:rPr>
          <w:color w:val="000009"/>
          <w:spacing w:val="-3"/>
          <w:sz w:val="24"/>
        </w:rPr>
        <w:t xml:space="preserve">государственном </w:t>
      </w:r>
      <w:r>
        <w:rPr>
          <w:color w:val="000009"/>
          <w:sz w:val="24"/>
        </w:rPr>
        <w:t xml:space="preserve">устройстве и социальной структуре российского общества, наиболее значимых страницах истории страны, об этнических традициях и </w:t>
      </w:r>
      <w:r>
        <w:rPr>
          <w:color w:val="000009"/>
          <w:spacing w:val="-4"/>
          <w:sz w:val="24"/>
        </w:rPr>
        <w:t>культурном</w:t>
      </w:r>
      <w:r>
        <w:rPr>
          <w:color w:val="000009"/>
          <w:spacing w:val="52"/>
          <w:sz w:val="24"/>
        </w:rPr>
        <w:t xml:space="preserve"> </w:t>
      </w:r>
      <w:r>
        <w:rPr>
          <w:color w:val="000009"/>
          <w:sz w:val="24"/>
        </w:rPr>
        <w:t>достоянии своего края, о примерах исполнения гражданского и патриотического</w:t>
      </w:r>
      <w:r>
        <w:rPr>
          <w:color w:val="000009"/>
          <w:spacing w:val="-2"/>
          <w:sz w:val="24"/>
        </w:rPr>
        <w:t xml:space="preserve"> </w:t>
      </w:r>
      <w:r>
        <w:rPr>
          <w:color w:val="000009"/>
          <w:sz w:val="24"/>
        </w:rPr>
        <w:t>долга;</w:t>
      </w:r>
    </w:p>
    <w:p w:rsidR="002D7907" w:rsidRDefault="002D7907" w:rsidP="00DD5ED0">
      <w:pPr>
        <w:pStyle w:val="a4"/>
        <w:numPr>
          <w:ilvl w:val="0"/>
          <w:numId w:val="41"/>
        </w:numPr>
        <w:tabs>
          <w:tab w:val="left" w:pos="2696"/>
        </w:tabs>
        <w:ind w:right="569" w:firstLine="708"/>
        <w:jc w:val="both"/>
        <w:rPr>
          <w:color w:val="000009"/>
          <w:sz w:val="24"/>
        </w:rPr>
      </w:pPr>
      <w:r>
        <w:rPr>
          <w:color w:val="000009"/>
          <w:sz w:val="24"/>
        </w:rPr>
        <w:t>уважительное отношение к воинскому прошлому и настоящему нашей страны, уважение к защитникам</w:t>
      </w:r>
      <w:r>
        <w:rPr>
          <w:color w:val="000009"/>
          <w:spacing w:val="-6"/>
          <w:sz w:val="24"/>
        </w:rPr>
        <w:t xml:space="preserve"> </w:t>
      </w:r>
      <w:r>
        <w:rPr>
          <w:color w:val="000009"/>
          <w:sz w:val="24"/>
        </w:rPr>
        <w:t>Родины.</w:t>
      </w:r>
    </w:p>
    <w:p w:rsidR="002D7907" w:rsidRDefault="002D7907" w:rsidP="002D7907">
      <w:pPr>
        <w:pStyle w:val="Heading1"/>
        <w:spacing w:before="3"/>
      </w:pPr>
      <w:r>
        <w:t>Нравственное и  духовное</w:t>
      </w:r>
      <w:r>
        <w:rPr>
          <w:spacing w:val="-3"/>
        </w:rPr>
        <w:t xml:space="preserve"> </w:t>
      </w:r>
      <w:r>
        <w:t>воспитание:</w:t>
      </w:r>
    </w:p>
    <w:p w:rsidR="002D7907" w:rsidRDefault="002D7907" w:rsidP="00DD5ED0">
      <w:pPr>
        <w:pStyle w:val="a4"/>
        <w:numPr>
          <w:ilvl w:val="0"/>
          <w:numId w:val="41"/>
        </w:numPr>
        <w:tabs>
          <w:tab w:val="left" w:pos="2696"/>
        </w:tabs>
        <w:ind w:right="562" w:firstLine="708"/>
        <w:jc w:val="both"/>
        <w:rPr>
          <w:color w:val="000009"/>
          <w:sz w:val="24"/>
        </w:rPr>
      </w:pPr>
      <w:r>
        <w:rPr>
          <w:color w:val="000009"/>
          <w:sz w:val="24"/>
        </w:rPr>
        <w:t xml:space="preserve">начальные представления о традиционных для российского общества моральных нормах и правилах нравственного поведения, в </w:t>
      </w:r>
      <w:r>
        <w:rPr>
          <w:color w:val="000009"/>
          <w:spacing w:val="-3"/>
          <w:sz w:val="24"/>
        </w:rPr>
        <w:t xml:space="preserve">том </w:t>
      </w:r>
      <w:r>
        <w:rPr>
          <w:color w:val="000009"/>
          <w:sz w:val="24"/>
        </w:rPr>
        <w:t>числе об этических нормах взаимоотношений в семье, между поколениями, этносами, носителями разных убеждений, представителями различных социальных</w:t>
      </w:r>
      <w:r>
        <w:rPr>
          <w:color w:val="000009"/>
          <w:spacing w:val="1"/>
          <w:sz w:val="24"/>
        </w:rPr>
        <w:t xml:space="preserve"> </w:t>
      </w:r>
      <w:r>
        <w:rPr>
          <w:color w:val="000009"/>
          <w:sz w:val="24"/>
        </w:rPr>
        <w:t>групп;</w:t>
      </w:r>
    </w:p>
    <w:p w:rsidR="002D7907" w:rsidRDefault="002D7907" w:rsidP="00DD5ED0">
      <w:pPr>
        <w:pStyle w:val="a4"/>
        <w:numPr>
          <w:ilvl w:val="0"/>
          <w:numId w:val="41"/>
        </w:numPr>
        <w:tabs>
          <w:tab w:val="left" w:pos="2696"/>
        </w:tabs>
        <w:ind w:right="567" w:firstLine="708"/>
        <w:jc w:val="both"/>
        <w:rPr>
          <w:color w:val="000009"/>
          <w:sz w:val="24"/>
        </w:rPr>
      </w:pPr>
      <w:r>
        <w:rPr>
          <w:color w:val="000009"/>
          <w:sz w:val="24"/>
        </w:rPr>
        <w:t>нравственно-этический опыт взаимодействия со сверстниками, старшими и младшими детьми, взрослыми в соответствии с традиционными нравственными</w:t>
      </w:r>
      <w:r>
        <w:rPr>
          <w:color w:val="000009"/>
          <w:spacing w:val="-17"/>
          <w:sz w:val="24"/>
        </w:rPr>
        <w:t xml:space="preserve"> </w:t>
      </w:r>
      <w:r>
        <w:rPr>
          <w:color w:val="000009"/>
          <w:sz w:val="24"/>
        </w:rPr>
        <w:t>нормами;</w:t>
      </w:r>
    </w:p>
    <w:p w:rsidR="002D7907" w:rsidRDefault="002D7907" w:rsidP="00DD5ED0">
      <w:pPr>
        <w:pStyle w:val="a4"/>
        <w:numPr>
          <w:ilvl w:val="0"/>
          <w:numId w:val="41"/>
        </w:numPr>
        <w:tabs>
          <w:tab w:val="left" w:pos="2696"/>
        </w:tabs>
        <w:ind w:firstLine="708"/>
        <w:rPr>
          <w:color w:val="000009"/>
          <w:sz w:val="24"/>
        </w:rPr>
      </w:pPr>
      <w:r>
        <w:rPr>
          <w:color w:val="000009"/>
          <w:sz w:val="24"/>
        </w:rPr>
        <w:t>уважительное отношение к традиционным религиям народов</w:t>
      </w:r>
      <w:r>
        <w:rPr>
          <w:color w:val="000009"/>
          <w:spacing w:val="-10"/>
          <w:sz w:val="24"/>
        </w:rPr>
        <w:t xml:space="preserve"> </w:t>
      </w:r>
      <w:r>
        <w:rPr>
          <w:color w:val="000009"/>
          <w:sz w:val="24"/>
        </w:rPr>
        <w:t>России;</w:t>
      </w:r>
    </w:p>
    <w:p w:rsidR="002D7907" w:rsidRDefault="002D7907" w:rsidP="002D7907">
      <w:pPr>
        <w:rPr>
          <w:sz w:val="24"/>
        </w:rPr>
        <w:sectPr w:rsidR="002D7907">
          <w:pgSz w:w="11910" w:h="16840"/>
          <w:pgMar w:top="1040" w:right="0" w:bottom="960" w:left="0" w:header="0" w:footer="772" w:gutter="0"/>
          <w:cols w:space="720"/>
        </w:sectPr>
      </w:pPr>
    </w:p>
    <w:p w:rsidR="002D7907" w:rsidRDefault="002D7907" w:rsidP="000F37CE">
      <w:pPr>
        <w:pStyle w:val="a4"/>
        <w:tabs>
          <w:tab w:val="left" w:pos="2696"/>
        </w:tabs>
        <w:spacing w:before="66"/>
        <w:ind w:left="2410" w:right="573" w:firstLine="0"/>
        <w:jc w:val="both"/>
        <w:rPr>
          <w:color w:val="000009"/>
          <w:sz w:val="24"/>
        </w:rPr>
      </w:pPr>
      <w:r>
        <w:rPr>
          <w:color w:val="000009"/>
          <w:sz w:val="24"/>
        </w:rPr>
        <w:lastRenderedPageBreak/>
        <w:t xml:space="preserve">неравнодушие к жизненным проблемам других </w:t>
      </w:r>
      <w:r>
        <w:rPr>
          <w:color w:val="000009"/>
          <w:spacing w:val="-3"/>
          <w:sz w:val="24"/>
        </w:rPr>
        <w:t xml:space="preserve">людей, </w:t>
      </w:r>
      <w:r>
        <w:rPr>
          <w:color w:val="000009"/>
          <w:sz w:val="24"/>
        </w:rPr>
        <w:t xml:space="preserve">сочувствие к </w:t>
      </w:r>
      <w:r>
        <w:rPr>
          <w:color w:val="000009"/>
          <w:spacing w:val="-4"/>
          <w:sz w:val="24"/>
        </w:rPr>
        <w:t xml:space="preserve">человеку, </w:t>
      </w:r>
      <w:r>
        <w:rPr>
          <w:color w:val="000009"/>
          <w:sz w:val="24"/>
        </w:rPr>
        <w:t xml:space="preserve">находящемуся в </w:t>
      </w:r>
      <w:r>
        <w:rPr>
          <w:color w:val="000009"/>
          <w:spacing w:val="-3"/>
          <w:sz w:val="24"/>
        </w:rPr>
        <w:t>трудной</w:t>
      </w:r>
      <w:r>
        <w:rPr>
          <w:color w:val="000009"/>
          <w:spacing w:val="-2"/>
          <w:sz w:val="24"/>
        </w:rPr>
        <w:t xml:space="preserve"> </w:t>
      </w:r>
      <w:r>
        <w:rPr>
          <w:color w:val="000009"/>
          <w:sz w:val="24"/>
        </w:rPr>
        <w:t>ситуации;</w:t>
      </w:r>
    </w:p>
    <w:p w:rsidR="002D7907" w:rsidRDefault="002D7907" w:rsidP="00DD5ED0">
      <w:pPr>
        <w:pStyle w:val="a4"/>
        <w:numPr>
          <w:ilvl w:val="0"/>
          <w:numId w:val="41"/>
        </w:numPr>
        <w:tabs>
          <w:tab w:val="left" w:pos="2696"/>
        </w:tabs>
        <w:ind w:right="561" w:firstLine="708"/>
        <w:jc w:val="both"/>
        <w:rPr>
          <w:color w:val="000009"/>
          <w:sz w:val="24"/>
        </w:rPr>
      </w:pPr>
      <w:r>
        <w:rPr>
          <w:color w:val="000009"/>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w:t>
      </w:r>
      <w:r>
        <w:rPr>
          <w:color w:val="000009"/>
          <w:spacing w:val="1"/>
          <w:sz w:val="24"/>
        </w:rPr>
        <w:t xml:space="preserve"> </w:t>
      </w:r>
      <w:r>
        <w:rPr>
          <w:color w:val="000009"/>
          <w:spacing w:val="-3"/>
          <w:sz w:val="24"/>
        </w:rPr>
        <w:t>людей;</w:t>
      </w:r>
    </w:p>
    <w:p w:rsidR="002D7907" w:rsidRDefault="002D7907" w:rsidP="00DD5ED0">
      <w:pPr>
        <w:pStyle w:val="a4"/>
        <w:numPr>
          <w:ilvl w:val="0"/>
          <w:numId w:val="41"/>
        </w:numPr>
        <w:tabs>
          <w:tab w:val="left" w:pos="2696"/>
        </w:tabs>
        <w:spacing w:before="1"/>
        <w:ind w:right="568" w:firstLine="708"/>
        <w:jc w:val="both"/>
        <w:rPr>
          <w:color w:val="000009"/>
          <w:sz w:val="24"/>
        </w:rPr>
      </w:pPr>
      <w:r>
        <w:rPr>
          <w:color w:val="000009"/>
          <w:sz w:val="24"/>
        </w:rPr>
        <w:t>уважительное отношение к родителям (законным представителям), к старшим, заботливое отношение к</w:t>
      </w:r>
      <w:r>
        <w:rPr>
          <w:color w:val="000009"/>
          <w:spacing w:val="-6"/>
          <w:sz w:val="24"/>
        </w:rPr>
        <w:t xml:space="preserve"> </w:t>
      </w:r>
      <w:r>
        <w:rPr>
          <w:color w:val="000009"/>
          <w:sz w:val="24"/>
        </w:rPr>
        <w:t>младшим;</w:t>
      </w:r>
    </w:p>
    <w:p w:rsidR="002D7907" w:rsidRDefault="002D7907" w:rsidP="00DD5ED0">
      <w:pPr>
        <w:pStyle w:val="a4"/>
        <w:numPr>
          <w:ilvl w:val="0"/>
          <w:numId w:val="41"/>
        </w:numPr>
        <w:tabs>
          <w:tab w:val="left" w:pos="2696"/>
        </w:tabs>
        <w:ind w:firstLine="708"/>
        <w:rPr>
          <w:color w:val="000009"/>
          <w:sz w:val="24"/>
        </w:rPr>
      </w:pPr>
      <w:r>
        <w:rPr>
          <w:color w:val="000009"/>
          <w:sz w:val="24"/>
        </w:rPr>
        <w:t>знание традиций своей семьи и образовательной организации, бережное</w:t>
      </w:r>
      <w:r>
        <w:rPr>
          <w:color w:val="000009"/>
          <w:spacing w:val="15"/>
          <w:sz w:val="24"/>
        </w:rPr>
        <w:t xml:space="preserve"> </w:t>
      </w:r>
      <w:r>
        <w:rPr>
          <w:color w:val="000009"/>
          <w:sz w:val="24"/>
        </w:rPr>
        <w:t>отношение</w:t>
      </w:r>
    </w:p>
    <w:p w:rsidR="002D7907" w:rsidRDefault="002D7907" w:rsidP="002D7907">
      <w:pPr>
        <w:rPr>
          <w:sz w:val="24"/>
        </w:rPr>
        <w:sectPr w:rsidR="002D7907">
          <w:pgSz w:w="11910" w:h="16840"/>
          <w:pgMar w:top="1040" w:right="0" w:bottom="960" w:left="0" w:header="0" w:footer="772" w:gutter="0"/>
          <w:cols w:space="720"/>
        </w:sectPr>
      </w:pPr>
    </w:p>
    <w:p w:rsidR="002D7907" w:rsidRDefault="002D7907" w:rsidP="002D7907">
      <w:pPr>
        <w:pStyle w:val="a3"/>
        <w:ind w:left="0" w:firstLine="0"/>
        <w:jc w:val="right"/>
      </w:pPr>
      <w:r>
        <w:rPr>
          <w:color w:val="000009"/>
        </w:rPr>
        <w:lastRenderedPageBreak/>
        <w:t>к ним.</w:t>
      </w:r>
    </w:p>
    <w:p w:rsidR="002D7907" w:rsidRDefault="002D7907" w:rsidP="002D7907">
      <w:pPr>
        <w:pStyle w:val="a3"/>
        <w:spacing w:before="4"/>
        <w:ind w:left="0" w:firstLine="0"/>
        <w:jc w:val="left"/>
      </w:pPr>
      <w:r>
        <w:br w:type="column"/>
      </w:r>
    </w:p>
    <w:p w:rsidR="002D7907" w:rsidRDefault="002D7907" w:rsidP="002D7907">
      <w:pPr>
        <w:pStyle w:val="Heading1"/>
        <w:ind w:left="20"/>
      </w:pPr>
      <w:r>
        <w:t>Воспитание положительного отношения к труду и творчеству:</w:t>
      </w:r>
    </w:p>
    <w:p w:rsidR="002D7907" w:rsidRDefault="002D7907" w:rsidP="00DD5ED0">
      <w:pPr>
        <w:pStyle w:val="a4"/>
        <w:numPr>
          <w:ilvl w:val="0"/>
          <w:numId w:val="39"/>
        </w:numPr>
        <w:tabs>
          <w:tab w:val="left" w:pos="307"/>
          <w:tab w:val="left" w:pos="1720"/>
          <w:tab w:val="left" w:pos="3070"/>
          <w:tab w:val="left" w:pos="3415"/>
          <w:tab w:val="left" w:pos="4211"/>
          <w:tab w:val="left" w:pos="4568"/>
          <w:tab w:val="left" w:pos="5952"/>
          <w:tab w:val="left" w:pos="7099"/>
          <w:tab w:val="left" w:pos="7945"/>
        </w:tabs>
        <w:spacing w:line="274" w:lineRule="exact"/>
        <w:rPr>
          <w:sz w:val="24"/>
        </w:rPr>
      </w:pPr>
      <w:r>
        <w:rPr>
          <w:color w:val="000009"/>
          <w:sz w:val="24"/>
        </w:rPr>
        <w:t>ценностное</w:t>
      </w:r>
      <w:r>
        <w:rPr>
          <w:color w:val="000009"/>
          <w:sz w:val="24"/>
        </w:rPr>
        <w:tab/>
        <w:t>отношение</w:t>
      </w:r>
      <w:r>
        <w:rPr>
          <w:color w:val="000009"/>
          <w:sz w:val="24"/>
        </w:rPr>
        <w:tab/>
        <w:t>к</w:t>
      </w:r>
      <w:r>
        <w:rPr>
          <w:color w:val="000009"/>
          <w:sz w:val="24"/>
        </w:rPr>
        <w:tab/>
      </w:r>
      <w:r>
        <w:rPr>
          <w:color w:val="000009"/>
          <w:spacing w:val="-4"/>
          <w:sz w:val="24"/>
        </w:rPr>
        <w:t>труду</w:t>
      </w:r>
      <w:r>
        <w:rPr>
          <w:color w:val="000009"/>
          <w:spacing w:val="-4"/>
          <w:sz w:val="24"/>
        </w:rPr>
        <w:tab/>
      </w:r>
      <w:r>
        <w:rPr>
          <w:color w:val="000009"/>
          <w:sz w:val="24"/>
        </w:rPr>
        <w:t>и</w:t>
      </w:r>
      <w:r>
        <w:rPr>
          <w:color w:val="000009"/>
          <w:sz w:val="24"/>
        </w:rPr>
        <w:tab/>
      </w:r>
      <w:r>
        <w:rPr>
          <w:color w:val="000009"/>
          <w:spacing w:val="-4"/>
          <w:sz w:val="24"/>
        </w:rPr>
        <w:t>творчеству,</w:t>
      </w:r>
      <w:r>
        <w:rPr>
          <w:color w:val="000009"/>
          <w:spacing w:val="-4"/>
          <w:sz w:val="24"/>
        </w:rPr>
        <w:tab/>
      </w:r>
      <w:r>
        <w:rPr>
          <w:color w:val="000009"/>
          <w:sz w:val="24"/>
        </w:rPr>
        <w:t>человеку</w:t>
      </w:r>
      <w:r>
        <w:rPr>
          <w:color w:val="000009"/>
          <w:sz w:val="24"/>
        </w:rPr>
        <w:tab/>
      </w:r>
      <w:r>
        <w:rPr>
          <w:color w:val="000009"/>
          <w:spacing w:val="-3"/>
          <w:sz w:val="24"/>
        </w:rPr>
        <w:t>труда,</w:t>
      </w:r>
      <w:r>
        <w:rPr>
          <w:color w:val="000009"/>
          <w:spacing w:val="-3"/>
          <w:sz w:val="24"/>
        </w:rPr>
        <w:tab/>
        <w:t>трудовым</w:t>
      </w:r>
    </w:p>
    <w:p w:rsidR="002D7907" w:rsidRDefault="002D7907" w:rsidP="002D7907">
      <w:pPr>
        <w:spacing w:line="274" w:lineRule="exact"/>
        <w:rPr>
          <w:sz w:val="24"/>
        </w:rPr>
        <w:sectPr w:rsidR="002D7907">
          <w:type w:val="continuous"/>
          <w:pgSz w:w="11910" w:h="16840"/>
          <w:pgMar w:top="1580" w:right="0" w:bottom="280" w:left="0" w:header="720" w:footer="720" w:gutter="0"/>
          <w:cols w:num="2" w:space="720" w:equalWidth="0">
            <w:col w:w="2350" w:space="40"/>
            <w:col w:w="9520"/>
          </w:cols>
        </w:sectPr>
      </w:pPr>
    </w:p>
    <w:p w:rsidR="002D7907" w:rsidRDefault="002D7907" w:rsidP="002D7907">
      <w:pPr>
        <w:pStyle w:val="a3"/>
        <w:ind w:firstLine="0"/>
        <w:jc w:val="left"/>
      </w:pPr>
      <w:r>
        <w:rPr>
          <w:color w:val="000009"/>
        </w:rPr>
        <w:lastRenderedPageBreak/>
        <w:t>достижениям России и человечества, трудолюбие;</w:t>
      </w:r>
    </w:p>
    <w:p w:rsidR="002D7907" w:rsidRDefault="002D7907" w:rsidP="00DD5ED0">
      <w:pPr>
        <w:pStyle w:val="a4"/>
        <w:numPr>
          <w:ilvl w:val="1"/>
          <w:numId w:val="39"/>
        </w:numPr>
        <w:tabs>
          <w:tab w:val="left" w:pos="2696"/>
        </w:tabs>
        <w:ind w:right="567" w:firstLine="708"/>
        <w:rPr>
          <w:color w:val="000009"/>
          <w:sz w:val="24"/>
        </w:rPr>
      </w:pPr>
      <w:r>
        <w:rPr>
          <w:color w:val="000009"/>
          <w:sz w:val="24"/>
        </w:rPr>
        <w:t xml:space="preserve">ценностное и творческое отношение к учебному </w:t>
      </w:r>
      <w:r>
        <w:rPr>
          <w:color w:val="000009"/>
          <w:spacing w:val="-8"/>
          <w:sz w:val="24"/>
        </w:rPr>
        <w:t xml:space="preserve">труду, </w:t>
      </w:r>
      <w:r>
        <w:rPr>
          <w:color w:val="000009"/>
          <w:sz w:val="24"/>
        </w:rPr>
        <w:t>понимание важности образования для жизни</w:t>
      </w:r>
      <w:r>
        <w:rPr>
          <w:color w:val="000009"/>
          <w:spacing w:val="-3"/>
          <w:sz w:val="24"/>
        </w:rPr>
        <w:t xml:space="preserve"> </w:t>
      </w:r>
      <w:r>
        <w:rPr>
          <w:color w:val="000009"/>
          <w:sz w:val="24"/>
        </w:rPr>
        <w:t>человека;</w:t>
      </w:r>
    </w:p>
    <w:p w:rsidR="002D7907" w:rsidRDefault="002D7907" w:rsidP="00DD5ED0">
      <w:pPr>
        <w:pStyle w:val="a4"/>
        <w:numPr>
          <w:ilvl w:val="1"/>
          <w:numId w:val="39"/>
        </w:numPr>
        <w:tabs>
          <w:tab w:val="left" w:pos="2696"/>
        </w:tabs>
        <w:spacing w:before="1"/>
        <w:ind w:firstLine="708"/>
        <w:rPr>
          <w:color w:val="000009"/>
          <w:sz w:val="24"/>
        </w:rPr>
      </w:pPr>
      <w:r>
        <w:rPr>
          <w:color w:val="000009"/>
          <w:sz w:val="24"/>
        </w:rPr>
        <w:t>элементарные представления о различных</w:t>
      </w:r>
      <w:r>
        <w:rPr>
          <w:color w:val="000009"/>
          <w:spacing w:val="-5"/>
          <w:sz w:val="24"/>
        </w:rPr>
        <w:t xml:space="preserve"> </w:t>
      </w:r>
      <w:r>
        <w:rPr>
          <w:color w:val="000009"/>
          <w:sz w:val="24"/>
        </w:rPr>
        <w:t>профессиях;</w:t>
      </w:r>
    </w:p>
    <w:p w:rsidR="002D7907" w:rsidRDefault="002D7907" w:rsidP="00DD5ED0">
      <w:pPr>
        <w:pStyle w:val="a4"/>
        <w:numPr>
          <w:ilvl w:val="1"/>
          <w:numId w:val="39"/>
        </w:numPr>
        <w:tabs>
          <w:tab w:val="left" w:pos="2696"/>
        </w:tabs>
        <w:ind w:right="570" w:firstLine="708"/>
        <w:rPr>
          <w:color w:val="000009"/>
          <w:sz w:val="24"/>
        </w:rPr>
      </w:pPr>
      <w:r>
        <w:rPr>
          <w:color w:val="000009"/>
          <w:sz w:val="24"/>
        </w:rPr>
        <w:t xml:space="preserve">первоначальные навыки </w:t>
      </w:r>
      <w:r>
        <w:rPr>
          <w:color w:val="000009"/>
          <w:spacing w:val="-3"/>
          <w:sz w:val="24"/>
        </w:rPr>
        <w:t xml:space="preserve">трудового, </w:t>
      </w:r>
      <w:r>
        <w:rPr>
          <w:color w:val="000009"/>
          <w:sz w:val="24"/>
        </w:rPr>
        <w:t>творческого сотрудничества со сверстниками, старшими детьми и</w:t>
      </w:r>
      <w:r>
        <w:rPr>
          <w:color w:val="000009"/>
          <w:spacing w:val="-1"/>
          <w:sz w:val="24"/>
        </w:rPr>
        <w:t xml:space="preserve"> </w:t>
      </w:r>
      <w:r>
        <w:rPr>
          <w:color w:val="000009"/>
          <w:sz w:val="24"/>
        </w:rPr>
        <w:t>взрослыми;</w:t>
      </w:r>
    </w:p>
    <w:p w:rsidR="002D7907" w:rsidRDefault="002D7907" w:rsidP="00DD5ED0">
      <w:pPr>
        <w:pStyle w:val="a4"/>
        <w:numPr>
          <w:ilvl w:val="1"/>
          <w:numId w:val="39"/>
        </w:numPr>
        <w:tabs>
          <w:tab w:val="left" w:pos="2696"/>
        </w:tabs>
        <w:ind w:firstLine="708"/>
        <w:rPr>
          <w:color w:val="000009"/>
          <w:sz w:val="24"/>
        </w:rPr>
      </w:pPr>
      <w:r>
        <w:rPr>
          <w:color w:val="000009"/>
          <w:sz w:val="24"/>
        </w:rPr>
        <w:t xml:space="preserve">осознание приоритета нравственных основ </w:t>
      </w:r>
      <w:r>
        <w:rPr>
          <w:color w:val="000009"/>
          <w:spacing w:val="-4"/>
          <w:sz w:val="24"/>
        </w:rPr>
        <w:t xml:space="preserve">труда, </w:t>
      </w:r>
      <w:r>
        <w:rPr>
          <w:color w:val="000009"/>
          <w:sz w:val="24"/>
        </w:rPr>
        <w:t>творчества, создания</w:t>
      </w:r>
      <w:r>
        <w:rPr>
          <w:color w:val="000009"/>
          <w:spacing w:val="-2"/>
          <w:sz w:val="24"/>
        </w:rPr>
        <w:t xml:space="preserve"> </w:t>
      </w:r>
      <w:r>
        <w:rPr>
          <w:color w:val="000009"/>
          <w:sz w:val="24"/>
        </w:rPr>
        <w:t>нового;</w:t>
      </w:r>
    </w:p>
    <w:p w:rsidR="002D7907" w:rsidRDefault="002D7907" w:rsidP="00DD5ED0">
      <w:pPr>
        <w:pStyle w:val="a4"/>
        <w:numPr>
          <w:ilvl w:val="1"/>
          <w:numId w:val="39"/>
        </w:numPr>
        <w:tabs>
          <w:tab w:val="left" w:pos="2696"/>
        </w:tabs>
        <w:ind w:right="570" w:firstLine="708"/>
        <w:rPr>
          <w:color w:val="000009"/>
          <w:sz w:val="24"/>
        </w:rPr>
      </w:pPr>
      <w:r>
        <w:rPr>
          <w:color w:val="000009"/>
          <w:sz w:val="24"/>
        </w:rPr>
        <w:t>первоначальный опыт участия в различных видах общественно полезной и личностно значимой</w:t>
      </w:r>
      <w:r>
        <w:rPr>
          <w:color w:val="000009"/>
          <w:spacing w:val="-1"/>
          <w:sz w:val="24"/>
        </w:rPr>
        <w:t xml:space="preserve"> </w:t>
      </w:r>
      <w:r>
        <w:rPr>
          <w:color w:val="000009"/>
          <w:sz w:val="24"/>
        </w:rPr>
        <w:t>деятельности;</w:t>
      </w:r>
    </w:p>
    <w:p w:rsidR="002D7907" w:rsidRDefault="002D7907" w:rsidP="00DD5ED0">
      <w:pPr>
        <w:pStyle w:val="a4"/>
        <w:numPr>
          <w:ilvl w:val="1"/>
          <w:numId w:val="39"/>
        </w:numPr>
        <w:tabs>
          <w:tab w:val="left" w:pos="2696"/>
        </w:tabs>
        <w:ind w:right="571" w:firstLine="708"/>
        <w:rPr>
          <w:color w:val="000009"/>
          <w:sz w:val="24"/>
        </w:rPr>
      </w:pPr>
      <w:r>
        <w:rPr>
          <w:color w:val="000009"/>
          <w:sz w:val="24"/>
        </w:rPr>
        <w:t>потребности и начальные умения выражать себя в различных доступных и наиболее привлекательных для ребенка видах творческой</w:t>
      </w:r>
      <w:r>
        <w:rPr>
          <w:color w:val="000009"/>
          <w:spacing w:val="-10"/>
          <w:sz w:val="24"/>
        </w:rPr>
        <w:t xml:space="preserve"> </w:t>
      </w:r>
      <w:r>
        <w:rPr>
          <w:color w:val="000009"/>
          <w:sz w:val="24"/>
        </w:rPr>
        <w:t>деятельности;</w:t>
      </w:r>
    </w:p>
    <w:p w:rsidR="002D7907" w:rsidRDefault="002D7907" w:rsidP="00DD5ED0">
      <w:pPr>
        <w:pStyle w:val="a4"/>
        <w:numPr>
          <w:ilvl w:val="1"/>
          <w:numId w:val="39"/>
        </w:numPr>
        <w:tabs>
          <w:tab w:val="left" w:pos="2696"/>
        </w:tabs>
        <w:ind w:right="572" w:firstLine="708"/>
        <w:rPr>
          <w:color w:val="000009"/>
          <w:sz w:val="24"/>
        </w:rPr>
      </w:pPr>
      <w:r>
        <w:rPr>
          <w:color w:val="000009"/>
          <w:sz w:val="24"/>
        </w:rPr>
        <w:t>осознание важности самореализации в социальном творчестве, познавательной и практической, общественно полезной</w:t>
      </w:r>
      <w:r>
        <w:rPr>
          <w:color w:val="000009"/>
          <w:spacing w:val="-1"/>
          <w:sz w:val="24"/>
        </w:rPr>
        <w:t xml:space="preserve"> </w:t>
      </w:r>
      <w:r>
        <w:rPr>
          <w:color w:val="000009"/>
          <w:sz w:val="24"/>
        </w:rPr>
        <w:t>деятельности;</w:t>
      </w:r>
    </w:p>
    <w:p w:rsidR="002D7907" w:rsidRDefault="002D7907" w:rsidP="00DD5ED0">
      <w:pPr>
        <w:pStyle w:val="a4"/>
        <w:numPr>
          <w:ilvl w:val="1"/>
          <w:numId w:val="39"/>
        </w:numPr>
        <w:tabs>
          <w:tab w:val="left" w:pos="2696"/>
        </w:tabs>
        <w:ind w:firstLine="708"/>
        <w:rPr>
          <w:color w:val="000009"/>
          <w:sz w:val="24"/>
        </w:rPr>
      </w:pPr>
      <w:r>
        <w:rPr>
          <w:color w:val="000009"/>
          <w:sz w:val="24"/>
        </w:rPr>
        <w:t xml:space="preserve">умения и </w:t>
      </w:r>
      <w:r>
        <w:rPr>
          <w:color w:val="000009"/>
          <w:spacing w:val="-4"/>
          <w:sz w:val="24"/>
        </w:rPr>
        <w:t xml:space="preserve">навыки </w:t>
      </w:r>
      <w:r>
        <w:rPr>
          <w:color w:val="000009"/>
          <w:spacing w:val="-5"/>
          <w:sz w:val="24"/>
        </w:rPr>
        <w:t xml:space="preserve">самообслуживания </w:t>
      </w:r>
      <w:r>
        <w:rPr>
          <w:color w:val="000009"/>
          <w:sz w:val="24"/>
        </w:rPr>
        <w:t xml:space="preserve">в </w:t>
      </w:r>
      <w:r>
        <w:rPr>
          <w:color w:val="000009"/>
          <w:spacing w:val="-6"/>
          <w:sz w:val="24"/>
        </w:rPr>
        <w:t xml:space="preserve">школе </w:t>
      </w:r>
      <w:r>
        <w:rPr>
          <w:color w:val="000009"/>
          <w:sz w:val="24"/>
        </w:rPr>
        <w:t>и</w:t>
      </w:r>
      <w:r>
        <w:rPr>
          <w:color w:val="000009"/>
          <w:spacing w:val="-21"/>
          <w:sz w:val="24"/>
        </w:rPr>
        <w:t xml:space="preserve"> </w:t>
      </w:r>
      <w:r>
        <w:rPr>
          <w:color w:val="000009"/>
          <w:sz w:val="24"/>
        </w:rPr>
        <w:t>дома.</w:t>
      </w:r>
    </w:p>
    <w:p w:rsidR="002D7907" w:rsidRDefault="002D7907" w:rsidP="002D7907">
      <w:pPr>
        <w:pStyle w:val="Heading1"/>
        <w:spacing w:before="6"/>
      </w:pPr>
      <w:r>
        <w:t>Интеллектуальное воспитание:</w:t>
      </w:r>
    </w:p>
    <w:p w:rsidR="002D7907" w:rsidRDefault="002D7907" w:rsidP="00DD5ED0">
      <w:pPr>
        <w:pStyle w:val="a4"/>
        <w:numPr>
          <w:ilvl w:val="1"/>
          <w:numId w:val="39"/>
        </w:numPr>
        <w:tabs>
          <w:tab w:val="left" w:pos="2696"/>
        </w:tabs>
        <w:ind w:right="571" w:firstLine="708"/>
        <w:jc w:val="both"/>
        <w:rPr>
          <w:color w:val="000009"/>
          <w:sz w:val="24"/>
        </w:rPr>
      </w:pPr>
      <w:r>
        <w:rPr>
          <w:color w:val="000009"/>
          <w:sz w:val="24"/>
        </w:rPr>
        <w:t xml:space="preserve">первоначальные представления о роли знаний, интеллектуального </w:t>
      </w:r>
      <w:r>
        <w:rPr>
          <w:color w:val="000009"/>
          <w:spacing w:val="-4"/>
          <w:sz w:val="24"/>
        </w:rPr>
        <w:t xml:space="preserve">труда </w:t>
      </w:r>
      <w:r>
        <w:rPr>
          <w:color w:val="000009"/>
          <w:sz w:val="24"/>
        </w:rPr>
        <w:t>и творчества в жизни человека и общества, возможностях интеллектуальной деятельности и направлениях развития</w:t>
      </w:r>
      <w:r>
        <w:rPr>
          <w:color w:val="000009"/>
          <w:spacing w:val="-2"/>
          <w:sz w:val="24"/>
        </w:rPr>
        <w:t xml:space="preserve"> </w:t>
      </w:r>
      <w:r>
        <w:rPr>
          <w:color w:val="000009"/>
          <w:sz w:val="24"/>
        </w:rPr>
        <w:t>личности;</w:t>
      </w:r>
    </w:p>
    <w:p w:rsidR="002D7907" w:rsidRDefault="002D7907" w:rsidP="00DD5ED0">
      <w:pPr>
        <w:pStyle w:val="a4"/>
        <w:numPr>
          <w:ilvl w:val="1"/>
          <w:numId w:val="39"/>
        </w:numPr>
        <w:tabs>
          <w:tab w:val="left" w:pos="2696"/>
        </w:tabs>
        <w:ind w:firstLine="708"/>
        <w:rPr>
          <w:color w:val="000009"/>
          <w:sz w:val="24"/>
        </w:rPr>
      </w:pPr>
      <w:r>
        <w:rPr>
          <w:color w:val="000009"/>
          <w:sz w:val="24"/>
        </w:rPr>
        <w:t>элементарные представления об этике интеллектуальной</w:t>
      </w:r>
      <w:r>
        <w:rPr>
          <w:color w:val="000009"/>
          <w:spacing w:val="-9"/>
          <w:sz w:val="24"/>
        </w:rPr>
        <w:t xml:space="preserve"> </w:t>
      </w:r>
      <w:r>
        <w:rPr>
          <w:color w:val="000009"/>
          <w:sz w:val="24"/>
        </w:rPr>
        <w:t>деятельности.</w:t>
      </w:r>
    </w:p>
    <w:p w:rsidR="002D7907" w:rsidRDefault="002D7907" w:rsidP="002D7907">
      <w:pPr>
        <w:pStyle w:val="Heading1"/>
        <w:spacing w:before="2"/>
        <w:rPr>
          <w:b w:val="0"/>
        </w:rPr>
      </w:pPr>
      <w:r>
        <w:t>Здоровьесберегающее воспитание</w:t>
      </w:r>
      <w:r>
        <w:rPr>
          <w:b w:val="0"/>
        </w:rPr>
        <w:t>:</w:t>
      </w:r>
    </w:p>
    <w:p w:rsidR="002D7907" w:rsidRDefault="002D7907" w:rsidP="00DD5ED0">
      <w:pPr>
        <w:pStyle w:val="a4"/>
        <w:numPr>
          <w:ilvl w:val="1"/>
          <w:numId w:val="39"/>
        </w:numPr>
        <w:tabs>
          <w:tab w:val="left" w:pos="2696"/>
        </w:tabs>
        <w:ind w:right="563" w:firstLine="708"/>
        <w:jc w:val="both"/>
        <w:rPr>
          <w:color w:val="000009"/>
          <w:sz w:val="24"/>
        </w:rPr>
      </w:pPr>
      <w:r>
        <w:rPr>
          <w:color w:val="000009"/>
          <w:sz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w:t>
      </w:r>
      <w:r>
        <w:rPr>
          <w:color w:val="000009"/>
          <w:spacing w:val="-2"/>
          <w:sz w:val="24"/>
        </w:rPr>
        <w:t xml:space="preserve"> </w:t>
      </w:r>
      <w:r>
        <w:rPr>
          <w:color w:val="000009"/>
          <w:sz w:val="24"/>
        </w:rPr>
        <w:t>жизни;</w:t>
      </w:r>
    </w:p>
    <w:p w:rsidR="002D7907" w:rsidRDefault="002D7907" w:rsidP="00DD5ED0">
      <w:pPr>
        <w:pStyle w:val="a4"/>
        <w:numPr>
          <w:ilvl w:val="1"/>
          <w:numId w:val="39"/>
        </w:numPr>
        <w:tabs>
          <w:tab w:val="left" w:pos="2696"/>
        </w:tabs>
        <w:ind w:firstLine="708"/>
        <w:rPr>
          <w:color w:val="000009"/>
          <w:sz w:val="24"/>
        </w:rPr>
      </w:pPr>
      <w:r>
        <w:rPr>
          <w:color w:val="000009"/>
          <w:sz w:val="24"/>
        </w:rPr>
        <w:t>элементарный опыт пропаганды здорового образа</w:t>
      </w:r>
      <w:r>
        <w:rPr>
          <w:color w:val="000009"/>
          <w:spacing w:val="-4"/>
          <w:sz w:val="24"/>
        </w:rPr>
        <w:t xml:space="preserve"> </w:t>
      </w:r>
      <w:r>
        <w:rPr>
          <w:color w:val="000009"/>
          <w:sz w:val="24"/>
        </w:rPr>
        <w:t>жизни;</w:t>
      </w:r>
    </w:p>
    <w:p w:rsidR="002D7907" w:rsidRDefault="002D7907" w:rsidP="00DD5ED0">
      <w:pPr>
        <w:pStyle w:val="a4"/>
        <w:numPr>
          <w:ilvl w:val="1"/>
          <w:numId w:val="39"/>
        </w:numPr>
        <w:tabs>
          <w:tab w:val="left" w:pos="2755"/>
          <w:tab w:val="left" w:pos="2756"/>
        </w:tabs>
        <w:ind w:left="2755" w:hanging="345"/>
        <w:rPr>
          <w:color w:val="000009"/>
          <w:sz w:val="24"/>
        </w:rPr>
      </w:pPr>
      <w:r>
        <w:rPr>
          <w:color w:val="000009"/>
          <w:sz w:val="24"/>
        </w:rPr>
        <w:t>элементарный опыт организации здорового образа</w:t>
      </w:r>
      <w:r>
        <w:rPr>
          <w:color w:val="000009"/>
          <w:spacing w:val="-4"/>
          <w:sz w:val="24"/>
        </w:rPr>
        <w:t xml:space="preserve"> </w:t>
      </w:r>
      <w:r>
        <w:rPr>
          <w:color w:val="000009"/>
          <w:sz w:val="24"/>
        </w:rPr>
        <w:t>жизни;</w:t>
      </w:r>
    </w:p>
    <w:p w:rsidR="002D7907" w:rsidRDefault="002D7907" w:rsidP="00DD5ED0">
      <w:pPr>
        <w:pStyle w:val="a4"/>
        <w:numPr>
          <w:ilvl w:val="1"/>
          <w:numId w:val="39"/>
        </w:numPr>
        <w:tabs>
          <w:tab w:val="left" w:pos="2696"/>
        </w:tabs>
        <w:ind w:right="566" w:firstLine="708"/>
        <w:rPr>
          <w:color w:val="000009"/>
          <w:sz w:val="24"/>
        </w:rPr>
      </w:pPr>
      <w:r>
        <w:rPr>
          <w:color w:val="000009"/>
          <w:sz w:val="24"/>
        </w:rPr>
        <w:t xml:space="preserve">представление о </w:t>
      </w:r>
      <w:r>
        <w:rPr>
          <w:color w:val="000009"/>
          <w:spacing w:val="-3"/>
          <w:sz w:val="24"/>
        </w:rPr>
        <w:t xml:space="preserve">возможном </w:t>
      </w:r>
      <w:r>
        <w:rPr>
          <w:color w:val="000009"/>
          <w:sz w:val="24"/>
        </w:rPr>
        <w:t xml:space="preserve">негативном влиянии </w:t>
      </w:r>
      <w:r>
        <w:rPr>
          <w:color w:val="000009"/>
          <w:spacing w:val="-3"/>
          <w:sz w:val="24"/>
        </w:rPr>
        <w:t xml:space="preserve">компьютерных </w:t>
      </w:r>
      <w:r>
        <w:rPr>
          <w:color w:val="000009"/>
          <w:sz w:val="24"/>
        </w:rPr>
        <w:t>игр, телевидения, рекламы на здоровье</w:t>
      </w:r>
      <w:r>
        <w:rPr>
          <w:color w:val="000009"/>
          <w:spacing w:val="-3"/>
          <w:sz w:val="24"/>
        </w:rPr>
        <w:t xml:space="preserve"> </w:t>
      </w:r>
      <w:r>
        <w:rPr>
          <w:color w:val="000009"/>
          <w:sz w:val="24"/>
        </w:rPr>
        <w:t>человека;</w:t>
      </w:r>
    </w:p>
    <w:p w:rsidR="002D7907" w:rsidRDefault="002D7907" w:rsidP="00DD5ED0">
      <w:pPr>
        <w:pStyle w:val="a4"/>
        <w:numPr>
          <w:ilvl w:val="1"/>
          <w:numId w:val="39"/>
        </w:numPr>
        <w:tabs>
          <w:tab w:val="left" w:pos="2696"/>
          <w:tab w:val="left" w:pos="4453"/>
          <w:tab w:val="left" w:pos="4834"/>
          <w:tab w:val="left" w:pos="6273"/>
          <w:tab w:val="left" w:pos="7391"/>
          <w:tab w:val="left" w:pos="9223"/>
          <w:tab w:val="left" w:pos="10384"/>
        </w:tabs>
        <w:ind w:right="567" w:firstLine="708"/>
        <w:rPr>
          <w:color w:val="000009"/>
          <w:sz w:val="24"/>
        </w:rPr>
      </w:pPr>
      <w:r>
        <w:rPr>
          <w:color w:val="000009"/>
          <w:sz w:val="24"/>
        </w:rPr>
        <w:t>представление</w:t>
      </w:r>
      <w:r>
        <w:rPr>
          <w:color w:val="000009"/>
          <w:sz w:val="24"/>
        </w:rPr>
        <w:tab/>
        <w:t>о</w:t>
      </w:r>
      <w:r>
        <w:rPr>
          <w:color w:val="000009"/>
          <w:sz w:val="24"/>
        </w:rPr>
        <w:tab/>
        <w:t>негативном</w:t>
      </w:r>
      <w:r>
        <w:rPr>
          <w:color w:val="000009"/>
          <w:sz w:val="24"/>
        </w:rPr>
        <w:tab/>
        <w:t>влиянии</w:t>
      </w:r>
      <w:r>
        <w:rPr>
          <w:color w:val="000009"/>
          <w:sz w:val="24"/>
        </w:rPr>
        <w:tab/>
        <w:t>психоактивных</w:t>
      </w:r>
      <w:r>
        <w:rPr>
          <w:color w:val="000009"/>
          <w:sz w:val="24"/>
        </w:rPr>
        <w:tab/>
        <w:t>веществ,</w:t>
      </w:r>
      <w:r>
        <w:rPr>
          <w:color w:val="000009"/>
          <w:sz w:val="24"/>
        </w:rPr>
        <w:tab/>
      </w:r>
      <w:r>
        <w:rPr>
          <w:color w:val="000009"/>
          <w:spacing w:val="-3"/>
          <w:sz w:val="24"/>
        </w:rPr>
        <w:t xml:space="preserve">алкоголя, </w:t>
      </w:r>
      <w:r>
        <w:rPr>
          <w:color w:val="000009"/>
          <w:sz w:val="24"/>
        </w:rPr>
        <w:t>табакокурения на здоровье</w:t>
      </w:r>
      <w:r>
        <w:rPr>
          <w:color w:val="000009"/>
          <w:spacing w:val="-4"/>
          <w:sz w:val="24"/>
        </w:rPr>
        <w:t xml:space="preserve"> </w:t>
      </w:r>
      <w:r>
        <w:rPr>
          <w:color w:val="000009"/>
          <w:sz w:val="24"/>
        </w:rPr>
        <w:t>человека;</w:t>
      </w:r>
    </w:p>
    <w:p w:rsidR="002D7907" w:rsidRDefault="002D7907" w:rsidP="00DD5ED0">
      <w:pPr>
        <w:pStyle w:val="a4"/>
        <w:numPr>
          <w:ilvl w:val="1"/>
          <w:numId w:val="39"/>
        </w:numPr>
        <w:tabs>
          <w:tab w:val="left" w:pos="2696"/>
        </w:tabs>
        <w:ind w:right="560" w:firstLine="708"/>
        <w:rPr>
          <w:color w:val="000009"/>
          <w:sz w:val="24"/>
        </w:rPr>
      </w:pPr>
      <w:r>
        <w:rPr>
          <w:color w:val="000009"/>
          <w:sz w:val="24"/>
        </w:rPr>
        <w:t xml:space="preserve">регулярные занятия физической </w:t>
      </w:r>
      <w:r>
        <w:rPr>
          <w:color w:val="000009"/>
          <w:spacing w:val="-4"/>
          <w:sz w:val="24"/>
        </w:rPr>
        <w:t>культурой</w:t>
      </w:r>
      <w:r>
        <w:rPr>
          <w:color w:val="000009"/>
          <w:spacing w:val="52"/>
          <w:sz w:val="24"/>
        </w:rPr>
        <w:t xml:space="preserve"> </w:t>
      </w:r>
      <w:r>
        <w:rPr>
          <w:color w:val="000009"/>
          <w:sz w:val="24"/>
        </w:rPr>
        <w:t>и спортом и осознанное к ним отношение.</w:t>
      </w:r>
    </w:p>
    <w:p w:rsidR="002D7907" w:rsidRDefault="002D7907" w:rsidP="002D7907">
      <w:pPr>
        <w:pStyle w:val="Heading1"/>
        <w:spacing w:before="3"/>
      </w:pPr>
      <w:r>
        <w:t>Социокультурное и медиакультурное воспитание:</w:t>
      </w:r>
    </w:p>
    <w:p w:rsidR="002D7907" w:rsidRDefault="002D7907" w:rsidP="00DD5ED0">
      <w:pPr>
        <w:pStyle w:val="a4"/>
        <w:numPr>
          <w:ilvl w:val="1"/>
          <w:numId w:val="39"/>
        </w:numPr>
        <w:tabs>
          <w:tab w:val="left" w:pos="2696"/>
        </w:tabs>
        <w:ind w:right="579" w:firstLine="708"/>
        <w:rPr>
          <w:color w:val="000009"/>
          <w:sz w:val="24"/>
        </w:rPr>
      </w:pPr>
      <w:r>
        <w:rPr>
          <w:color w:val="000009"/>
          <w:sz w:val="24"/>
        </w:rPr>
        <w:t>первоначальное представление о значении понятий «миролюбие», «гражданское согласие», «социальное</w:t>
      </w:r>
      <w:r>
        <w:rPr>
          <w:color w:val="000009"/>
          <w:spacing w:val="12"/>
          <w:sz w:val="24"/>
        </w:rPr>
        <w:t xml:space="preserve"> </w:t>
      </w:r>
      <w:r>
        <w:rPr>
          <w:color w:val="000009"/>
          <w:sz w:val="24"/>
        </w:rPr>
        <w:t>партнерство»;</w:t>
      </w:r>
    </w:p>
    <w:p w:rsidR="002D7907" w:rsidRDefault="002D7907" w:rsidP="00DD5ED0">
      <w:pPr>
        <w:pStyle w:val="a4"/>
        <w:numPr>
          <w:ilvl w:val="1"/>
          <w:numId w:val="39"/>
        </w:numPr>
        <w:tabs>
          <w:tab w:val="left" w:pos="2757"/>
          <w:tab w:val="left" w:pos="2758"/>
          <w:tab w:val="left" w:pos="5148"/>
          <w:tab w:val="left" w:pos="6620"/>
          <w:tab w:val="left" w:pos="9279"/>
        </w:tabs>
        <w:ind w:right="573" w:firstLine="708"/>
        <w:rPr>
          <w:color w:val="000009"/>
          <w:sz w:val="24"/>
        </w:rPr>
      </w:pPr>
      <w:r>
        <w:rPr>
          <w:color w:val="000009"/>
          <w:sz w:val="24"/>
        </w:rPr>
        <w:t>элементарный</w:t>
      </w:r>
      <w:r>
        <w:rPr>
          <w:color w:val="000009"/>
          <w:sz w:val="24"/>
        </w:rPr>
        <w:tab/>
      </w:r>
      <w:r>
        <w:rPr>
          <w:color w:val="000009"/>
          <w:spacing w:val="-3"/>
          <w:sz w:val="24"/>
        </w:rPr>
        <w:t>опыт,</w:t>
      </w:r>
      <w:r>
        <w:rPr>
          <w:color w:val="000009"/>
          <w:spacing w:val="-3"/>
          <w:sz w:val="24"/>
        </w:rPr>
        <w:tab/>
      </w:r>
      <w:r>
        <w:rPr>
          <w:color w:val="000009"/>
          <w:sz w:val="24"/>
        </w:rPr>
        <w:t>межкультурного,</w:t>
      </w:r>
      <w:r>
        <w:rPr>
          <w:color w:val="000009"/>
          <w:sz w:val="24"/>
        </w:rPr>
        <w:tab/>
        <w:t>межнационального, межконфессионального сотрудничества, диалогического</w:t>
      </w:r>
      <w:r>
        <w:rPr>
          <w:color w:val="000009"/>
          <w:spacing w:val="15"/>
          <w:sz w:val="24"/>
        </w:rPr>
        <w:t xml:space="preserve"> </w:t>
      </w:r>
      <w:r>
        <w:rPr>
          <w:color w:val="000009"/>
          <w:sz w:val="24"/>
        </w:rPr>
        <w:t>общения;</w:t>
      </w:r>
    </w:p>
    <w:p w:rsidR="002D7907" w:rsidRDefault="002D7907" w:rsidP="00DD5ED0">
      <w:pPr>
        <w:pStyle w:val="a4"/>
        <w:numPr>
          <w:ilvl w:val="1"/>
          <w:numId w:val="39"/>
        </w:numPr>
        <w:tabs>
          <w:tab w:val="left" w:pos="2757"/>
          <w:tab w:val="left" w:pos="2758"/>
        </w:tabs>
        <w:ind w:left="2758" w:hanging="348"/>
        <w:rPr>
          <w:color w:val="000009"/>
          <w:sz w:val="24"/>
        </w:rPr>
      </w:pPr>
      <w:r>
        <w:rPr>
          <w:color w:val="000009"/>
          <w:sz w:val="24"/>
        </w:rPr>
        <w:t>первичный опыт социального партнерства и диалога</w:t>
      </w:r>
      <w:r>
        <w:rPr>
          <w:color w:val="000009"/>
          <w:spacing w:val="19"/>
          <w:sz w:val="24"/>
        </w:rPr>
        <w:t xml:space="preserve"> </w:t>
      </w:r>
      <w:r>
        <w:rPr>
          <w:color w:val="000009"/>
          <w:sz w:val="24"/>
        </w:rPr>
        <w:t>поколений;</w:t>
      </w:r>
    </w:p>
    <w:p w:rsidR="002D7907" w:rsidRDefault="002D7907" w:rsidP="002D7907">
      <w:pPr>
        <w:rPr>
          <w:sz w:val="24"/>
        </w:rPr>
        <w:sectPr w:rsidR="002D7907">
          <w:type w:val="continuous"/>
          <w:pgSz w:w="11910" w:h="16840"/>
          <w:pgMar w:top="1580" w:right="0" w:bottom="280" w:left="0" w:header="720" w:footer="720" w:gutter="0"/>
          <w:cols w:space="720"/>
        </w:sectPr>
      </w:pPr>
    </w:p>
    <w:p w:rsidR="002D7907" w:rsidRDefault="002D7907" w:rsidP="00DD5ED0">
      <w:pPr>
        <w:pStyle w:val="a4"/>
        <w:numPr>
          <w:ilvl w:val="1"/>
          <w:numId w:val="39"/>
        </w:numPr>
        <w:tabs>
          <w:tab w:val="left" w:pos="2696"/>
        </w:tabs>
        <w:spacing w:before="66"/>
        <w:ind w:right="576" w:firstLine="708"/>
        <w:rPr>
          <w:color w:val="000009"/>
          <w:sz w:val="24"/>
        </w:rPr>
      </w:pPr>
      <w:r>
        <w:rPr>
          <w:color w:val="000009"/>
          <w:sz w:val="24"/>
        </w:rPr>
        <w:lastRenderedPageBreak/>
        <w:t>первичный опыт добровольческой деятельности, направленной на решение конкретной социальной проблемы класса, школы, прилегающей к школе</w:t>
      </w:r>
      <w:r>
        <w:rPr>
          <w:color w:val="000009"/>
          <w:spacing w:val="43"/>
          <w:sz w:val="24"/>
        </w:rPr>
        <w:t xml:space="preserve"> </w:t>
      </w:r>
      <w:r>
        <w:rPr>
          <w:color w:val="000009"/>
          <w:sz w:val="24"/>
        </w:rPr>
        <w:t>территории;</w:t>
      </w:r>
    </w:p>
    <w:p w:rsidR="002D7907" w:rsidRDefault="002D7907" w:rsidP="00DD5ED0">
      <w:pPr>
        <w:pStyle w:val="a4"/>
        <w:numPr>
          <w:ilvl w:val="1"/>
          <w:numId w:val="39"/>
        </w:numPr>
        <w:tabs>
          <w:tab w:val="left" w:pos="2696"/>
          <w:tab w:val="left" w:pos="4505"/>
          <w:tab w:val="left" w:pos="5949"/>
          <w:tab w:val="left" w:pos="8159"/>
          <w:tab w:val="left" w:pos="10652"/>
        </w:tabs>
        <w:ind w:right="571" w:firstLine="708"/>
        <w:rPr>
          <w:color w:val="000009"/>
          <w:sz w:val="24"/>
        </w:rPr>
      </w:pPr>
      <w:r>
        <w:rPr>
          <w:color w:val="000009"/>
          <w:sz w:val="24"/>
        </w:rPr>
        <w:t>первичные</w:t>
      </w:r>
      <w:r>
        <w:rPr>
          <w:color w:val="000009"/>
          <w:sz w:val="24"/>
        </w:rPr>
        <w:tab/>
        <w:t>навыки</w:t>
      </w:r>
      <w:r>
        <w:rPr>
          <w:color w:val="000009"/>
          <w:sz w:val="24"/>
        </w:rPr>
        <w:tab/>
        <w:t>использования</w:t>
      </w:r>
      <w:r>
        <w:rPr>
          <w:color w:val="000009"/>
          <w:sz w:val="24"/>
        </w:rPr>
        <w:tab/>
        <w:t>информационной</w:t>
      </w:r>
      <w:r>
        <w:rPr>
          <w:color w:val="000009"/>
          <w:sz w:val="24"/>
        </w:rPr>
        <w:tab/>
        <w:t>среды, телекоммуникационных технологий для организации межкультурного</w:t>
      </w:r>
      <w:r>
        <w:rPr>
          <w:color w:val="000009"/>
          <w:spacing w:val="26"/>
          <w:sz w:val="24"/>
        </w:rPr>
        <w:t xml:space="preserve"> </w:t>
      </w:r>
      <w:r>
        <w:rPr>
          <w:color w:val="000009"/>
          <w:sz w:val="24"/>
        </w:rPr>
        <w:t>сотрудничества.</w:t>
      </w:r>
    </w:p>
    <w:p w:rsidR="002D7907" w:rsidRDefault="002D7907" w:rsidP="002D7907">
      <w:pPr>
        <w:pStyle w:val="Heading1"/>
        <w:spacing w:before="5"/>
      </w:pPr>
      <w:r>
        <w:t>Культуротворческое и эстетическое воспитание:</w:t>
      </w:r>
    </w:p>
    <w:p w:rsidR="002D7907" w:rsidRDefault="002D7907" w:rsidP="00DD5ED0">
      <w:pPr>
        <w:pStyle w:val="a4"/>
        <w:numPr>
          <w:ilvl w:val="1"/>
          <w:numId w:val="39"/>
        </w:numPr>
        <w:tabs>
          <w:tab w:val="left" w:pos="2757"/>
          <w:tab w:val="left" w:pos="2758"/>
        </w:tabs>
        <w:spacing w:line="274" w:lineRule="exact"/>
        <w:ind w:left="2758" w:hanging="348"/>
        <w:rPr>
          <w:color w:val="000009"/>
          <w:sz w:val="24"/>
        </w:rPr>
      </w:pPr>
      <w:r>
        <w:rPr>
          <w:color w:val="000009"/>
          <w:sz w:val="24"/>
        </w:rPr>
        <w:t>умения видеть красоту в окружающем</w:t>
      </w:r>
      <w:r>
        <w:rPr>
          <w:color w:val="000009"/>
          <w:spacing w:val="7"/>
          <w:sz w:val="24"/>
        </w:rPr>
        <w:t xml:space="preserve"> </w:t>
      </w:r>
      <w:r>
        <w:rPr>
          <w:color w:val="000009"/>
          <w:sz w:val="24"/>
        </w:rPr>
        <w:t>мире;</w:t>
      </w:r>
    </w:p>
    <w:p w:rsidR="002D7907" w:rsidRDefault="002D7907" w:rsidP="00DD5ED0">
      <w:pPr>
        <w:pStyle w:val="a4"/>
        <w:numPr>
          <w:ilvl w:val="1"/>
          <w:numId w:val="39"/>
        </w:numPr>
        <w:tabs>
          <w:tab w:val="left" w:pos="2696"/>
        </w:tabs>
        <w:ind w:firstLine="708"/>
        <w:rPr>
          <w:color w:val="000009"/>
          <w:sz w:val="24"/>
        </w:rPr>
      </w:pPr>
      <w:r>
        <w:rPr>
          <w:color w:val="000009"/>
          <w:sz w:val="24"/>
        </w:rPr>
        <w:t xml:space="preserve">первоначальные умения видеть красоту в </w:t>
      </w:r>
      <w:r>
        <w:rPr>
          <w:color w:val="000009"/>
          <w:spacing w:val="2"/>
          <w:sz w:val="24"/>
        </w:rPr>
        <w:t xml:space="preserve">поведении, </w:t>
      </w:r>
      <w:r>
        <w:rPr>
          <w:color w:val="000009"/>
          <w:sz w:val="24"/>
        </w:rPr>
        <w:t>поступках</w:t>
      </w:r>
      <w:r>
        <w:rPr>
          <w:color w:val="000009"/>
          <w:spacing w:val="23"/>
          <w:sz w:val="24"/>
        </w:rPr>
        <w:t xml:space="preserve"> </w:t>
      </w:r>
      <w:r>
        <w:rPr>
          <w:color w:val="000009"/>
          <w:sz w:val="24"/>
        </w:rPr>
        <w:t>людей;</w:t>
      </w:r>
    </w:p>
    <w:p w:rsidR="002D7907" w:rsidRDefault="002D7907" w:rsidP="00DD5ED0">
      <w:pPr>
        <w:pStyle w:val="a4"/>
        <w:numPr>
          <w:ilvl w:val="1"/>
          <w:numId w:val="39"/>
        </w:numPr>
        <w:tabs>
          <w:tab w:val="left" w:pos="2696"/>
        </w:tabs>
        <w:ind w:right="580" w:firstLine="708"/>
        <w:rPr>
          <w:color w:val="000009"/>
          <w:sz w:val="24"/>
        </w:rPr>
      </w:pPr>
      <w:r>
        <w:rPr>
          <w:color w:val="000009"/>
          <w:sz w:val="24"/>
        </w:rPr>
        <w:t>элементарные представления об эстетических и художественных ценностях отечественной</w:t>
      </w:r>
      <w:r>
        <w:rPr>
          <w:color w:val="000009"/>
          <w:spacing w:val="2"/>
          <w:sz w:val="24"/>
        </w:rPr>
        <w:t xml:space="preserve"> </w:t>
      </w:r>
      <w:r>
        <w:rPr>
          <w:color w:val="000009"/>
          <w:sz w:val="24"/>
        </w:rPr>
        <w:t>культуры;</w:t>
      </w:r>
    </w:p>
    <w:p w:rsidR="002D7907" w:rsidRDefault="002D7907" w:rsidP="00DD5ED0">
      <w:pPr>
        <w:pStyle w:val="a4"/>
        <w:numPr>
          <w:ilvl w:val="1"/>
          <w:numId w:val="39"/>
        </w:numPr>
        <w:tabs>
          <w:tab w:val="left" w:pos="2696"/>
          <w:tab w:val="left" w:pos="4648"/>
          <w:tab w:val="left" w:pos="5408"/>
          <w:tab w:val="left" w:pos="7347"/>
          <w:tab w:val="left" w:pos="8833"/>
          <w:tab w:val="left" w:pos="10137"/>
        </w:tabs>
        <w:ind w:right="575" w:firstLine="708"/>
        <w:rPr>
          <w:color w:val="000009"/>
          <w:sz w:val="24"/>
        </w:rPr>
      </w:pPr>
      <w:r>
        <w:rPr>
          <w:color w:val="000009"/>
          <w:sz w:val="24"/>
        </w:rPr>
        <w:t>первоначальный</w:t>
      </w:r>
      <w:r>
        <w:rPr>
          <w:color w:val="000009"/>
          <w:sz w:val="24"/>
        </w:rPr>
        <w:tab/>
        <w:t>опыт</w:t>
      </w:r>
      <w:r>
        <w:rPr>
          <w:color w:val="000009"/>
          <w:sz w:val="24"/>
        </w:rPr>
        <w:tab/>
        <w:t>эмоционального</w:t>
      </w:r>
      <w:r>
        <w:rPr>
          <w:color w:val="000009"/>
          <w:sz w:val="24"/>
        </w:rPr>
        <w:tab/>
        <w:t>постижения</w:t>
      </w:r>
      <w:r>
        <w:rPr>
          <w:color w:val="000009"/>
          <w:sz w:val="24"/>
        </w:rPr>
        <w:tab/>
        <w:t>народного</w:t>
      </w:r>
      <w:r>
        <w:rPr>
          <w:color w:val="000009"/>
          <w:sz w:val="24"/>
        </w:rPr>
        <w:tab/>
        <w:t>творчества, этнокультурных традиций, фольклора народов</w:t>
      </w:r>
      <w:r>
        <w:rPr>
          <w:color w:val="000009"/>
          <w:spacing w:val="13"/>
          <w:sz w:val="24"/>
        </w:rPr>
        <w:t xml:space="preserve"> </w:t>
      </w:r>
      <w:r>
        <w:rPr>
          <w:color w:val="000009"/>
          <w:sz w:val="24"/>
        </w:rPr>
        <w:t>России;</w:t>
      </w:r>
    </w:p>
    <w:p w:rsidR="002D7907" w:rsidRDefault="002D7907" w:rsidP="00DD5ED0">
      <w:pPr>
        <w:pStyle w:val="a4"/>
        <w:numPr>
          <w:ilvl w:val="1"/>
          <w:numId w:val="39"/>
        </w:numPr>
        <w:tabs>
          <w:tab w:val="left" w:pos="2696"/>
        </w:tabs>
        <w:spacing w:before="1"/>
        <w:ind w:right="569" w:firstLine="708"/>
        <w:jc w:val="both"/>
        <w:rPr>
          <w:color w:val="000009"/>
          <w:sz w:val="24"/>
        </w:rPr>
      </w:pPr>
      <w:r>
        <w:rPr>
          <w:color w:val="000009"/>
          <w:sz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D7907" w:rsidRDefault="002D7907" w:rsidP="00DD5ED0">
      <w:pPr>
        <w:pStyle w:val="a4"/>
        <w:numPr>
          <w:ilvl w:val="1"/>
          <w:numId w:val="39"/>
        </w:numPr>
        <w:tabs>
          <w:tab w:val="left" w:pos="2696"/>
          <w:tab w:val="left" w:pos="4078"/>
          <w:tab w:val="left" w:pos="5309"/>
          <w:tab w:val="left" w:pos="6718"/>
          <w:tab w:val="left" w:pos="8312"/>
          <w:tab w:val="left" w:pos="9612"/>
          <w:tab w:val="left" w:pos="9962"/>
        </w:tabs>
        <w:ind w:right="571" w:firstLine="708"/>
        <w:rPr>
          <w:color w:val="000009"/>
          <w:sz w:val="24"/>
        </w:rPr>
      </w:pPr>
      <w:r>
        <w:rPr>
          <w:color w:val="000009"/>
          <w:sz w:val="24"/>
        </w:rPr>
        <w:t>понимание</w:t>
      </w:r>
      <w:r>
        <w:rPr>
          <w:color w:val="000009"/>
          <w:sz w:val="24"/>
        </w:rPr>
        <w:tab/>
        <w:t>важности</w:t>
      </w:r>
      <w:r>
        <w:rPr>
          <w:color w:val="000009"/>
          <w:sz w:val="24"/>
        </w:rPr>
        <w:tab/>
        <w:t>реализации</w:t>
      </w:r>
      <w:r>
        <w:rPr>
          <w:color w:val="000009"/>
          <w:sz w:val="24"/>
        </w:rPr>
        <w:tab/>
        <w:t>эстетических</w:t>
      </w:r>
      <w:r>
        <w:rPr>
          <w:color w:val="000009"/>
          <w:sz w:val="24"/>
        </w:rPr>
        <w:tab/>
        <w:t>ценностей</w:t>
      </w:r>
      <w:r>
        <w:rPr>
          <w:color w:val="000009"/>
          <w:sz w:val="24"/>
        </w:rPr>
        <w:tab/>
        <w:t>в</w:t>
      </w:r>
      <w:r>
        <w:rPr>
          <w:color w:val="000009"/>
          <w:sz w:val="24"/>
        </w:rPr>
        <w:tab/>
        <w:t xml:space="preserve">пространстве образовательной организации и семьи, в </w:t>
      </w:r>
      <w:r>
        <w:rPr>
          <w:color w:val="000009"/>
          <w:spacing w:val="-6"/>
          <w:sz w:val="24"/>
        </w:rPr>
        <w:t xml:space="preserve">быту, </w:t>
      </w:r>
      <w:r>
        <w:rPr>
          <w:color w:val="000009"/>
          <w:sz w:val="24"/>
        </w:rPr>
        <w:t>в стиле</w:t>
      </w:r>
      <w:r>
        <w:rPr>
          <w:color w:val="000009"/>
          <w:spacing w:val="-2"/>
          <w:sz w:val="24"/>
        </w:rPr>
        <w:t xml:space="preserve"> </w:t>
      </w:r>
      <w:r>
        <w:rPr>
          <w:color w:val="000009"/>
          <w:sz w:val="24"/>
        </w:rPr>
        <w:t>одежды.</w:t>
      </w:r>
    </w:p>
    <w:p w:rsidR="002D7907" w:rsidRDefault="002D7907" w:rsidP="002D7907">
      <w:pPr>
        <w:pStyle w:val="Heading1"/>
        <w:spacing w:before="5"/>
      </w:pPr>
      <w:r>
        <w:t>Правовое воспитание и культура безопасности:</w:t>
      </w:r>
    </w:p>
    <w:p w:rsidR="002D7907" w:rsidRDefault="002D7907" w:rsidP="00DD5ED0">
      <w:pPr>
        <w:pStyle w:val="a4"/>
        <w:numPr>
          <w:ilvl w:val="1"/>
          <w:numId w:val="39"/>
        </w:numPr>
        <w:tabs>
          <w:tab w:val="left" w:pos="2696"/>
        </w:tabs>
        <w:spacing w:line="274" w:lineRule="exact"/>
        <w:ind w:firstLine="708"/>
        <w:rPr>
          <w:color w:val="000009"/>
          <w:sz w:val="24"/>
        </w:rPr>
      </w:pPr>
      <w:r>
        <w:rPr>
          <w:color w:val="000009"/>
          <w:sz w:val="24"/>
        </w:rPr>
        <w:t>первоначальные представления о правах, свободах и обязанностях</w:t>
      </w:r>
      <w:r>
        <w:rPr>
          <w:color w:val="000009"/>
          <w:spacing w:val="-12"/>
          <w:sz w:val="24"/>
        </w:rPr>
        <w:t xml:space="preserve"> </w:t>
      </w:r>
      <w:r>
        <w:rPr>
          <w:color w:val="000009"/>
          <w:sz w:val="24"/>
        </w:rPr>
        <w:t>человека;</w:t>
      </w:r>
    </w:p>
    <w:p w:rsidR="002D7907" w:rsidRDefault="002D7907" w:rsidP="00DD5ED0">
      <w:pPr>
        <w:pStyle w:val="a4"/>
        <w:numPr>
          <w:ilvl w:val="1"/>
          <w:numId w:val="39"/>
        </w:numPr>
        <w:tabs>
          <w:tab w:val="left" w:pos="2696"/>
        </w:tabs>
        <w:ind w:right="572" w:firstLine="708"/>
        <w:rPr>
          <w:color w:val="000009"/>
          <w:sz w:val="24"/>
        </w:rPr>
      </w:pPr>
      <w:r>
        <w:rPr>
          <w:color w:val="000009"/>
          <w:sz w:val="24"/>
        </w:rPr>
        <w:t xml:space="preserve">первоначальные умения </w:t>
      </w:r>
      <w:r>
        <w:rPr>
          <w:color w:val="000009"/>
          <w:spacing w:val="-3"/>
          <w:sz w:val="24"/>
        </w:rPr>
        <w:t xml:space="preserve">отвечать </w:t>
      </w:r>
      <w:r>
        <w:rPr>
          <w:color w:val="000009"/>
          <w:sz w:val="24"/>
        </w:rPr>
        <w:t xml:space="preserve">за свои поступки, достигать общественного согласия по вопросам </w:t>
      </w:r>
      <w:r>
        <w:rPr>
          <w:color w:val="000009"/>
          <w:spacing w:val="-3"/>
          <w:sz w:val="24"/>
        </w:rPr>
        <w:t>школьной</w:t>
      </w:r>
      <w:r>
        <w:rPr>
          <w:color w:val="000009"/>
          <w:sz w:val="24"/>
        </w:rPr>
        <w:t xml:space="preserve"> жизни;</w:t>
      </w:r>
    </w:p>
    <w:p w:rsidR="002D7907" w:rsidRDefault="002D7907" w:rsidP="00DD5ED0">
      <w:pPr>
        <w:pStyle w:val="a4"/>
        <w:numPr>
          <w:ilvl w:val="1"/>
          <w:numId w:val="39"/>
        </w:numPr>
        <w:tabs>
          <w:tab w:val="left" w:pos="2696"/>
        </w:tabs>
        <w:ind w:right="568" w:firstLine="708"/>
        <w:rPr>
          <w:color w:val="000009"/>
          <w:sz w:val="24"/>
        </w:rPr>
      </w:pPr>
      <w:r>
        <w:rPr>
          <w:color w:val="000009"/>
          <w:sz w:val="24"/>
        </w:rPr>
        <w:t xml:space="preserve">элементарный опыт ответственного социального поведения, реализации прав </w:t>
      </w:r>
      <w:r>
        <w:rPr>
          <w:color w:val="000009"/>
          <w:spacing w:val="-3"/>
          <w:sz w:val="24"/>
        </w:rPr>
        <w:t>школьника;</w:t>
      </w:r>
    </w:p>
    <w:p w:rsidR="002D7907" w:rsidRDefault="002D7907" w:rsidP="00DD5ED0">
      <w:pPr>
        <w:pStyle w:val="a4"/>
        <w:numPr>
          <w:ilvl w:val="1"/>
          <w:numId w:val="39"/>
        </w:numPr>
        <w:tabs>
          <w:tab w:val="left" w:pos="2696"/>
        </w:tabs>
        <w:ind w:right="569" w:firstLine="708"/>
        <w:jc w:val="both"/>
        <w:rPr>
          <w:color w:val="000009"/>
          <w:sz w:val="24"/>
        </w:rPr>
      </w:pPr>
      <w:r>
        <w:rPr>
          <w:color w:val="000009"/>
          <w:sz w:val="24"/>
        </w:rPr>
        <w:t xml:space="preserve">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w:t>
      </w:r>
      <w:r>
        <w:rPr>
          <w:color w:val="000009"/>
          <w:spacing w:val="-4"/>
          <w:sz w:val="24"/>
        </w:rPr>
        <w:t>субкультур;</w:t>
      </w:r>
    </w:p>
    <w:p w:rsidR="002D7907" w:rsidRDefault="002D7907" w:rsidP="00DD5ED0">
      <w:pPr>
        <w:pStyle w:val="a4"/>
        <w:numPr>
          <w:ilvl w:val="1"/>
          <w:numId w:val="39"/>
        </w:numPr>
        <w:tabs>
          <w:tab w:val="left" w:pos="2696"/>
        </w:tabs>
        <w:ind w:right="563" w:firstLine="708"/>
        <w:rPr>
          <w:color w:val="000009"/>
          <w:sz w:val="24"/>
        </w:rPr>
      </w:pPr>
      <w:r>
        <w:rPr>
          <w:color w:val="000009"/>
          <w:sz w:val="24"/>
        </w:rPr>
        <w:t xml:space="preserve">первоначальные представления о правилах безопасного поведения в школе, семье, на </w:t>
      </w:r>
      <w:r>
        <w:rPr>
          <w:color w:val="000009"/>
          <w:spacing w:val="-3"/>
          <w:sz w:val="24"/>
        </w:rPr>
        <w:t xml:space="preserve">улице, </w:t>
      </w:r>
      <w:r>
        <w:rPr>
          <w:color w:val="000009"/>
          <w:sz w:val="24"/>
        </w:rPr>
        <w:t>общественных</w:t>
      </w:r>
      <w:r>
        <w:rPr>
          <w:color w:val="000009"/>
          <w:spacing w:val="5"/>
          <w:sz w:val="24"/>
        </w:rPr>
        <w:t xml:space="preserve"> </w:t>
      </w:r>
      <w:r>
        <w:rPr>
          <w:color w:val="000009"/>
          <w:sz w:val="24"/>
        </w:rPr>
        <w:t>местах.</w:t>
      </w:r>
    </w:p>
    <w:p w:rsidR="002D7907" w:rsidRDefault="002D7907" w:rsidP="002D7907">
      <w:pPr>
        <w:pStyle w:val="Heading1"/>
        <w:spacing w:before="5"/>
      </w:pPr>
      <w:r>
        <w:t>Воспитание семейных ценностей:</w:t>
      </w:r>
    </w:p>
    <w:p w:rsidR="002D7907" w:rsidRDefault="002D7907" w:rsidP="00DD5ED0">
      <w:pPr>
        <w:pStyle w:val="a4"/>
        <w:numPr>
          <w:ilvl w:val="1"/>
          <w:numId w:val="39"/>
        </w:numPr>
        <w:tabs>
          <w:tab w:val="left" w:pos="2696"/>
        </w:tabs>
        <w:ind w:right="569" w:firstLine="708"/>
        <w:rPr>
          <w:color w:val="000009"/>
          <w:sz w:val="24"/>
        </w:rPr>
      </w:pPr>
      <w:r>
        <w:rPr>
          <w:color w:val="000009"/>
          <w:sz w:val="24"/>
        </w:rPr>
        <w:t>элементарные представления о семье как социальном институте, о роли семьи в жизни</w:t>
      </w:r>
      <w:r>
        <w:rPr>
          <w:color w:val="000009"/>
          <w:spacing w:val="-1"/>
          <w:sz w:val="24"/>
        </w:rPr>
        <w:t xml:space="preserve"> </w:t>
      </w:r>
      <w:r>
        <w:rPr>
          <w:color w:val="000009"/>
          <w:sz w:val="24"/>
        </w:rPr>
        <w:t>человека;</w:t>
      </w:r>
    </w:p>
    <w:p w:rsidR="002D7907" w:rsidRDefault="002D7907" w:rsidP="00DD5ED0">
      <w:pPr>
        <w:pStyle w:val="a4"/>
        <w:numPr>
          <w:ilvl w:val="1"/>
          <w:numId w:val="39"/>
        </w:numPr>
        <w:tabs>
          <w:tab w:val="left" w:pos="2696"/>
        </w:tabs>
        <w:ind w:right="567" w:firstLine="708"/>
        <w:jc w:val="both"/>
        <w:rPr>
          <w:color w:val="000009"/>
          <w:sz w:val="24"/>
        </w:rPr>
      </w:pPr>
      <w:r>
        <w:rPr>
          <w:color w:val="000009"/>
          <w:sz w:val="24"/>
        </w:rPr>
        <w:t xml:space="preserve">первоначальные представления о семейных ценностях, традициях, </w:t>
      </w:r>
      <w:r>
        <w:rPr>
          <w:color w:val="000009"/>
          <w:spacing w:val="-4"/>
          <w:sz w:val="24"/>
        </w:rPr>
        <w:t xml:space="preserve">культуре </w:t>
      </w:r>
      <w:r>
        <w:rPr>
          <w:color w:val="000009"/>
          <w:sz w:val="24"/>
        </w:rPr>
        <w:t>семейной жизни, этике и психологии семейных отношений, нравственных взаимоотношениях в семье;</w:t>
      </w:r>
    </w:p>
    <w:p w:rsidR="002D7907" w:rsidRDefault="002D7907" w:rsidP="00DD5ED0">
      <w:pPr>
        <w:pStyle w:val="a4"/>
        <w:numPr>
          <w:ilvl w:val="1"/>
          <w:numId w:val="39"/>
        </w:numPr>
        <w:tabs>
          <w:tab w:val="left" w:pos="2696"/>
        </w:tabs>
        <w:ind w:right="565" w:firstLine="708"/>
        <w:rPr>
          <w:color w:val="000009"/>
          <w:sz w:val="24"/>
        </w:rPr>
      </w:pPr>
      <w:r>
        <w:rPr>
          <w:color w:val="000009"/>
          <w:sz w:val="24"/>
        </w:rPr>
        <w:t>опыт позитивного взаимодействия в семье в рамках школьно-семейных программ и проектов.</w:t>
      </w:r>
    </w:p>
    <w:p w:rsidR="002D7907" w:rsidRDefault="002D7907" w:rsidP="002D7907">
      <w:pPr>
        <w:pStyle w:val="Heading1"/>
        <w:spacing w:before="3"/>
      </w:pPr>
      <w:r>
        <w:t>Формирование коммуникативной культуры</w:t>
      </w:r>
    </w:p>
    <w:p w:rsidR="002D7907" w:rsidRDefault="002D7907" w:rsidP="00DD5ED0">
      <w:pPr>
        <w:pStyle w:val="a4"/>
        <w:numPr>
          <w:ilvl w:val="1"/>
          <w:numId w:val="39"/>
        </w:numPr>
        <w:tabs>
          <w:tab w:val="left" w:pos="2696"/>
        </w:tabs>
        <w:ind w:right="561" w:firstLine="708"/>
        <w:rPr>
          <w:color w:val="000009"/>
          <w:sz w:val="24"/>
        </w:rPr>
      </w:pPr>
      <w:r>
        <w:rPr>
          <w:color w:val="000009"/>
          <w:sz w:val="24"/>
        </w:rPr>
        <w:t>первоначальные представления о значении общения для жизни человека, развития личности, успешной</w:t>
      </w:r>
      <w:r>
        <w:rPr>
          <w:color w:val="000009"/>
          <w:spacing w:val="4"/>
          <w:sz w:val="24"/>
        </w:rPr>
        <w:t xml:space="preserve"> </w:t>
      </w:r>
      <w:r>
        <w:rPr>
          <w:color w:val="000009"/>
          <w:sz w:val="24"/>
        </w:rPr>
        <w:t>учебы;</w:t>
      </w:r>
    </w:p>
    <w:p w:rsidR="002D7907" w:rsidRDefault="002D7907" w:rsidP="00DD5ED0">
      <w:pPr>
        <w:pStyle w:val="a4"/>
        <w:numPr>
          <w:ilvl w:val="1"/>
          <w:numId w:val="39"/>
        </w:numPr>
        <w:tabs>
          <w:tab w:val="left" w:pos="2696"/>
        </w:tabs>
        <w:ind w:right="572" w:firstLine="708"/>
        <w:rPr>
          <w:color w:val="000009"/>
          <w:sz w:val="24"/>
        </w:rPr>
      </w:pPr>
      <w:r>
        <w:rPr>
          <w:color w:val="000009"/>
          <w:sz w:val="24"/>
        </w:rPr>
        <w:t xml:space="preserve">знание правил эффективного, бесконфликтного, безопасного общения в классе, </w:t>
      </w:r>
      <w:r>
        <w:rPr>
          <w:color w:val="000009"/>
          <w:spacing w:val="-3"/>
          <w:sz w:val="24"/>
        </w:rPr>
        <w:t xml:space="preserve">школе, </w:t>
      </w:r>
      <w:r>
        <w:rPr>
          <w:color w:val="000009"/>
          <w:sz w:val="24"/>
        </w:rPr>
        <w:t>семье, со сверстниками,</w:t>
      </w:r>
      <w:r>
        <w:rPr>
          <w:color w:val="000009"/>
          <w:spacing w:val="4"/>
          <w:sz w:val="24"/>
        </w:rPr>
        <w:t xml:space="preserve"> </w:t>
      </w:r>
      <w:r>
        <w:rPr>
          <w:color w:val="000009"/>
          <w:sz w:val="24"/>
        </w:rPr>
        <w:t>старшими;</w:t>
      </w:r>
    </w:p>
    <w:p w:rsidR="002D7907" w:rsidRDefault="002D7907" w:rsidP="00DD5ED0">
      <w:pPr>
        <w:pStyle w:val="a4"/>
        <w:numPr>
          <w:ilvl w:val="1"/>
          <w:numId w:val="39"/>
        </w:numPr>
        <w:tabs>
          <w:tab w:val="left" w:pos="2696"/>
        </w:tabs>
        <w:ind w:right="571" w:firstLine="708"/>
        <w:rPr>
          <w:color w:val="000009"/>
          <w:sz w:val="24"/>
        </w:rPr>
      </w:pPr>
      <w:r>
        <w:rPr>
          <w:color w:val="000009"/>
          <w:sz w:val="24"/>
        </w:rPr>
        <w:t xml:space="preserve">первоначальные представления о ценности и возможностях родного языка, об истории </w:t>
      </w:r>
      <w:r>
        <w:rPr>
          <w:color w:val="000009"/>
          <w:spacing w:val="-3"/>
          <w:sz w:val="24"/>
        </w:rPr>
        <w:t xml:space="preserve">родного </w:t>
      </w:r>
      <w:r>
        <w:rPr>
          <w:color w:val="000009"/>
          <w:sz w:val="24"/>
        </w:rPr>
        <w:t>языка, его особенностях и месте в</w:t>
      </w:r>
      <w:r>
        <w:rPr>
          <w:color w:val="000009"/>
          <w:spacing w:val="5"/>
          <w:sz w:val="24"/>
        </w:rPr>
        <w:t xml:space="preserve"> </w:t>
      </w:r>
      <w:r>
        <w:rPr>
          <w:color w:val="000009"/>
          <w:sz w:val="24"/>
        </w:rPr>
        <w:t>мире;</w:t>
      </w:r>
    </w:p>
    <w:p w:rsidR="002D7907" w:rsidRDefault="002D7907" w:rsidP="00DD5ED0">
      <w:pPr>
        <w:pStyle w:val="a4"/>
        <w:numPr>
          <w:ilvl w:val="1"/>
          <w:numId w:val="39"/>
        </w:numPr>
        <w:tabs>
          <w:tab w:val="left" w:pos="2696"/>
        </w:tabs>
        <w:ind w:firstLine="708"/>
        <w:rPr>
          <w:color w:val="000009"/>
          <w:sz w:val="24"/>
        </w:rPr>
      </w:pPr>
      <w:r>
        <w:rPr>
          <w:color w:val="000009"/>
          <w:sz w:val="24"/>
        </w:rPr>
        <w:t xml:space="preserve">элементарные навыки </w:t>
      </w:r>
      <w:r>
        <w:rPr>
          <w:color w:val="000009"/>
          <w:spacing w:val="-3"/>
          <w:sz w:val="24"/>
        </w:rPr>
        <w:t xml:space="preserve">межкультурной </w:t>
      </w:r>
      <w:r>
        <w:rPr>
          <w:color w:val="000009"/>
          <w:spacing w:val="-2"/>
          <w:sz w:val="24"/>
        </w:rPr>
        <w:t>коммуникации.</w:t>
      </w:r>
    </w:p>
    <w:p w:rsidR="002D7907" w:rsidRDefault="002D7907" w:rsidP="002D7907">
      <w:pPr>
        <w:pStyle w:val="Heading1"/>
        <w:spacing w:before="3" w:line="240" w:lineRule="auto"/>
      </w:pPr>
      <w:r>
        <w:t>Экологическое воспитание:</w:t>
      </w:r>
    </w:p>
    <w:p w:rsidR="002D7907" w:rsidRDefault="002D7907" w:rsidP="002D7907">
      <w:pPr>
        <w:sectPr w:rsidR="002D7907">
          <w:pgSz w:w="11910" w:h="16840"/>
          <w:pgMar w:top="1040" w:right="0" w:bottom="960" w:left="0" w:header="0" w:footer="772" w:gutter="0"/>
          <w:cols w:space="720"/>
        </w:sectPr>
      </w:pPr>
    </w:p>
    <w:p w:rsidR="002D7907" w:rsidRDefault="002D7907" w:rsidP="00DD5ED0">
      <w:pPr>
        <w:pStyle w:val="a4"/>
        <w:numPr>
          <w:ilvl w:val="1"/>
          <w:numId w:val="39"/>
        </w:numPr>
        <w:tabs>
          <w:tab w:val="left" w:pos="2696"/>
        </w:tabs>
        <w:spacing w:before="66"/>
        <w:ind w:firstLine="708"/>
        <w:rPr>
          <w:color w:val="000009"/>
          <w:sz w:val="24"/>
        </w:rPr>
      </w:pPr>
      <w:r>
        <w:rPr>
          <w:color w:val="000009"/>
          <w:sz w:val="24"/>
        </w:rPr>
        <w:lastRenderedPageBreak/>
        <w:t>ценностное отношение к</w:t>
      </w:r>
      <w:r>
        <w:rPr>
          <w:color w:val="000009"/>
          <w:spacing w:val="-6"/>
          <w:sz w:val="24"/>
        </w:rPr>
        <w:t xml:space="preserve"> </w:t>
      </w:r>
      <w:r>
        <w:rPr>
          <w:color w:val="000009"/>
          <w:sz w:val="24"/>
        </w:rPr>
        <w:t>природе;</w:t>
      </w:r>
    </w:p>
    <w:p w:rsidR="002D7907" w:rsidRDefault="002D7907" w:rsidP="00DD5ED0">
      <w:pPr>
        <w:pStyle w:val="a4"/>
        <w:numPr>
          <w:ilvl w:val="1"/>
          <w:numId w:val="39"/>
        </w:numPr>
        <w:tabs>
          <w:tab w:val="left" w:pos="2696"/>
        </w:tabs>
        <w:ind w:right="570" w:firstLine="708"/>
        <w:jc w:val="both"/>
        <w:rPr>
          <w:color w:val="000009"/>
          <w:sz w:val="24"/>
        </w:rPr>
      </w:pPr>
      <w:r>
        <w:rPr>
          <w:color w:val="000009"/>
          <w:sz w:val="24"/>
        </w:rPr>
        <w:t xml:space="preserve">элементарные представления об </w:t>
      </w:r>
      <w:r>
        <w:rPr>
          <w:color w:val="000009"/>
          <w:spacing w:val="-4"/>
          <w:sz w:val="24"/>
        </w:rPr>
        <w:t xml:space="preserve">экокультурных </w:t>
      </w:r>
      <w:r>
        <w:rPr>
          <w:color w:val="000009"/>
          <w:sz w:val="24"/>
        </w:rPr>
        <w:t xml:space="preserve">ценностях, о </w:t>
      </w:r>
      <w:r>
        <w:rPr>
          <w:color w:val="000009"/>
          <w:spacing w:val="-3"/>
          <w:sz w:val="24"/>
        </w:rPr>
        <w:t xml:space="preserve">законодательстве </w:t>
      </w:r>
      <w:r>
        <w:rPr>
          <w:color w:val="000009"/>
          <w:sz w:val="24"/>
        </w:rPr>
        <w:t>в области защиты окружающей</w:t>
      </w:r>
      <w:r>
        <w:rPr>
          <w:color w:val="000009"/>
          <w:spacing w:val="-1"/>
          <w:sz w:val="24"/>
        </w:rPr>
        <w:t xml:space="preserve"> </w:t>
      </w:r>
      <w:r>
        <w:rPr>
          <w:color w:val="000009"/>
          <w:sz w:val="24"/>
        </w:rPr>
        <w:t>среды;</w:t>
      </w:r>
    </w:p>
    <w:p w:rsidR="002D7907" w:rsidRDefault="002D7907" w:rsidP="00DD5ED0">
      <w:pPr>
        <w:pStyle w:val="a4"/>
        <w:numPr>
          <w:ilvl w:val="1"/>
          <w:numId w:val="39"/>
        </w:numPr>
        <w:tabs>
          <w:tab w:val="left" w:pos="2696"/>
        </w:tabs>
        <w:ind w:right="565" w:firstLine="708"/>
        <w:jc w:val="both"/>
        <w:rPr>
          <w:color w:val="000009"/>
          <w:sz w:val="24"/>
        </w:rPr>
      </w:pPr>
      <w:r>
        <w:rPr>
          <w:color w:val="000009"/>
          <w:sz w:val="24"/>
        </w:rPr>
        <w:t xml:space="preserve">элементарные знания о традициях нравственно-этического отношения к природе в </w:t>
      </w:r>
      <w:r>
        <w:rPr>
          <w:color w:val="000009"/>
          <w:spacing w:val="-4"/>
          <w:sz w:val="24"/>
        </w:rPr>
        <w:t xml:space="preserve">культуре </w:t>
      </w:r>
      <w:r>
        <w:rPr>
          <w:color w:val="000009"/>
          <w:sz w:val="24"/>
        </w:rPr>
        <w:t xml:space="preserve">народов России, нормах </w:t>
      </w:r>
      <w:r>
        <w:rPr>
          <w:color w:val="000009"/>
          <w:spacing w:val="-3"/>
          <w:sz w:val="24"/>
        </w:rPr>
        <w:t>экологической</w:t>
      </w:r>
      <w:r>
        <w:rPr>
          <w:color w:val="000009"/>
          <w:spacing w:val="4"/>
          <w:sz w:val="24"/>
        </w:rPr>
        <w:t xml:space="preserve"> </w:t>
      </w:r>
      <w:r>
        <w:rPr>
          <w:color w:val="000009"/>
          <w:sz w:val="24"/>
        </w:rPr>
        <w:t>этики;</w:t>
      </w:r>
    </w:p>
    <w:p w:rsidR="002D7907" w:rsidRDefault="002D7907" w:rsidP="00DD5ED0">
      <w:pPr>
        <w:pStyle w:val="a4"/>
        <w:numPr>
          <w:ilvl w:val="1"/>
          <w:numId w:val="39"/>
        </w:numPr>
        <w:tabs>
          <w:tab w:val="left" w:pos="2696"/>
        </w:tabs>
        <w:ind w:right="567" w:firstLine="708"/>
        <w:jc w:val="both"/>
        <w:rPr>
          <w:color w:val="000009"/>
          <w:sz w:val="24"/>
        </w:rPr>
      </w:pPr>
      <w:r>
        <w:rPr>
          <w:color w:val="000009"/>
          <w:sz w:val="24"/>
        </w:rPr>
        <w:t xml:space="preserve">первоначальный опыт участия в природоохранной деятельности в </w:t>
      </w:r>
      <w:r>
        <w:rPr>
          <w:color w:val="000009"/>
          <w:spacing w:val="-3"/>
          <w:sz w:val="24"/>
        </w:rPr>
        <w:t xml:space="preserve">школе, </w:t>
      </w:r>
      <w:r>
        <w:rPr>
          <w:color w:val="000009"/>
          <w:sz w:val="24"/>
        </w:rPr>
        <w:t xml:space="preserve">на </w:t>
      </w:r>
      <w:r>
        <w:rPr>
          <w:color w:val="000009"/>
          <w:spacing w:val="-3"/>
          <w:sz w:val="24"/>
        </w:rPr>
        <w:t xml:space="preserve">пришкольном </w:t>
      </w:r>
      <w:r>
        <w:rPr>
          <w:color w:val="000009"/>
          <w:sz w:val="24"/>
        </w:rPr>
        <w:t>участке, по месту жительства.</w:t>
      </w:r>
    </w:p>
    <w:p w:rsidR="001F3F0A" w:rsidRDefault="001F3F0A" w:rsidP="002D7907">
      <w:pPr>
        <w:tabs>
          <w:tab w:val="left" w:pos="2079"/>
        </w:tabs>
      </w:pPr>
    </w:p>
    <w:p w:rsidR="006D7A13" w:rsidRPr="004268E8" w:rsidRDefault="006D7A13" w:rsidP="006D7A13">
      <w:pPr>
        <w:pStyle w:val="Heading1"/>
        <w:numPr>
          <w:ilvl w:val="1"/>
          <w:numId w:val="38"/>
        </w:numPr>
        <w:tabs>
          <w:tab w:val="clear" w:pos="360"/>
          <w:tab w:val="num" w:pos="1560"/>
          <w:tab w:val="left" w:pos="3255"/>
        </w:tabs>
        <w:spacing w:before="6" w:line="240" w:lineRule="auto"/>
        <w:ind w:right="1712" w:hanging="2166"/>
        <w:jc w:val="center"/>
      </w:pPr>
      <w:r>
        <w:tab/>
      </w:r>
      <w:r w:rsidR="004268E8" w:rsidRPr="004268E8">
        <w:t>2.4.Программа формирования экологической культуры, здорового и безопасного образа</w:t>
      </w:r>
      <w:r w:rsidR="004268E8" w:rsidRPr="004268E8">
        <w:rPr>
          <w:spacing w:val="-1"/>
        </w:rPr>
        <w:t xml:space="preserve"> </w:t>
      </w:r>
      <w:r w:rsidR="004268E8" w:rsidRPr="004268E8">
        <w:t>жизни</w:t>
      </w:r>
    </w:p>
    <w:p w:rsidR="006D7A13" w:rsidRDefault="006D7A13" w:rsidP="006D7A13">
      <w:pPr>
        <w:pStyle w:val="a3"/>
        <w:ind w:right="562" w:firstLine="453"/>
      </w:pPr>
      <w:r>
        <w:t>Программа формирования экологической культуры, здорового и безопасного образа жизни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6D7A13" w:rsidRDefault="006D7A13" w:rsidP="006D7A13">
      <w:pPr>
        <w:pStyle w:val="a3"/>
        <w:ind w:right="565" w:firstLine="453"/>
      </w:pPr>
      <w: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6D7A13" w:rsidRDefault="006D7A13" w:rsidP="006D7A13">
      <w:pPr>
        <w:pStyle w:val="a3"/>
        <w:numPr>
          <w:ilvl w:val="0"/>
          <w:numId w:val="76"/>
        </w:numPr>
        <w:ind w:left="2127" w:right="565" w:firstLine="0"/>
      </w:pPr>
      <w:r>
        <w:t>неблагоприятные экологические, социальные и экономические</w:t>
      </w:r>
      <w:r>
        <w:rPr>
          <w:spacing w:val="-10"/>
        </w:rPr>
        <w:t xml:space="preserve"> </w:t>
      </w:r>
      <w:r>
        <w:t>условия;</w:t>
      </w:r>
    </w:p>
    <w:p w:rsidR="006D7A13" w:rsidRDefault="006D7A13" w:rsidP="006D7A13">
      <w:pPr>
        <w:pStyle w:val="a3"/>
        <w:numPr>
          <w:ilvl w:val="0"/>
          <w:numId w:val="76"/>
        </w:numPr>
        <w:tabs>
          <w:tab w:val="left" w:pos="3117"/>
        </w:tabs>
        <w:ind w:left="2127" w:firstLine="0"/>
        <w:jc w:val="left"/>
      </w:pPr>
      <w:r w:rsidRPr="007964FC">
        <w:rPr>
          <w:spacing w:val="-3"/>
        </w:rPr>
        <w:t xml:space="preserve">факторы риска, </w:t>
      </w:r>
      <w:r w:rsidRPr="007964FC">
        <w:t xml:space="preserve">имеющие </w:t>
      </w:r>
      <w:r w:rsidRPr="007964FC">
        <w:rPr>
          <w:spacing w:val="-3"/>
        </w:rPr>
        <w:t xml:space="preserve">место </w:t>
      </w:r>
      <w:r w:rsidRPr="007964FC">
        <w:t xml:space="preserve">в </w:t>
      </w:r>
      <w:r w:rsidRPr="007964FC">
        <w:rPr>
          <w:spacing w:val="-3"/>
        </w:rPr>
        <w:t xml:space="preserve">образовательных организациях, </w:t>
      </w:r>
      <w:r w:rsidRPr="007964FC">
        <w:t>которые приводят к дальнейшему ухудшению здоровья детей и подростков от первого к последнему году</w:t>
      </w:r>
      <w:r w:rsidRPr="007964FC">
        <w:rPr>
          <w:spacing w:val="-3"/>
        </w:rPr>
        <w:t xml:space="preserve"> </w:t>
      </w:r>
      <w:r w:rsidRPr="007964FC">
        <w:t>обучения;</w:t>
      </w:r>
    </w:p>
    <w:p w:rsidR="006D7A13" w:rsidRDefault="006D7A13" w:rsidP="006D7A13">
      <w:pPr>
        <w:pStyle w:val="a3"/>
        <w:numPr>
          <w:ilvl w:val="0"/>
          <w:numId w:val="76"/>
        </w:numPr>
        <w:tabs>
          <w:tab w:val="left" w:pos="3117"/>
        </w:tabs>
        <w:ind w:left="2127" w:firstLine="0"/>
        <w:jc w:val="left"/>
      </w:pPr>
      <w:r w:rsidRPr="00A35F95">
        <w:t>чувствительность</w:t>
      </w:r>
      <w:r w:rsidRPr="00A35F95">
        <w:tab/>
        <w:t>к</w:t>
      </w:r>
      <w:r w:rsidRPr="00A35F95">
        <w:tab/>
        <w:t>воздействиям</w:t>
      </w:r>
      <w:r w:rsidRPr="00A35F95">
        <w:tab/>
        <w:t>при</w:t>
      </w:r>
      <w:r w:rsidRPr="00A35F95">
        <w:tab/>
        <w:t xml:space="preserve">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w:t>
      </w:r>
      <w:r w:rsidRPr="00A35F95">
        <w:rPr>
          <w:spacing w:val="-3"/>
        </w:rPr>
        <w:t xml:space="preserve">самым между начальным </w:t>
      </w:r>
      <w:r w:rsidRPr="00A35F95">
        <w:t xml:space="preserve">и </w:t>
      </w:r>
      <w:r w:rsidRPr="00A35F95">
        <w:rPr>
          <w:spacing w:val="-4"/>
        </w:rPr>
        <w:t xml:space="preserve">существенным проявлением </w:t>
      </w:r>
      <w:r w:rsidRPr="00A35F95">
        <w:t>неблагополучных популяционных сдвигов в здоровье детей и подростков и всего населения страны в</w:t>
      </w:r>
      <w:r w:rsidRPr="00A35F95">
        <w:rPr>
          <w:spacing w:val="-17"/>
        </w:rPr>
        <w:t xml:space="preserve"> </w:t>
      </w:r>
      <w:r w:rsidRPr="00A35F95">
        <w:t>целом</w:t>
      </w:r>
      <w:r>
        <w:t>;</w:t>
      </w:r>
    </w:p>
    <w:p w:rsidR="006D7A13" w:rsidRDefault="006D7A13" w:rsidP="006D7A13">
      <w:pPr>
        <w:pStyle w:val="a3"/>
        <w:numPr>
          <w:ilvl w:val="0"/>
          <w:numId w:val="76"/>
        </w:numPr>
        <w:tabs>
          <w:tab w:val="left" w:pos="3117"/>
        </w:tabs>
        <w:ind w:left="2127" w:firstLine="0"/>
        <w:jc w:val="left"/>
      </w:pPr>
      <w:r w:rsidRPr="00A35F95">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w:t>
      </w:r>
      <w:r w:rsidRPr="00A35F95">
        <w:rPr>
          <w:spacing w:val="-3"/>
        </w:rPr>
        <w:t xml:space="preserve">«нездоровья» </w:t>
      </w:r>
      <w:r w:rsidRPr="00A35F95">
        <w:rPr>
          <w:spacing w:val="-2"/>
        </w:rPr>
        <w:t xml:space="preserve">(за </w:t>
      </w:r>
      <w:r w:rsidRPr="00A35F95">
        <w:rPr>
          <w:spacing w:val="-3"/>
        </w:rPr>
        <w:t xml:space="preserve">исключением детей </w:t>
      </w:r>
      <w:r w:rsidRPr="00A35F95">
        <w:t xml:space="preserve">с </w:t>
      </w:r>
      <w:r w:rsidRPr="00A35F95">
        <w:rPr>
          <w:spacing w:val="-3"/>
        </w:rPr>
        <w:t xml:space="preserve">серьезными  </w:t>
      </w:r>
      <w:r w:rsidRPr="00A35F95">
        <w:t>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w:t>
      </w:r>
      <w:r w:rsidRPr="00A35F95">
        <w:rPr>
          <w:spacing w:val="8"/>
        </w:rPr>
        <w:t xml:space="preserve"> </w:t>
      </w:r>
      <w:r w:rsidRPr="00A35F95">
        <w:t>уколы).</w:t>
      </w:r>
    </w:p>
    <w:p w:rsidR="006D7A13" w:rsidRDefault="006D7A13" w:rsidP="006D7A13">
      <w:pPr>
        <w:pStyle w:val="a3"/>
        <w:ind w:right="567" w:firstLine="453"/>
      </w:pPr>
      <w:r>
        <w:tab/>
        <w:t>Наиболее эффективным путем формирования экологической культуры, здорового 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 социализации ребенка в образовательной организации,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w:t>
      </w:r>
      <w:r>
        <w:rPr>
          <w:spacing w:val="17"/>
        </w:rPr>
        <w:t xml:space="preserve"> </w:t>
      </w:r>
      <w:r>
        <w:t>гигиены.</w:t>
      </w:r>
    </w:p>
    <w:p w:rsidR="006D7A13" w:rsidRPr="00A35F95" w:rsidRDefault="006D7A13" w:rsidP="006D7A13">
      <w:pPr>
        <w:tabs>
          <w:tab w:val="left" w:pos="3118"/>
          <w:tab w:val="left" w:pos="5670"/>
          <w:tab w:val="left" w:pos="6495"/>
          <w:tab w:val="left" w:pos="8625"/>
          <w:tab w:val="left" w:pos="9714"/>
        </w:tabs>
        <w:spacing w:before="1"/>
        <w:ind w:right="564"/>
        <w:jc w:val="both"/>
        <w:rPr>
          <w:sz w:val="24"/>
        </w:rPr>
      </w:pPr>
      <w:r>
        <w:tab/>
      </w:r>
    </w:p>
    <w:p w:rsidR="006D7A13" w:rsidRDefault="006D7A13" w:rsidP="006D7A13">
      <w:pPr>
        <w:pStyle w:val="a3"/>
        <w:ind w:right="567" w:firstLine="453"/>
      </w:pPr>
      <w: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ребенка в семье и образовательной</w:t>
      </w:r>
      <w:r>
        <w:rPr>
          <w:spacing w:val="-4"/>
        </w:rPr>
        <w:t xml:space="preserve"> </w:t>
      </w:r>
      <w:r>
        <w:t>организации.</w:t>
      </w:r>
    </w:p>
    <w:p w:rsidR="006D7A13" w:rsidRDefault="006D7A13" w:rsidP="006D7A13">
      <w:pPr>
        <w:tabs>
          <w:tab w:val="left" w:pos="2317"/>
        </w:tabs>
      </w:pPr>
      <w:r>
        <w:tab/>
      </w:r>
    </w:p>
    <w:p w:rsidR="006D7A13" w:rsidRDefault="006D7A13" w:rsidP="006D7A13">
      <w:pPr>
        <w:pStyle w:val="a3"/>
        <w:ind w:right="565" w:firstLine="453"/>
      </w:pPr>
      <w:r>
        <w:tab/>
        <w:t xml:space="preserve">Одним из </w:t>
      </w:r>
      <w:r>
        <w:rPr>
          <w:spacing w:val="-3"/>
        </w:rPr>
        <w:t xml:space="preserve">компонентов формирования экологической </w:t>
      </w:r>
      <w:r>
        <w:t>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w:t>
      </w:r>
      <w:r>
        <w:rPr>
          <w:spacing w:val="-9"/>
        </w:rPr>
        <w:t xml:space="preserve"> </w:t>
      </w:r>
      <w:r>
        <w:t>обучающихся.</w:t>
      </w:r>
    </w:p>
    <w:p w:rsidR="006D7A13" w:rsidRDefault="006D7A13" w:rsidP="006D7A13">
      <w:pPr>
        <w:pStyle w:val="Heading1"/>
        <w:spacing w:before="6"/>
        <w:ind w:left="2155"/>
      </w:pPr>
      <w:r>
        <w:t>Цели и задачи программы</w:t>
      </w:r>
    </w:p>
    <w:p w:rsidR="006D7A13" w:rsidRDefault="006D7A13" w:rsidP="006D7A13">
      <w:pPr>
        <w:pStyle w:val="a3"/>
        <w:ind w:right="559" w:firstLine="453"/>
      </w:pPr>
      <w:r>
        <w:t xml:space="preserve">Разработка программы формирования экологической культуры, здорового и безопасного образа жизни, а также организация всей работы по ее реализации должны строиться на </w:t>
      </w:r>
      <w:r>
        <w:lastRenderedPageBreak/>
        <w:t>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6D7A13" w:rsidRDefault="006D7A13" w:rsidP="006D7A13">
      <w:pPr>
        <w:pStyle w:val="a3"/>
        <w:spacing w:before="2"/>
        <w:ind w:right="565" w:firstLine="453"/>
      </w:pPr>
      <w:r>
        <w:t xml:space="preserve">Основная </w:t>
      </w:r>
      <w:r>
        <w:rPr>
          <w:b/>
        </w:rPr>
        <w:t xml:space="preserve">цель </w:t>
      </w:r>
      <w:r>
        <w:t>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6D7A13" w:rsidRDefault="006D7A13" w:rsidP="006D7A13">
      <w:pPr>
        <w:pStyle w:val="Heading1"/>
        <w:ind w:left="2155"/>
      </w:pPr>
      <w:r>
        <w:t>Задачи программы:</w:t>
      </w:r>
    </w:p>
    <w:p w:rsidR="006D7A13" w:rsidRDefault="006D7A13" w:rsidP="006D7A13">
      <w:pPr>
        <w:pStyle w:val="a4"/>
        <w:numPr>
          <w:ilvl w:val="0"/>
          <w:numId w:val="37"/>
        </w:numPr>
        <w:tabs>
          <w:tab w:val="left" w:pos="3118"/>
        </w:tabs>
        <w:ind w:right="570" w:firstLine="679"/>
        <w:jc w:val="both"/>
        <w:rPr>
          <w:sz w:val="24"/>
        </w:rPr>
      </w:pPr>
      <w:r>
        <w:rPr>
          <w:sz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w:t>
      </w:r>
      <w:r>
        <w:rPr>
          <w:spacing w:val="-1"/>
          <w:sz w:val="24"/>
        </w:rPr>
        <w:t xml:space="preserve"> </w:t>
      </w:r>
      <w:r>
        <w:rPr>
          <w:sz w:val="24"/>
        </w:rPr>
        <w:t>среды;</w:t>
      </w:r>
    </w:p>
    <w:p w:rsidR="006D7A13" w:rsidRDefault="006D7A13" w:rsidP="006D7A13">
      <w:pPr>
        <w:jc w:val="both"/>
        <w:rPr>
          <w:sz w:val="24"/>
        </w:rPr>
      </w:pPr>
    </w:p>
    <w:p w:rsidR="006D7A13" w:rsidRPr="00A35F95" w:rsidRDefault="006D7A13" w:rsidP="006D7A13">
      <w:pPr>
        <w:rPr>
          <w:sz w:val="24"/>
        </w:rPr>
      </w:pPr>
    </w:p>
    <w:p w:rsidR="006D7A13" w:rsidRDefault="006D7A13" w:rsidP="006D7A13">
      <w:pPr>
        <w:pStyle w:val="a4"/>
        <w:numPr>
          <w:ilvl w:val="0"/>
          <w:numId w:val="37"/>
        </w:numPr>
        <w:tabs>
          <w:tab w:val="left" w:pos="3118"/>
        </w:tabs>
        <w:spacing w:before="66"/>
        <w:ind w:right="565" w:firstLine="679"/>
        <w:jc w:val="both"/>
        <w:rPr>
          <w:sz w:val="24"/>
        </w:rPr>
      </w:pPr>
      <w:r>
        <w:rPr>
          <w:sz w:val="24"/>
        </w:rPr>
        <w:tab/>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w:t>
      </w:r>
      <w:r>
        <w:rPr>
          <w:spacing w:val="-22"/>
          <w:sz w:val="24"/>
        </w:rPr>
        <w:t xml:space="preserve"> </w:t>
      </w:r>
      <w:r>
        <w:rPr>
          <w:sz w:val="24"/>
        </w:rPr>
        <w:t>играх;</w:t>
      </w:r>
    </w:p>
    <w:p w:rsidR="006D7A13" w:rsidRDefault="006D7A13" w:rsidP="006D7A13">
      <w:pPr>
        <w:pStyle w:val="a4"/>
        <w:numPr>
          <w:ilvl w:val="0"/>
          <w:numId w:val="37"/>
        </w:numPr>
        <w:tabs>
          <w:tab w:val="left" w:pos="3118"/>
        </w:tabs>
        <w:spacing w:before="1"/>
        <w:ind w:right="564" w:firstLine="679"/>
        <w:jc w:val="both"/>
        <w:rPr>
          <w:sz w:val="24"/>
        </w:rPr>
      </w:pPr>
      <w:r>
        <w:rPr>
          <w:sz w:val="24"/>
        </w:rPr>
        <w:t>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w:t>
      </w:r>
      <w:r>
        <w:rPr>
          <w:spacing w:val="-2"/>
          <w:sz w:val="24"/>
        </w:rPr>
        <w:t xml:space="preserve"> </w:t>
      </w:r>
      <w:r>
        <w:rPr>
          <w:sz w:val="24"/>
        </w:rPr>
        <w:t>здоровье;</w:t>
      </w:r>
    </w:p>
    <w:p w:rsidR="006D7A13" w:rsidRDefault="006D7A13" w:rsidP="006D7A13">
      <w:pPr>
        <w:pStyle w:val="a4"/>
        <w:numPr>
          <w:ilvl w:val="0"/>
          <w:numId w:val="37"/>
        </w:numPr>
        <w:tabs>
          <w:tab w:val="left" w:pos="3118"/>
        </w:tabs>
        <w:ind w:right="570" w:firstLine="679"/>
        <w:jc w:val="both"/>
        <w:rPr>
          <w:sz w:val="24"/>
        </w:rPr>
      </w:pPr>
      <w:r>
        <w:rPr>
          <w:sz w:val="24"/>
        </w:rPr>
        <w:t>научить школьников выполнять правила личной гигиены и развить готовность на их основе самостоятельно поддерживать свое</w:t>
      </w:r>
      <w:r>
        <w:rPr>
          <w:spacing w:val="-4"/>
          <w:sz w:val="24"/>
        </w:rPr>
        <w:t xml:space="preserve"> </w:t>
      </w:r>
      <w:r>
        <w:rPr>
          <w:sz w:val="24"/>
        </w:rPr>
        <w:t>здоровье;</w:t>
      </w:r>
    </w:p>
    <w:p w:rsidR="006D7A13" w:rsidRDefault="006D7A13" w:rsidP="006D7A13">
      <w:pPr>
        <w:pStyle w:val="a4"/>
        <w:numPr>
          <w:ilvl w:val="0"/>
          <w:numId w:val="37"/>
        </w:numPr>
        <w:tabs>
          <w:tab w:val="left" w:pos="3118"/>
        </w:tabs>
        <w:ind w:right="566" w:firstLine="679"/>
        <w:jc w:val="both"/>
        <w:rPr>
          <w:sz w:val="24"/>
        </w:rPr>
      </w:pPr>
      <w:r>
        <w:rPr>
          <w:sz w:val="24"/>
        </w:rPr>
        <w:t xml:space="preserve">сформировать представление о </w:t>
      </w:r>
      <w:r>
        <w:rPr>
          <w:spacing w:val="2"/>
          <w:sz w:val="24"/>
        </w:rPr>
        <w:t xml:space="preserve">правильном </w:t>
      </w:r>
      <w:r>
        <w:rPr>
          <w:sz w:val="24"/>
        </w:rPr>
        <w:t>(здоровом) питании, его режиме, структуре, полезных</w:t>
      </w:r>
      <w:r>
        <w:rPr>
          <w:spacing w:val="-2"/>
          <w:sz w:val="24"/>
        </w:rPr>
        <w:t xml:space="preserve"> </w:t>
      </w:r>
      <w:r>
        <w:rPr>
          <w:sz w:val="24"/>
        </w:rPr>
        <w:t>продуктах;</w:t>
      </w:r>
    </w:p>
    <w:p w:rsidR="006D7A13" w:rsidRDefault="006D7A13" w:rsidP="006D7A13">
      <w:pPr>
        <w:pStyle w:val="a4"/>
        <w:numPr>
          <w:ilvl w:val="0"/>
          <w:numId w:val="37"/>
        </w:numPr>
        <w:tabs>
          <w:tab w:val="left" w:pos="3118"/>
        </w:tabs>
        <w:ind w:right="572" w:firstLine="679"/>
        <w:jc w:val="both"/>
        <w:rPr>
          <w:sz w:val="24"/>
        </w:rPr>
      </w:pPr>
      <w:r>
        <w:rPr>
          <w:sz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w:t>
      </w:r>
      <w:r>
        <w:rPr>
          <w:spacing w:val="-2"/>
          <w:sz w:val="24"/>
        </w:rPr>
        <w:t xml:space="preserve"> </w:t>
      </w:r>
      <w:r>
        <w:rPr>
          <w:sz w:val="24"/>
        </w:rPr>
        <w:t>дня;</w:t>
      </w:r>
    </w:p>
    <w:p w:rsidR="006D7A13" w:rsidRDefault="006D7A13" w:rsidP="006D7A13">
      <w:pPr>
        <w:pStyle w:val="a4"/>
        <w:numPr>
          <w:ilvl w:val="0"/>
          <w:numId w:val="37"/>
        </w:numPr>
        <w:tabs>
          <w:tab w:val="left" w:pos="3118"/>
        </w:tabs>
        <w:ind w:right="561" w:firstLine="679"/>
        <w:jc w:val="both"/>
        <w:rPr>
          <w:sz w:val="24"/>
        </w:rPr>
      </w:pPr>
      <w:r>
        <w:rPr>
          <w:spacing w:val="-5"/>
          <w:sz w:val="24"/>
        </w:rPr>
        <w:t xml:space="preserve">обучить безопасному поведению </w:t>
      </w:r>
      <w:r>
        <w:rPr>
          <w:sz w:val="24"/>
        </w:rPr>
        <w:t xml:space="preserve">в </w:t>
      </w:r>
      <w:r>
        <w:rPr>
          <w:spacing w:val="-6"/>
          <w:sz w:val="24"/>
        </w:rPr>
        <w:t xml:space="preserve">окружающей </w:t>
      </w:r>
      <w:r>
        <w:rPr>
          <w:spacing w:val="-5"/>
          <w:sz w:val="24"/>
        </w:rPr>
        <w:t xml:space="preserve">среде </w:t>
      </w:r>
      <w:r>
        <w:rPr>
          <w:sz w:val="24"/>
        </w:rPr>
        <w:t xml:space="preserve">и </w:t>
      </w:r>
      <w:r>
        <w:rPr>
          <w:spacing w:val="-3"/>
          <w:sz w:val="24"/>
        </w:rPr>
        <w:t xml:space="preserve">элементарным навыкам поведения </w:t>
      </w:r>
      <w:r>
        <w:rPr>
          <w:sz w:val="24"/>
        </w:rPr>
        <w:t xml:space="preserve">в </w:t>
      </w:r>
      <w:r>
        <w:rPr>
          <w:spacing w:val="-3"/>
          <w:sz w:val="24"/>
        </w:rPr>
        <w:t>экстремальных</w:t>
      </w:r>
      <w:r>
        <w:rPr>
          <w:spacing w:val="-8"/>
          <w:sz w:val="24"/>
        </w:rPr>
        <w:t xml:space="preserve"> </w:t>
      </w:r>
      <w:r>
        <w:rPr>
          <w:spacing w:val="-3"/>
          <w:sz w:val="24"/>
        </w:rPr>
        <w:t>ситуациях;</w:t>
      </w:r>
    </w:p>
    <w:p w:rsidR="006D7A13" w:rsidRDefault="006D7A13" w:rsidP="006D7A13">
      <w:pPr>
        <w:pStyle w:val="a4"/>
        <w:numPr>
          <w:ilvl w:val="0"/>
          <w:numId w:val="37"/>
        </w:numPr>
        <w:tabs>
          <w:tab w:val="left" w:pos="3117"/>
          <w:tab w:val="left" w:pos="3118"/>
        </w:tabs>
        <w:ind w:firstLine="679"/>
        <w:rPr>
          <w:sz w:val="24"/>
        </w:rPr>
      </w:pPr>
      <w:r>
        <w:rPr>
          <w:sz w:val="24"/>
        </w:rPr>
        <w:t>сформировать навыки позитивного</w:t>
      </w:r>
      <w:r>
        <w:rPr>
          <w:spacing w:val="19"/>
          <w:sz w:val="24"/>
        </w:rPr>
        <w:t xml:space="preserve"> </w:t>
      </w:r>
      <w:r>
        <w:rPr>
          <w:sz w:val="24"/>
        </w:rPr>
        <w:t>общения;</w:t>
      </w:r>
    </w:p>
    <w:p w:rsidR="006D7A13" w:rsidRDefault="006D7A13" w:rsidP="006D7A13">
      <w:pPr>
        <w:pStyle w:val="a4"/>
        <w:numPr>
          <w:ilvl w:val="0"/>
          <w:numId w:val="37"/>
        </w:numPr>
        <w:tabs>
          <w:tab w:val="left" w:pos="3118"/>
        </w:tabs>
        <w:ind w:right="563" w:firstLine="679"/>
        <w:jc w:val="both"/>
        <w:rPr>
          <w:sz w:val="24"/>
        </w:rPr>
      </w:pPr>
      <w:r>
        <w:rPr>
          <w:sz w:val="24"/>
        </w:rPr>
        <w:t>научить осознанному выбору поступков, стиля поведения, позволяющих сохранять и укреплять здоровье;</w:t>
      </w:r>
    </w:p>
    <w:p w:rsidR="006D7A13" w:rsidRDefault="006D7A13" w:rsidP="006D7A13">
      <w:pPr>
        <w:pStyle w:val="a4"/>
        <w:numPr>
          <w:ilvl w:val="0"/>
          <w:numId w:val="37"/>
        </w:numPr>
        <w:tabs>
          <w:tab w:val="left" w:pos="3118"/>
        </w:tabs>
        <w:spacing w:before="1"/>
        <w:ind w:right="566" w:firstLine="679"/>
        <w:jc w:val="both"/>
        <w:rPr>
          <w:sz w:val="24"/>
        </w:rPr>
      </w:pPr>
      <w:r>
        <w:rPr>
          <w:sz w:val="24"/>
        </w:rPr>
        <w:t xml:space="preserve">сформировать потребность ребенка безбоязненно обращаться к врачу по любым вопросам состояния </w:t>
      </w:r>
      <w:r>
        <w:rPr>
          <w:spacing w:val="2"/>
          <w:sz w:val="24"/>
        </w:rPr>
        <w:t xml:space="preserve">здоровья,в </w:t>
      </w:r>
      <w:r>
        <w:rPr>
          <w:sz w:val="24"/>
        </w:rPr>
        <w:t>том числе связанным с особенностями роста и развития.</w:t>
      </w:r>
    </w:p>
    <w:p w:rsidR="006D7A13" w:rsidRDefault="006D7A13" w:rsidP="006D7A13">
      <w:pPr>
        <w:tabs>
          <w:tab w:val="left" w:pos="2379"/>
        </w:tabs>
        <w:rPr>
          <w:sz w:val="24"/>
        </w:rPr>
      </w:pPr>
    </w:p>
    <w:p w:rsidR="006D7A13" w:rsidRDefault="006D7A13" w:rsidP="006D7A13">
      <w:pPr>
        <w:rPr>
          <w:sz w:val="24"/>
        </w:rPr>
      </w:pPr>
    </w:p>
    <w:p w:rsidR="006D7A13" w:rsidRDefault="006D7A13" w:rsidP="006D7A13">
      <w:pPr>
        <w:pStyle w:val="Heading1"/>
        <w:spacing w:before="4"/>
        <w:ind w:left="2155"/>
      </w:pPr>
      <w:r>
        <w:t>Основные направления программы</w:t>
      </w:r>
    </w:p>
    <w:p w:rsidR="006D7A13" w:rsidRDefault="006D7A13" w:rsidP="006D7A13">
      <w:pPr>
        <w:pStyle w:val="a3"/>
        <w:ind w:right="560" w:firstLine="453"/>
      </w:pPr>
      <w:r>
        <w:rPr>
          <w:spacing w:val="-3"/>
        </w:rPr>
        <w:t xml:space="preserve">На </w:t>
      </w:r>
      <w:r>
        <w:rPr>
          <w:spacing w:val="-4"/>
        </w:rPr>
        <w:t xml:space="preserve">этапе  </w:t>
      </w:r>
      <w:r>
        <w:rPr>
          <w:spacing w:val="-5"/>
        </w:rPr>
        <w:t xml:space="preserve">начальной </w:t>
      </w:r>
      <w:r>
        <w:rPr>
          <w:spacing w:val="-4"/>
        </w:rPr>
        <w:t>школы</w:t>
      </w:r>
      <w:r>
        <w:rPr>
          <w:spacing w:val="52"/>
        </w:rPr>
        <w:t xml:space="preserve"> </w:t>
      </w:r>
      <w:r>
        <w:t xml:space="preserve">на </w:t>
      </w:r>
      <w:r>
        <w:rPr>
          <w:spacing w:val="-5"/>
        </w:rPr>
        <w:t xml:space="preserve">первое место </w:t>
      </w:r>
      <w:r>
        <w:t xml:space="preserve">в </w:t>
      </w:r>
      <w:r>
        <w:rPr>
          <w:spacing w:val="-5"/>
        </w:rPr>
        <w:t xml:space="preserve">урочной </w:t>
      </w:r>
      <w:r>
        <w:t xml:space="preserve">и </w:t>
      </w:r>
      <w:r>
        <w:rPr>
          <w:spacing w:val="-5"/>
        </w:rPr>
        <w:t xml:space="preserve">внеурочной </w:t>
      </w:r>
      <w:r>
        <w:rPr>
          <w:spacing w:val="-6"/>
        </w:rPr>
        <w:t xml:space="preserve">деятельности </w:t>
      </w:r>
      <w:r>
        <w:rPr>
          <w:spacing w:val="-5"/>
        </w:rPr>
        <w:t xml:space="preserve">выдвигается </w:t>
      </w:r>
      <w:r>
        <w:rPr>
          <w:spacing w:val="-4"/>
        </w:rPr>
        <w:t xml:space="preserve">опыт </w:t>
      </w:r>
      <w:r>
        <w:rPr>
          <w:spacing w:val="-5"/>
        </w:rPr>
        <w:t xml:space="preserve">применения </w:t>
      </w:r>
      <w:r>
        <w:rPr>
          <w:spacing w:val="-6"/>
        </w:rPr>
        <w:t xml:space="preserve">формируемых </w:t>
      </w:r>
      <w:r>
        <w:rPr>
          <w:spacing w:val="-5"/>
        </w:rPr>
        <w:t xml:space="preserve">усилиями всех </w:t>
      </w:r>
      <w:r>
        <w:rPr>
          <w:spacing w:val="-6"/>
        </w:rPr>
        <w:t xml:space="preserve">учебных </w:t>
      </w:r>
      <w:r>
        <w:rPr>
          <w:spacing w:val="-5"/>
        </w:rPr>
        <w:t xml:space="preserve">предметов </w:t>
      </w:r>
      <w:r>
        <w:rPr>
          <w:spacing w:val="-6"/>
        </w:rPr>
        <w:t xml:space="preserve">универсальных </w:t>
      </w:r>
      <w:r>
        <w:rPr>
          <w:spacing w:val="-5"/>
        </w:rPr>
        <w:t xml:space="preserve">учебных действий, </w:t>
      </w:r>
      <w:r>
        <w:rPr>
          <w:spacing w:val="-6"/>
        </w:rPr>
        <w:t xml:space="preserve">ценностных ориентаций </w:t>
      </w:r>
      <w:r>
        <w:t xml:space="preserve">и </w:t>
      </w:r>
      <w:r>
        <w:rPr>
          <w:spacing w:val="-5"/>
        </w:rPr>
        <w:t xml:space="preserve">оценочных </w:t>
      </w:r>
      <w:r>
        <w:rPr>
          <w:spacing w:val="-6"/>
        </w:rPr>
        <w:t xml:space="preserve">умений, социальных </w:t>
      </w:r>
      <w:r>
        <w:rPr>
          <w:spacing w:val="-4"/>
        </w:rPr>
        <w:t xml:space="preserve">норм </w:t>
      </w:r>
      <w:r>
        <w:rPr>
          <w:spacing w:val="-6"/>
        </w:rPr>
        <w:t xml:space="preserve">поведения, </w:t>
      </w:r>
      <w:r>
        <w:rPr>
          <w:spacing w:val="-5"/>
        </w:rPr>
        <w:t xml:space="preserve">направленных </w:t>
      </w:r>
      <w:r>
        <w:t xml:space="preserve">на </w:t>
      </w:r>
      <w:r>
        <w:rPr>
          <w:spacing w:val="-5"/>
        </w:rPr>
        <w:t xml:space="preserve">сохранение здоровья </w:t>
      </w:r>
      <w:r>
        <w:t xml:space="preserve">и </w:t>
      </w:r>
      <w:r>
        <w:rPr>
          <w:spacing w:val="-3"/>
        </w:rPr>
        <w:t xml:space="preserve">обеспечение экологической безопасности человека </w:t>
      </w:r>
      <w:r>
        <w:t xml:space="preserve">и </w:t>
      </w:r>
      <w:r>
        <w:rPr>
          <w:spacing w:val="-3"/>
        </w:rPr>
        <w:t xml:space="preserve">природы. Формируется личный </w:t>
      </w:r>
      <w:r>
        <w:t xml:space="preserve">опыт </w:t>
      </w:r>
      <w:r>
        <w:rPr>
          <w:spacing w:val="-3"/>
        </w:rPr>
        <w:t xml:space="preserve">самоограничения </w:t>
      </w:r>
      <w:r>
        <w:t xml:space="preserve">при </w:t>
      </w:r>
      <w:r>
        <w:rPr>
          <w:spacing w:val="-3"/>
        </w:rPr>
        <w:t xml:space="preserve">решении ключевого противоречия экологического сознания этого возраста </w:t>
      </w:r>
      <w:r>
        <w:t xml:space="preserve">«хочу – нельзя» и </w:t>
      </w:r>
      <w:r>
        <w:rPr>
          <w:spacing w:val="-3"/>
        </w:rPr>
        <w:t>его эмоционального переживания.</w:t>
      </w:r>
    </w:p>
    <w:p w:rsidR="006D7A13" w:rsidRDefault="006D7A13" w:rsidP="006D7A13">
      <w:pPr>
        <w:pStyle w:val="a3"/>
        <w:ind w:right="564" w:firstLine="453"/>
      </w:pPr>
      <w:r>
        <w:rPr>
          <w:spacing w:val="-5"/>
        </w:rPr>
        <w:t xml:space="preserve">Основными источниками </w:t>
      </w:r>
      <w:r>
        <w:rPr>
          <w:spacing w:val="-4"/>
        </w:rPr>
        <w:t xml:space="preserve">содержания </w:t>
      </w:r>
      <w:r>
        <w:rPr>
          <w:spacing w:val="-5"/>
        </w:rPr>
        <w:t xml:space="preserve">выступают </w:t>
      </w:r>
      <w:r>
        <w:rPr>
          <w:spacing w:val="-4"/>
        </w:rPr>
        <w:t xml:space="preserve">экологические </w:t>
      </w:r>
      <w:r>
        <w:t xml:space="preserve">образы в </w:t>
      </w:r>
      <w:r>
        <w:rPr>
          <w:spacing w:val="-3"/>
        </w:rPr>
        <w:t xml:space="preserve">традициях </w:t>
      </w:r>
      <w:r>
        <w:t xml:space="preserve">и </w:t>
      </w:r>
      <w:r>
        <w:rPr>
          <w:spacing w:val="-3"/>
        </w:rPr>
        <w:t xml:space="preserve">творчестве </w:t>
      </w:r>
      <w:r>
        <w:t xml:space="preserve">разных </w:t>
      </w:r>
      <w:r>
        <w:rPr>
          <w:spacing w:val="-3"/>
        </w:rPr>
        <w:t xml:space="preserve">народов, художественной литературе, искусстве, </w:t>
      </w:r>
      <w:r>
        <w:t xml:space="preserve">а </w:t>
      </w:r>
      <w:r>
        <w:rPr>
          <w:spacing w:val="-3"/>
        </w:rPr>
        <w:t xml:space="preserve">также </w:t>
      </w:r>
      <w:r>
        <w:t>элементы научного</w:t>
      </w:r>
      <w:r>
        <w:rPr>
          <w:spacing w:val="-1"/>
        </w:rPr>
        <w:t xml:space="preserve"> </w:t>
      </w:r>
      <w:r>
        <w:t>знания.</w:t>
      </w:r>
    </w:p>
    <w:p w:rsidR="006D7A13" w:rsidRDefault="006D7A13" w:rsidP="006D7A13">
      <w:pPr>
        <w:pStyle w:val="a3"/>
        <w:ind w:right="556" w:firstLine="453"/>
      </w:pPr>
      <w:r>
        <w:rPr>
          <w:spacing w:val="-5"/>
        </w:rPr>
        <w:t xml:space="preserve">Основные </w:t>
      </w:r>
      <w:r>
        <w:rPr>
          <w:spacing w:val="-4"/>
        </w:rPr>
        <w:t xml:space="preserve">виды </w:t>
      </w:r>
      <w:r>
        <w:rPr>
          <w:spacing w:val="-6"/>
        </w:rPr>
        <w:t xml:space="preserve">деятельности </w:t>
      </w:r>
      <w:r>
        <w:rPr>
          <w:spacing w:val="-5"/>
        </w:rPr>
        <w:t xml:space="preserve">обучающихся: </w:t>
      </w:r>
      <w:r>
        <w:rPr>
          <w:spacing w:val="-6"/>
        </w:rPr>
        <w:t xml:space="preserve">учебная, учебно­исследовательская, </w:t>
      </w:r>
      <w:r>
        <w:rPr>
          <w:spacing w:val="-5"/>
        </w:rPr>
        <w:t xml:space="preserve">образно­познавательная, игровая, </w:t>
      </w:r>
      <w:r>
        <w:rPr>
          <w:spacing w:val="-6"/>
        </w:rPr>
        <w:t>рефлексивно­оценочная, регулятивная, креативная, общественно</w:t>
      </w:r>
      <w:r>
        <w:rPr>
          <w:spacing w:val="-15"/>
        </w:rPr>
        <w:t xml:space="preserve"> </w:t>
      </w:r>
      <w:r>
        <w:rPr>
          <w:spacing w:val="-6"/>
        </w:rPr>
        <w:t>полезная.</w:t>
      </w:r>
    </w:p>
    <w:p w:rsidR="006D7A13" w:rsidRDefault="006D7A13" w:rsidP="006D7A13">
      <w:pPr>
        <w:pStyle w:val="a3"/>
        <w:ind w:right="571" w:firstLine="453"/>
      </w:pPr>
      <w:r>
        <w:t>Формируемые ценности: природа, здоровье, экологическая культура, экологически безопасное поведение.</w:t>
      </w:r>
    </w:p>
    <w:p w:rsidR="006D7A13" w:rsidRDefault="006D7A13" w:rsidP="006D7A13">
      <w:pPr>
        <w:pStyle w:val="a3"/>
        <w:ind w:right="569" w:firstLine="453"/>
      </w:pPr>
      <w:r>
        <w:lastRenderedPageBreak/>
        <w:t>Основные формы организации внеурочной деятельности: развивающие ситуации игрового и учебного типа.</w:t>
      </w:r>
    </w:p>
    <w:p w:rsidR="006D7A13" w:rsidRDefault="006D7A13" w:rsidP="006D7A13">
      <w:pPr>
        <w:pStyle w:val="a3"/>
        <w:spacing w:line="242" w:lineRule="auto"/>
        <w:ind w:right="566" w:firstLine="453"/>
      </w:pPr>
      <w: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Pr>
          <w:b/>
        </w:rPr>
        <w:t>направлениям</w:t>
      </w:r>
      <w:r>
        <w:t>:</w:t>
      </w:r>
    </w:p>
    <w:p w:rsidR="006D7A13" w:rsidRDefault="006D7A13" w:rsidP="006D7A13">
      <w:pPr>
        <w:pStyle w:val="a4"/>
        <w:numPr>
          <w:ilvl w:val="0"/>
          <w:numId w:val="37"/>
        </w:numPr>
        <w:tabs>
          <w:tab w:val="left" w:pos="3118"/>
        </w:tabs>
        <w:ind w:right="569" w:firstLine="679"/>
        <w:jc w:val="both"/>
        <w:rPr>
          <w:sz w:val="24"/>
        </w:rPr>
      </w:pPr>
      <w:r>
        <w:rPr>
          <w:sz w:val="24"/>
        </w:rPr>
        <w:t xml:space="preserve">создание экологически безопасной, здоровьесберегающей инфраструктуры </w:t>
      </w:r>
      <w:r>
        <w:rPr>
          <w:spacing w:val="-4"/>
          <w:sz w:val="24"/>
        </w:rPr>
        <w:t>образовательной организации;</w:t>
      </w:r>
    </w:p>
    <w:p w:rsidR="006D7A13" w:rsidRDefault="006D7A13" w:rsidP="006D7A13">
      <w:pPr>
        <w:pStyle w:val="a4"/>
        <w:numPr>
          <w:ilvl w:val="0"/>
          <w:numId w:val="37"/>
        </w:numPr>
        <w:tabs>
          <w:tab w:val="left" w:pos="3117"/>
          <w:tab w:val="left" w:pos="3118"/>
        </w:tabs>
        <w:ind w:firstLine="679"/>
        <w:rPr>
          <w:sz w:val="24"/>
        </w:rPr>
      </w:pPr>
      <w:r>
        <w:rPr>
          <w:sz w:val="24"/>
        </w:rPr>
        <w:t>организация учебной и внеурочной деятельности</w:t>
      </w:r>
      <w:r>
        <w:rPr>
          <w:spacing w:val="-1"/>
          <w:sz w:val="24"/>
        </w:rPr>
        <w:t xml:space="preserve"> </w:t>
      </w:r>
      <w:r>
        <w:rPr>
          <w:sz w:val="24"/>
        </w:rPr>
        <w:t>обучающихся;</w:t>
      </w:r>
    </w:p>
    <w:p w:rsidR="006D7A13" w:rsidRDefault="006D7A13" w:rsidP="006D7A13">
      <w:pPr>
        <w:pStyle w:val="a4"/>
        <w:numPr>
          <w:ilvl w:val="0"/>
          <w:numId w:val="37"/>
        </w:numPr>
        <w:tabs>
          <w:tab w:val="left" w:pos="3117"/>
          <w:tab w:val="left" w:pos="3118"/>
        </w:tabs>
        <w:ind w:firstLine="679"/>
        <w:rPr>
          <w:sz w:val="24"/>
        </w:rPr>
      </w:pPr>
      <w:r>
        <w:rPr>
          <w:sz w:val="24"/>
        </w:rPr>
        <w:t>организация физкультурно­оздоровительной</w:t>
      </w:r>
      <w:r>
        <w:rPr>
          <w:spacing w:val="-1"/>
          <w:sz w:val="24"/>
        </w:rPr>
        <w:t xml:space="preserve"> </w:t>
      </w:r>
      <w:r>
        <w:rPr>
          <w:sz w:val="24"/>
        </w:rPr>
        <w:t>работы;</w:t>
      </w:r>
    </w:p>
    <w:p w:rsidR="006D7A13" w:rsidRDefault="006D7A13" w:rsidP="006D7A13">
      <w:pPr>
        <w:pStyle w:val="a4"/>
        <w:numPr>
          <w:ilvl w:val="0"/>
          <w:numId w:val="37"/>
        </w:numPr>
        <w:tabs>
          <w:tab w:val="left" w:pos="3117"/>
          <w:tab w:val="left" w:pos="3118"/>
        </w:tabs>
        <w:ind w:firstLine="679"/>
        <w:rPr>
          <w:sz w:val="24"/>
        </w:rPr>
      </w:pPr>
      <w:r>
        <w:rPr>
          <w:sz w:val="24"/>
        </w:rPr>
        <w:t>организация работы с родителями (законными</w:t>
      </w:r>
      <w:r>
        <w:rPr>
          <w:spacing w:val="-8"/>
          <w:sz w:val="24"/>
        </w:rPr>
        <w:t xml:space="preserve"> </w:t>
      </w:r>
      <w:r>
        <w:rPr>
          <w:sz w:val="24"/>
        </w:rPr>
        <w:t>представителями).</w:t>
      </w:r>
    </w:p>
    <w:p w:rsidR="006D7A13" w:rsidRDefault="006D7A13" w:rsidP="006D7A13">
      <w:pPr>
        <w:pStyle w:val="a3"/>
        <w:spacing w:before="1"/>
        <w:ind w:firstLine="0"/>
        <w:jc w:val="left"/>
      </w:pPr>
      <w:r>
        <w:rPr>
          <w:color w:val="000009"/>
        </w:rPr>
        <w:t>Существуют различные технологии экологического воспитания:</w:t>
      </w:r>
    </w:p>
    <w:p w:rsidR="006D7A13" w:rsidRDefault="006D7A13" w:rsidP="006D7A13">
      <w:pPr>
        <w:pStyle w:val="a4"/>
        <w:numPr>
          <w:ilvl w:val="0"/>
          <w:numId w:val="36"/>
        </w:numPr>
        <w:tabs>
          <w:tab w:val="left" w:pos="2422"/>
          <w:tab w:val="left" w:pos="4710"/>
          <w:tab w:val="left" w:pos="6369"/>
          <w:tab w:val="left" w:pos="8267"/>
          <w:tab w:val="left" w:pos="9514"/>
          <w:tab w:val="left" w:pos="10592"/>
        </w:tabs>
        <w:ind w:right="571"/>
        <w:rPr>
          <w:sz w:val="24"/>
        </w:rPr>
      </w:pPr>
      <w:r>
        <w:rPr>
          <w:color w:val="000009"/>
          <w:sz w:val="24"/>
        </w:rPr>
        <w:t>Исследовательские</w:t>
      </w:r>
      <w:r>
        <w:rPr>
          <w:color w:val="000009"/>
          <w:sz w:val="24"/>
        </w:rPr>
        <w:tab/>
        <w:t>(</w:t>
      </w:r>
      <w:r>
        <w:rPr>
          <w:color w:val="000009"/>
          <w:spacing w:val="-3"/>
          <w:sz w:val="24"/>
        </w:rPr>
        <w:tab/>
      </w:r>
      <w:r>
        <w:rPr>
          <w:color w:val="000009"/>
          <w:spacing w:val="-1"/>
          <w:sz w:val="24"/>
        </w:rPr>
        <w:t xml:space="preserve">выпуск </w:t>
      </w:r>
      <w:r>
        <w:rPr>
          <w:color w:val="000009"/>
          <w:spacing w:val="-3"/>
          <w:sz w:val="24"/>
        </w:rPr>
        <w:t xml:space="preserve">экологического </w:t>
      </w:r>
      <w:r>
        <w:rPr>
          <w:color w:val="000009"/>
          <w:sz w:val="24"/>
        </w:rPr>
        <w:t xml:space="preserve">бюллетеня, изучение состава воздуха, состояния </w:t>
      </w:r>
      <w:r>
        <w:rPr>
          <w:color w:val="000009"/>
          <w:spacing w:val="-3"/>
          <w:sz w:val="24"/>
        </w:rPr>
        <w:t xml:space="preserve">воды, </w:t>
      </w:r>
      <w:r>
        <w:rPr>
          <w:color w:val="000009"/>
          <w:sz w:val="24"/>
        </w:rPr>
        <w:t>почвы и</w:t>
      </w:r>
      <w:r>
        <w:rPr>
          <w:color w:val="000009"/>
          <w:spacing w:val="-12"/>
          <w:sz w:val="24"/>
        </w:rPr>
        <w:t xml:space="preserve"> </w:t>
      </w:r>
      <w:r>
        <w:rPr>
          <w:color w:val="000009"/>
          <w:sz w:val="24"/>
        </w:rPr>
        <w:t>др.);</w:t>
      </w:r>
    </w:p>
    <w:p w:rsidR="006D7A13" w:rsidRDefault="006D7A13" w:rsidP="006D7A13">
      <w:pPr>
        <w:pStyle w:val="a4"/>
        <w:numPr>
          <w:ilvl w:val="0"/>
          <w:numId w:val="36"/>
        </w:numPr>
        <w:tabs>
          <w:tab w:val="left" w:pos="2422"/>
        </w:tabs>
        <w:ind w:right="573"/>
        <w:rPr>
          <w:sz w:val="24"/>
        </w:rPr>
      </w:pPr>
      <w:r>
        <w:rPr>
          <w:color w:val="000009"/>
          <w:sz w:val="24"/>
        </w:rPr>
        <w:t xml:space="preserve">Проектные (разработка и реализация различной степени сложности проектов, </w:t>
      </w:r>
      <w:r>
        <w:rPr>
          <w:color w:val="000009"/>
          <w:spacing w:val="-5"/>
          <w:sz w:val="24"/>
        </w:rPr>
        <w:t xml:space="preserve">т.е. </w:t>
      </w:r>
      <w:r>
        <w:rPr>
          <w:color w:val="000009"/>
          <w:sz w:val="24"/>
        </w:rPr>
        <w:t xml:space="preserve">использование </w:t>
      </w:r>
      <w:r>
        <w:rPr>
          <w:color w:val="000009"/>
          <w:spacing w:val="-2"/>
          <w:sz w:val="24"/>
        </w:rPr>
        <w:t xml:space="preserve">метода </w:t>
      </w:r>
      <w:r>
        <w:rPr>
          <w:color w:val="000009"/>
          <w:sz w:val="24"/>
        </w:rPr>
        <w:t>проектов);</w:t>
      </w:r>
    </w:p>
    <w:p w:rsidR="006D7A13" w:rsidRDefault="006D7A13" w:rsidP="006D7A13">
      <w:pPr>
        <w:pStyle w:val="a4"/>
        <w:numPr>
          <w:ilvl w:val="0"/>
          <w:numId w:val="36"/>
        </w:numPr>
        <w:tabs>
          <w:tab w:val="left" w:pos="2422"/>
          <w:tab w:val="left" w:pos="3913"/>
          <w:tab w:val="left" w:pos="5187"/>
          <w:tab w:val="left" w:pos="6389"/>
          <w:tab w:val="left" w:pos="7631"/>
          <w:tab w:val="left" w:pos="8524"/>
          <w:tab w:val="left" w:pos="8878"/>
          <w:tab w:val="left" w:pos="10154"/>
        </w:tabs>
        <w:ind w:right="571"/>
        <w:rPr>
          <w:sz w:val="24"/>
        </w:rPr>
      </w:pPr>
      <w:r>
        <w:rPr>
          <w:color w:val="000009"/>
          <w:spacing w:val="-3"/>
          <w:sz w:val="24"/>
        </w:rPr>
        <w:t>Конкурсные</w:t>
      </w:r>
      <w:r>
        <w:rPr>
          <w:color w:val="000009"/>
          <w:spacing w:val="-3"/>
          <w:sz w:val="24"/>
        </w:rPr>
        <w:tab/>
      </w:r>
      <w:r>
        <w:rPr>
          <w:color w:val="000009"/>
          <w:sz w:val="24"/>
        </w:rPr>
        <w:t>(выставки</w:t>
      </w:r>
      <w:r>
        <w:rPr>
          <w:color w:val="000009"/>
          <w:sz w:val="24"/>
        </w:rPr>
        <w:tab/>
        <w:t>плакатов,</w:t>
      </w:r>
      <w:r>
        <w:rPr>
          <w:color w:val="000009"/>
          <w:sz w:val="24"/>
        </w:rPr>
        <w:tab/>
        <w:t>рисунков,</w:t>
      </w:r>
      <w:r>
        <w:rPr>
          <w:color w:val="000009"/>
          <w:sz w:val="24"/>
        </w:rPr>
        <w:tab/>
        <w:t>«Окно</w:t>
      </w:r>
      <w:r>
        <w:rPr>
          <w:color w:val="000009"/>
          <w:sz w:val="24"/>
        </w:rPr>
        <w:tab/>
        <w:t>в</w:t>
      </w:r>
      <w:r>
        <w:rPr>
          <w:color w:val="000009"/>
          <w:sz w:val="24"/>
        </w:rPr>
        <w:tab/>
        <w:t>природу» и</w:t>
      </w:r>
      <w:r>
        <w:rPr>
          <w:color w:val="000009"/>
          <w:spacing w:val="2"/>
          <w:sz w:val="24"/>
        </w:rPr>
        <w:t xml:space="preserve"> </w:t>
      </w:r>
      <w:r>
        <w:rPr>
          <w:color w:val="000009"/>
          <w:sz w:val="24"/>
        </w:rPr>
        <w:t>др.);</w:t>
      </w:r>
    </w:p>
    <w:p w:rsidR="006D7A13" w:rsidRDefault="006D7A13" w:rsidP="006D7A13">
      <w:pPr>
        <w:pStyle w:val="a4"/>
        <w:numPr>
          <w:ilvl w:val="0"/>
          <w:numId w:val="36"/>
        </w:numPr>
        <w:tabs>
          <w:tab w:val="left" w:pos="2422"/>
        </w:tabs>
        <w:rPr>
          <w:sz w:val="24"/>
        </w:rPr>
      </w:pPr>
      <w:r>
        <w:rPr>
          <w:color w:val="000009"/>
          <w:sz w:val="24"/>
        </w:rPr>
        <w:t xml:space="preserve">Игровые </w:t>
      </w:r>
      <w:r>
        <w:rPr>
          <w:color w:val="000009"/>
          <w:spacing w:val="-4"/>
          <w:sz w:val="24"/>
        </w:rPr>
        <w:t xml:space="preserve">(эко </w:t>
      </w:r>
      <w:r>
        <w:rPr>
          <w:color w:val="000009"/>
          <w:sz w:val="24"/>
        </w:rPr>
        <w:t>– случай, подвижные игры, ролевые игры, игры -драматизации и</w:t>
      </w:r>
      <w:r>
        <w:rPr>
          <w:color w:val="000009"/>
          <w:spacing w:val="-20"/>
          <w:sz w:val="24"/>
        </w:rPr>
        <w:t xml:space="preserve"> </w:t>
      </w:r>
      <w:r>
        <w:rPr>
          <w:color w:val="000009"/>
          <w:sz w:val="24"/>
        </w:rPr>
        <w:t>др.);</w:t>
      </w:r>
    </w:p>
    <w:p w:rsidR="006D7A13" w:rsidRDefault="006D7A13" w:rsidP="006D7A13">
      <w:pPr>
        <w:pStyle w:val="a4"/>
        <w:numPr>
          <w:ilvl w:val="0"/>
          <w:numId w:val="36"/>
        </w:numPr>
        <w:tabs>
          <w:tab w:val="left" w:pos="2422"/>
        </w:tabs>
        <w:ind w:right="568"/>
        <w:rPr>
          <w:sz w:val="24"/>
        </w:rPr>
      </w:pPr>
      <w:r>
        <w:rPr>
          <w:color w:val="000009"/>
          <w:sz w:val="24"/>
        </w:rPr>
        <w:t xml:space="preserve">Познавательные ( экскурсии, </w:t>
      </w:r>
      <w:r>
        <w:rPr>
          <w:color w:val="000009"/>
          <w:spacing w:val="-4"/>
          <w:sz w:val="24"/>
        </w:rPr>
        <w:t xml:space="preserve">походы </w:t>
      </w:r>
      <w:r>
        <w:rPr>
          <w:color w:val="000009"/>
          <w:sz w:val="24"/>
        </w:rPr>
        <w:t>и</w:t>
      </w:r>
      <w:r>
        <w:rPr>
          <w:color w:val="000009"/>
          <w:spacing w:val="1"/>
          <w:sz w:val="24"/>
        </w:rPr>
        <w:t xml:space="preserve"> </w:t>
      </w:r>
      <w:r>
        <w:rPr>
          <w:color w:val="000009"/>
          <w:sz w:val="24"/>
        </w:rPr>
        <w:t>др.);</w:t>
      </w:r>
    </w:p>
    <w:p w:rsidR="006D7A13" w:rsidRDefault="006D7A13" w:rsidP="006D7A13">
      <w:pPr>
        <w:pStyle w:val="a4"/>
        <w:numPr>
          <w:ilvl w:val="0"/>
          <w:numId w:val="36"/>
        </w:numPr>
        <w:tabs>
          <w:tab w:val="left" w:pos="2422"/>
        </w:tabs>
        <w:ind w:right="569"/>
        <w:rPr>
          <w:sz w:val="24"/>
        </w:rPr>
      </w:pPr>
      <w:r>
        <w:rPr>
          <w:color w:val="000009"/>
          <w:sz w:val="24"/>
        </w:rPr>
        <w:t xml:space="preserve">Продуктивные (практические) (посадка цветов, деревьев, озеленение </w:t>
      </w:r>
      <w:r>
        <w:rPr>
          <w:color w:val="000009"/>
          <w:spacing w:val="-3"/>
          <w:sz w:val="24"/>
        </w:rPr>
        <w:t xml:space="preserve">школьных </w:t>
      </w:r>
      <w:r>
        <w:rPr>
          <w:color w:val="000009"/>
          <w:sz w:val="24"/>
        </w:rPr>
        <w:t>кабинетов и</w:t>
      </w:r>
      <w:r>
        <w:rPr>
          <w:color w:val="000009"/>
          <w:spacing w:val="-1"/>
          <w:sz w:val="24"/>
        </w:rPr>
        <w:t xml:space="preserve"> </w:t>
      </w:r>
      <w:r>
        <w:rPr>
          <w:color w:val="000009"/>
          <w:sz w:val="24"/>
        </w:rPr>
        <w:t>др.).</w:t>
      </w:r>
    </w:p>
    <w:p w:rsidR="006D7A13" w:rsidRDefault="006D7A13" w:rsidP="006D7A13">
      <w:pPr>
        <w:pStyle w:val="a3"/>
        <w:spacing w:before="1"/>
        <w:ind w:right="563" w:firstLine="0"/>
      </w:pPr>
      <w:r>
        <w:rPr>
          <w:color w:val="000009"/>
        </w:rPr>
        <w:t xml:space="preserve">При выборе форм и методов воспитательной работы нужно помнить, что большое место в младшем </w:t>
      </w:r>
      <w:r>
        <w:rPr>
          <w:color w:val="000009"/>
          <w:spacing w:val="-3"/>
        </w:rPr>
        <w:t xml:space="preserve">школьном </w:t>
      </w:r>
      <w:r>
        <w:rPr>
          <w:color w:val="000009"/>
        </w:rPr>
        <w:t xml:space="preserve">возрасте продолжает занимать </w:t>
      </w:r>
      <w:r>
        <w:rPr>
          <w:b/>
          <w:i/>
          <w:color w:val="000009"/>
        </w:rPr>
        <w:t>игра</w:t>
      </w:r>
      <w:r>
        <w:rPr>
          <w:b/>
          <w:color w:val="000009"/>
        </w:rPr>
        <w:t xml:space="preserve">. </w:t>
      </w:r>
      <w:r>
        <w:rPr>
          <w:color w:val="000009"/>
        </w:rPr>
        <w:t xml:space="preserve">Игра как феномен </w:t>
      </w:r>
      <w:r>
        <w:rPr>
          <w:color w:val="000009"/>
          <w:spacing w:val="-4"/>
        </w:rPr>
        <w:t>культуры  обучает,</w:t>
      </w:r>
      <w:r>
        <w:rPr>
          <w:color w:val="000009"/>
          <w:spacing w:val="52"/>
        </w:rPr>
        <w:t xml:space="preserve"> </w:t>
      </w:r>
      <w:r>
        <w:rPr>
          <w:color w:val="000009"/>
          <w:spacing w:val="-3"/>
        </w:rPr>
        <w:t xml:space="preserve">развивает, социализирует, развлекает, </w:t>
      </w:r>
      <w:r>
        <w:rPr>
          <w:color w:val="000009"/>
        </w:rPr>
        <w:t xml:space="preserve">является уникальным средством формирования духовных потребностей и раскрытия </w:t>
      </w:r>
      <w:r>
        <w:rPr>
          <w:color w:val="000009"/>
          <w:spacing w:val="-3"/>
        </w:rPr>
        <w:t xml:space="preserve">творческого </w:t>
      </w:r>
      <w:r>
        <w:rPr>
          <w:color w:val="000009"/>
        </w:rPr>
        <w:t>потенциала</w:t>
      </w:r>
      <w:r>
        <w:rPr>
          <w:color w:val="000009"/>
          <w:spacing w:val="18"/>
        </w:rPr>
        <w:t xml:space="preserve"> </w:t>
      </w:r>
      <w:r>
        <w:rPr>
          <w:color w:val="000009"/>
        </w:rPr>
        <w:t>личности</w:t>
      </w:r>
      <w:r>
        <w:t xml:space="preserve"> </w:t>
      </w:r>
      <w:r>
        <w:rPr>
          <w:color w:val="000009"/>
        </w:rPr>
        <w:t xml:space="preserve">ребенка, ученика. Она требует и вызывает у участников </w:t>
      </w:r>
      <w:r>
        <w:rPr>
          <w:color w:val="000009"/>
          <w:spacing w:val="-5"/>
        </w:rPr>
        <w:t xml:space="preserve">инициативу, </w:t>
      </w:r>
      <w:r>
        <w:rPr>
          <w:color w:val="000009"/>
        </w:rPr>
        <w:t xml:space="preserve">настойчивость, творческий </w:t>
      </w:r>
      <w:r>
        <w:rPr>
          <w:color w:val="000009"/>
          <w:spacing w:val="-4"/>
        </w:rPr>
        <w:t>подход,</w:t>
      </w:r>
      <w:r>
        <w:rPr>
          <w:color w:val="000009"/>
          <w:spacing w:val="52"/>
        </w:rPr>
        <w:t xml:space="preserve"> </w:t>
      </w:r>
      <w:r>
        <w:rPr>
          <w:color w:val="000009"/>
        </w:rPr>
        <w:t xml:space="preserve">воображение, устремленность; позволяет решать вопросы передачи знаний, навыков, умений; добиваться </w:t>
      </w:r>
      <w:r>
        <w:rPr>
          <w:color w:val="000009"/>
          <w:spacing w:val="-3"/>
        </w:rPr>
        <w:t xml:space="preserve">глубинного </w:t>
      </w:r>
      <w:r>
        <w:rPr>
          <w:color w:val="000009"/>
        </w:rPr>
        <w:t>личностного осознания участниками законов природы и общества; позволяет оказывать на них воспитательное воздействие.</w:t>
      </w:r>
    </w:p>
    <w:p w:rsidR="006D7A13" w:rsidRDefault="006D7A13" w:rsidP="006D7A13">
      <w:pPr>
        <w:pStyle w:val="a3"/>
        <w:spacing w:before="1"/>
        <w:ind w:right="556" w:firstLine="0"/>
      </w:pPr>
      <w:r>
        <w:rPr>
          <w:color w:val="000009"/>
        </w:rPr>
        <w:t>В экологическом образовании младших школьников используются разнообразные игры экологического содержания: подвижные игры, игровые обучающие ситуации, сюжетно- ролевые игры, дидактические игры.</w:t>
      </w:r>
    </w:p>
    <w:p w:rsidR="006D7A13" w:rsidRDefault="006D7A13" w:rsidP="006D7A13">
      <w:pPr>
        <w:pStyle w:val="a3"/>
        <w:ind w:right="562" w:firstLine="0"/>
        <w:rPr>
          <w:b/>
          <w:i/>
        </w:rPr>
      </w:pPr>
      <w:r>
        <w:rPr>
          <w:color w:val="000009"/>
        </w:rPr>
        <w:t xml:space="preserve">Развить творческое мышление у воспитанников, умение предвидеть последствия природообразующей деятельности человека помогают </w:t>
      </w:r>
      <w:r>
        <w:rPr>
          <w:b/>
          <w:i/>
          <w:color w:val="000009"/>
        </w:rPr>
        <w:t xml:space="preserve">беседы, наблюдения </w:t>
      </w:r>
      <w:r>
        <w:rPr>
          <w:color w:val="000009"/>
        </w:rPr>
        <w:t xml:space="preserve">за объектами природы, проведение простейших </w:t>
      </w:r>
      <w:r>
        <w:rPr>
          <w:b/>
          <w:i/>
          <w:color w:val="000009"/>
        </w:rPr>
        <w:t>опытов.</w:t>
      </w:r>
    </w:p>
    <w:p w:rsidR="006D7A13" w:rsidRDefault="006D7A13" w:rsidP="006D7A13">
      <w:pPr>
        <w:pStyle w:val="a3"/>
        <w:ind w:right="563" w:firstLine="0"/>
      </w:pPr>
      <w:r>
        <w:rPr>
          <w:color w:val="000009"/>
        </w:rPr>
        <w:t xml:space="preserve">В работе по формированию знаний воспитанников о правилах поведения в природе широко используется </w:t>
      </w:r>
      <w:r>
        <w:rPr>
          <w:b/>
          <w:i/>
          <w:color w:val="000009"/>
        </w:rPr>
        <w:t xml:space="preserve">метод творческих заданий. </w:t>
      </w:r>
      <w:r>
        <w:rPr>
          <w:color w:val="000009"/>
        </w:rPr>
        <w:t>Дети получают задания по группам с учетом творческих способностей: одной группе учеников надо написать мини-сочинение «За что я хочу сказать спасибо растениям» или «Планета без растений», другой – нарисовать рисунок</w:t>
      </w:r>
    </w:p>
    <w:p w:rsidR="006D7A13" w:rsidRDefault="006D7A13" w:rsidP="006D7A13">
      <w:pPr>
        <w:pStyle w:val="a3"/>
        <w:ind w:right="565" w:firstLine="0"/>
      </w:pPr>
      <w:r>
        <w:rPr>
          <w:color w:val="000009"/>
        </w:rPr>
        <w:t>«Мой любимый цветок», третьей – придумать памятки-инструкции о поведении в природе и т.д.</w:t>
      </w:r>
    </w:p>
    <w:p w:rsidR="006D7A13" w:rsidRDefault="006D7A13" w:rsidP="006D7A13">
      <w:pPr>
        <w:tabs>
          <w:tab w:val="left" w:pos="2129"/>
        </w:tabs>
      </w:pPr>
    </w:p>
    <w:p w:rsidR="006D7A13" w:rsidRDefault="006D7A13" w:rsidP="006D7A13">
      <w:pPr>
        <w:spacing w:line="242" w:lineRule="auto"/>
        <w:ind w:left="1702" w:right="562"/>
        <w:jc w:val="both"/>
        <w:rPr>
          <w:b/>
          <w:i/>
          <w:sz w:val="24"/>
        </w:rPr>
      </w:pPr>
      <w:r>
        <w:rPr>
          <w:color w:val="000009"/>
          <w:sz w:val="24"/>
        </w:rPr>
        <w:t xml:space="preserve">Помимо традиционных форм экологического образования и воспитания младших школьников, в настоящее время используются такие инновационные формы, как </w:t>
      </w:r>
      <w:r>
        <w:rPr>
          <w:b/>
          <w:i/>
          <w:color w:val="000009"/>
          <w:sz w:val="24"/>
        </w:rPr>
        <w:t>природоохранительные акции и экологические проекты.</w:t>
      </w:r>
    </w:p>
    <w:p w:rsidR="006D7A13" w:rsidRDefault="006D7A13" w:rsidP="006D7A13">
      <w:pPr>
        <w:pStyle w:val="a3"/>
        <w:ind w:right="566" w:firstLine="0"/>
      </w:pPr>
      <w:r>
        <w:rPr>
          <w:color w:val="000009"/>
        </w:rPr>
        <w:t xml:space="preserve">Акции – это социально значимые, </w:t>
      </w:r>
      <w:r>
        <w:rPr>
          <w:color w:val="000009"/>
          <w:spacing w:val="-3"/>
        </w:rPr>
        <w:t xml:space="preserve">комплексные </w:t>
      </w:r>
      <w:r>
        <w:rPr>
          <w:color w:val="000009"/>
        </w:rPr>
        <w:t xml:space="preserve">мероприятия, </w:t>
      </w:r>
      <w:r>
        <w:rPr>
          <w:color w:val="000009"/>
          <w:spacing w:val="-3"/>
        </w:rPr>
        <w:t xml:space="preserve">которые, </w:t>
      </w:r>
      <w:r>
        <w:rPr>
          <w:color w:val="000009"/>
        </w:rPr>
        <w:t xml:space="preserve">как правило, приурочены к каким-либо датам, событиям, имеющим общественное значение, поэтому они имеют широкий резонанс, большое воспитательное воздействие на детей, </w:t>
      </w:r>
      <w:r>
        <w:rPr>
          <w:color w:val="000009"/>
          <w:spacing w:val="-3"/>
        </w:rPr>
        <w:t xml:space="preserve">служат </w:t>
      </w:r>
      <w:r>
        <w:rPr>
          <w:color w:val="000009"/>
        </w:rPr>
        <w:t xml:space="preserve">эффективной </w:t>
      </w:r>
      <w:r>
        <w:rPr>
          <w:color w:val="000009"/>
          <w:spacing w:val="-3"/>
        </w:rPr>
        <w:t xml:space="preserve">экологической </w:t>
      </w:r>
      <w:r>
        <w:rPr>
          <w:color w:val="000009"/>
        </w:rPr>
        <w:t>пропагандой среди родителей. Доступные и понятные для детей природоохранительные</w:t>
      </w:r>
      <w:r>
        <w:rPr>
          <w:color w:val="000009"/>
          <w:spacing w:val="-8"/>
        </w:rPr>
        <w:t xml:space="preserve"> </w:t>
      </w:r>
      <w:r>
        <w:rPr>
          <w:color w:val="000009"/>
        </w:rPr>
        <w:t>акции</w:t>
      </w:r>
      <w:r>
        <w:rPr>
          <w:color w:val="000009"/>
          <w:spacing w:val="-5"/>
        </w:rPr>
        <w:t xml:space="preserve"> </w:t>
      </w:r>
      <w:r>
        <w:rPr>
          <w:color w:val="000009"/>
        </w:rPr>
        <w:t>чаще</w:t>
      </w:r>
      <w:r>
        <w:rPr>
          <w:color w:val="000009"/>
          <w:spacing w:val="-7"/>
        </w:rPr>
        <w:t xml:space="preserve"> </w:t>
      </w:r>
      <w:r>
        <w:rPr>
          <w:color w:val="000009"/>
        </w:rPr>
        <w:t>всего</w:t>
      </w:r>
      <w:r>
        <w:rPr>
          <w:color w:val="000009"/>
          <w:spacing w:val="-3"/>
        </w:rPr>
        <w:t xml:space="preserve"> </w:t>
      </w:r>
      <w:r>
        <w:rPr>
          <w:color w:val="000009"/>
        </w:rPr>
        <w:t>проводятся</w:t>
      </w:r>
      <w:r>
        <w:rPr>
          <w:color w:val="000009"/>
          <w:spacing w:val="-6"/>
        </w:rPr>
        <w:t xml:space="preserve"> </w:t>
      </w:r>
      <w:r>
        <w:rPr>
          <w:color w:val="000009"/>
        </w:rPr>
        <w:t>к</w:t>
      </w:r>
      <w:r>
        <w:rPr>
          <w:color w:val="000009"/>
          <w:spacing w:val="-6"/>
        </w:rPr>
        <w:t xml:space="preserve"> </w:t>
      </w:r>
      <w:r>
        <w:rPr>
          <w:color w:val="000009"/>
        </w:rPr>
        <w:t>значительным</w:t>
      </w:r>
      <w:r>
        <w:rPr>
          <w:color w:val="000009"/>
          <w:spacing w:val="-6"/>
        </w:rPr>
        <w:t xml:space="preserve"> </w:t>
      </w:r>
      <w:r>
        <w:rPr>
          <w:color w:val="000009"/>
        </w:rPr>
        <w:t>международным</w:t>
      </w:r>
      <w:r>
        <w:rPr>
          <w:color w:val="000009"/>
          <w:spacing w:val="-7"/>
        </w:rPr>
        <w:t xml:space="preserve"> </w:t>
      </w:r>
      <w:r>
        <w:rPr>
          <w:color w:val="000009"/>
        </w:rPr>
        <w:t xml:space="preserve">датам, как Всемирный день </w:t>
      </w:r>
      <w:r>
        <w:rPr>
          <w:color w:val="000009"/>
          <w:spacing w:val="-4"/>
        </w:rPr>
        <w:t xml:space="preserve">воды </w:t>
      </w:r>
      <w:r>
        <w:rPr>
          <w:color w:val="000009"/>
        </w:rPr>
        <w:t>(22 марта), Всемирный день здоровья (7 апреля), день Земли (22 апреля) и</w:t>
      </w:r>
      <w:r>
        <w:rPr>
          <w:color w:val="000009"/>
          <w:spacing w:val="-3"/>
        </w:rPr>
        <w:t xml:space="preserve"> </w:t>
      </w:r>
      <w:r>
        <w:rPr>
          <w:color w:val="000009"/>
        </w:rPr>
        <w:t>др.</w:t>
      </w:r>
    </w:p>
    <w:p w:rsidR="006D7A13" w:rsidRDefault="006D7A13" w:rsidP="006D7A13"/>
    <w:p w:rsidR="006D7A13" w:rsidRDefault="006D7A13" w:rsidP="006D7A13">
      <w:pPr>
        <w:pStyle w:val="a3"/>
        <w:ind w:right="569" w:firstLine="60"/>
      </w:pPr>
      <w:r>
        <w:tab/>
      </w:r>
      <w:r>
        <w:rPr>
          <w:color w:val="000009"/>
        </w:rPr>
        <w:t xml:space="preserve">Вовлечь воспитанников в практическую деятельность по решению проблем </w:t>
      </w:r>
      <w:r>
        <w:rPr>
          <w:color w:val="000009"/>
        </w:rPr>
        <w:lastRenderedPageBreak/>
        <w:t>окружающей среды местного значения – помогает организация экологической тропы, пропаганда экологических знаний – лекции, беседы, праздники, конференции.</w:t>
      </w:r>
    </w:p>
    <w:p w:rsidR="006D7A13" w:rsidRDefault="006D7A13" w:rsidP="006D7A13">
      <w:pPr>
        <w:pStyle w:val="a3"/>
        <w:ind w:right="570" w:firstLine="0"/>
      </w:pPr>
      <w:r>
        <w:rPr>
          <w:color w:val="000009"/>
        </w:rPr>
        <w:t xml:space="preserve">Развить исследовательские навыки, умения, принятие экологически целесообразных решений (проблемный </w:t>
      </w:r>
      <w:r>
        <w:rPr>
          <w:color w:val="000009"/>
          <w:spacing w:val="-4"/>
        </w:rPr>
        <w:t xml:space="preserve">подход </w:t>
      </w:r>
      <w:r>
        <w:rPr>
          <w:color w:val="000009"/>
        </w:rPr>
        <w:t xml:space="preserve">в процессе обучения-воспитания) - помогает использование </w:t>
      </w:r>
      <w:r>
        <w:rPr>
          <w:color w:val="000009"/>
          <w:spacing w:val="-2"/>
        </w:rPr>
        <w:t>метода</w:t>
      </w:r>
      <w:r>
        <w:rPr>
          <w:color w:val="000009"/>
        </w:rPr>
        <w:t xml:space="preserve"> проектов.</w:t>
      </w:r>
    </w:p>
    <w:p w:rsidR="006D7A13" w:rsidRDefault="006D7A13" w:rsidP="006D7A13">
      <w:pPr>
        <w:pStyle w:val="a3"/>
        <w:ind w:right="562" w:firstLine="0"/>
      </w:pPr>
      <w:r>
        <w:rPr>
          <w:color w:val="000009"/>
        </w:rPr>
        <w:t xml:space="preserve">Можно использовать в работе </w:t>
      </w:r>
      <w:r>
        <w:rPr>
          <w:b/>
          <w:i/>
          <w:color w:val="000009"/>
        </w:rPr>
        <w:t xml:space="preserve">метод экологических проектов для младших </w:t>
      </w:r>
      <w:r>
        <w:rPr>
          <w:b/>
          <w:i/>
          <w:color w:val="000009"/>
          <w:spacing w:val="-3"/>
        </w:rPr>
        <w:t>школьников</w:t>
      </w:r>
      <w:r>
        <w:rPr>
          <w:color w:val="000009"/>
          <w:spacing w:val="-3"/>
        </w:rPr>
        <w:t xml:space="preserve">, </w:t>
      </w:r>
      <w:r>
        <w:rPr>
          <w:color w:val="000009"/>
        </w:rPr>
        <w:t xml:space="preserve">цель </w:t>
      </w:r>
      <w:r>
        <w:rPr>
          <w:color w:val="000009"/>
          <w:spacing w:val="-4"/>
        </w:rPr>
        <w:t>которых</w:t>
      </w:r>
      <w:r>
        <w:rPr>
          <w:color w:val="000009"/>
          <w:spacing w:val="52"/>
        </w:rPr>
        <w:t xml:space="preserve"> </w:t>
      </w:r>
      <w:r>
        <w:rPr>
          <w:color w:val="000009"/>
        </w:rPr>
        <w:t xml:space="preserve">– получение информации на основе </w:t>
      </w:r>
      <w:r>
        <w:rPr>
          <w:color w:val="000009"/>
          <w:spacing w:val="-3"/>
        </w:rPr>
        <w:t xml:space="preserve">наблюдений, </w:t>
      </w:r>
      <w:r>
        <w:rPr>
          <w:color w:val="000009"/>
        </w:rPr>
        <w:t xml:space="preserve">исследовательской и практической деятельности детей в природе и с еѐ объектами. Проекты инициируют размышления, побуждают к действиям, в </w:t>
      </w:r>
      <w:r>
        <w:rPr>
          <w:color w:val="000009"/>
          <w:spacing w:val="-3"/>
        </w:rPr>
        <w:t xml:space="preserve">которых </w:t>
      </w:r>
      <w:r>
        <w:rPr>
          <w:color w:val="000009"/>
        </w:rPr>
        <w:t>проявляется гражданская позиция по отношению к окружающей среде. Они нацеливают на межпредметность, самостоятельность, осмысление действий.</w:t>
      </w:r>
    </w:p>
    <w:p w:rsidR="006D7A13" w:rsidRDefault="006D7A13" w:rsidP="006D7A13">
      <w:pPr>
        <w:pStyle w:val="a3"/>
        <w:ind w:right="565" w:firstLine="0"/>
      </w:pPr>
      <w:r>
        <w:rPr>
          <w:color w:val="000009"/>
        </w:rPr>
        <w:t>Оценка деятельности происходит в несколько этапов: оцениваются подготовительный, аналитический, обобщающий и заключительный (защита) этапы деятельности детей.</w:t>
      </w:r>
    </w:p>
    <w:p w:rsidR="006D7A13" w:rsidRDefault="006D7A13" w:rsidP="006D7A13">
      <w:pPr>
        <w:pStyle w:val="a3"/>
        <w:ind w:right="569" w:firstLine="60"/>
      </w:pPr>
      <w:r>
        <w:rPr>
          <w:color w:val="000009"/>
        </w:rPr>
        <w:t xml:space="preserve">Приобщение младших </w:t>
      </w:r>
      <w:r>
        <w:rPr>
          <w:color w:val="000009"/>
          <w:spacing w:val="-4"/>
        </w:rPr>
        <w:t>школьников</w:t>
      </w:r>
      <w:r>
        <w:rPr>
          <w:color w:val="000009"/>
          <w:spacing w:val="52"/>
        </w:rPr>
        <w:t xml:space="preserve"> </w:t>
      </w:r>
      <w:r>
        <w:rPr>
          <w:color w:val="000009"/>
        </w:rPr>
        <w:t xml:space="preserve">к исследовательской деятельности нацелено, прежде всего, не на </w:t>
      </w:r>
      <w:r>
        <w:rPr>
          <w:color w:val="000009"/>
          <w:spacing w:val="-6"/>
        </w:rPr>
        <w:t xml:space="preserve">результат, </w:t>
      </w:r>
      <w:r>
        <w:rPr>
          <w:color w:val="000009"/>
        </w:rPr>
        <w:t xml:space="preserve">а на воспитательный процесс. </w:t>
      </w:r>
      <w:r>
        <w:rPr>
          <w:color w:val="000009"/>
          <w:spacing w:val="-3"/>
        </w:rPr>
        <w:t xml:space="preserve">Главное </w:t>
      </w:r>
      <w:r>
        <w:rPr>
          <w:color w:val="000009"/>
        </w:rPr>
        <w:t xml:space="preserve">– заинтересовать ребенка, вовлечь в атмосферу деятельности, и </w:t>
      </w:r>
      <w:r>
        <w:rPr>
          <w:color w:val="000009"/>
          <w:spacing w:val="-3"/>
        </w:rPr>
        <w:t xml:space="preserve">тогда </w:t>
      </w:r>
      <w:r>
        <w:rPr>
          <w:color w:val="000009"/>
          <w:spacing w:val="-4"/>
        </w:rPr>
        <w:t xml:space="preserve">результат </w:t>
      </w:r>
      <w:r>
        <w:rPr>
          <w:color w:val="000009"/>
          <w:spacing w:val="-6"/>
        </w:rPr>
        <w:t xml:space="preserve">будет </w:t>
      </w:r>
      <w:r>
        <w:rPr>
          <w:color w:val="000009"/>
        </w:rPr>
        <w:t>закономерен.</w:t>
      </w:r>
    </w:p>
    <w:p w:rsidR="006D7A13" w:rsidRDefault="006D7A13" w:rsidP="006D7A13">
      <w:pPr>
        <w:pStyle w:val="a3"/>
        <w:ind w:right="563" w:firstLine="0"/>
      </w:pPr>
      <w:r>
        <w:rPr>
          <w:color w:val="000009"/>
        </w:rPr>
        <w:t xml:space="preserve">На процесс формирования социально-экологических представлений у младших школьников большое влияние оказывает </w:t>
      </w:r>
      <w:r>
        <w:rPr>
          <w:b/>
          <w:i/>
          <w:color w:val="000009"/>
        </w:rPr>
        <w:t xml:space="preserve">экологическая развивающая среда </w:t>
      </w:r>
      <w:r>
        <w:rPr>
          <w:color w:val="000009"/>
        </w:rPr>
        <w:t>школы. В качестве основных</w:t>
      </w:r>
    </w:p>
    <w:p w:rsidR="006D7A13" w:rsidRDefault="006D7A13" w:rsidP="006D7A13">
      <w:pPr>
        <w:pStyle w:val="a3"/>
        <w:ind w:right="565" w:firstLine="0"/>
      </w:pPr>
      <w:r>
        <w:rPr>
          <w:color w:val="000009"/>
        </w:rPr>
        <w:t>«экологических пространств» используется учебно-опытный пришкольный участок, экологическая тропа, участок «Зеленая аптека».</w:t>
      </w:r>
    </w:p>
    <w:p w:rsidR="006D7A13" w:rsidRDefault="006D7A13" w:rsidP="006D7A13">
      <w:pPr>
        <w:pStyle w:val="a3"/>
        <w:ind w:right="562" w:firstLine="0"/>
      </w:pPr>
      <w:r>
        <w:rPr>
          <w:color w:val="000009"/>
        </w:rPr>
        <w:t>Одно из важнейших условий формирования экологических знаний в школе – непосредственные наблюдения учащихся за объектами природы. Проводятся экскурсии в разные времена года, с целью наблюдений за изменениями в природе, сбора гербария, сбора листьев, шишек, корней, сучков для различных поделок из природного материала.</w:t>
      </w:r>
    </w:p>
    <w:p w:rsidR="006D7A13" w:rsidRDefault="006D7A13" w:rsidP="006D7A13">
      <w:pPr>
        <w:pStyle w:val="a3"/>
        <w:ind w:firstLine="0"/>
      </w:pPr>
      <w:r>
        <w:rPr>
          <w:color w:val="000009"/>
        </w:rPr>
        <w:t>На таких занятиях учащиеся познают:</w:t>
      </w:r>
    </w:p>
    <w:p w:rsidR="006D7A13" w:rsidRDefault="006D7A13" w:rsidP="006D7A13">
      <w:pPr>
        <w:tabs>
          <w:tab w:val="left" w:pos="1853"/>
        </w:tabs>
      </w:pPr>
    </w:p>
    <w:p w:rsidR="0082534A" w:rsidRDefault="0082534A" w:rsidP="0082534A">
      <w:pPr>
        <w:pStyle w:val="a4"/>
        <w:numPr>
          <w:ilvl w:val="0"/>
          <w:numId w:val="35"/>
        </w:numPr>
        <w:tabs>
          <w:tab w:val="left" w:pos="2421"/>
          <w:tab w:val="left" w:pos="2422"/>
        </w:tabs>
        <w:spacing w:before="66"/>
        <w:ind w:firstLine="360"/>
        <w:rPr>
          <w:sz w:val="24"/>
        </w:rPr>
      </w:pPr>
      <w:r>
        <w:rPr>
          <w:color w:val="000009"/>
          <w:sz w:val="24"/>
        </w:rPr>
        <w:t>значение природы в жизни</w:t>
      </w:r>
      <w:r>
        <w:rPr>
          <w:color w:val="000009"/>
          <w:spacing w:val="-4"/>
          <w:sz w:val="24"/>
        </w:rPr>
        <w:t xml:space="preserve"> </w:t>
      </w:r>
      <w:r>
        <w:rPr>
          <w:color w:val="000009"/>
          <w:sz w:val="24"/>
        </w:rPr>
        <w:t>человека,</w:t>
      </w:r>
    </w:p>
    <w:p w:rsidR="0082534A" w:rsidRDefault="0082534A" w:rsidP="0082534A">
      <w:pPr>
        <w:pStyle w:val="a4"/>
        <w:numPr>
          <w:ilvl w:val="0"/>
          <w:numId w:val="35"/>
        </w:numPr>
        <w:tabs>
          <w:tab w:val="left" w:pos="2421"/>
          <w:tab w:val="left" w:pos="2422"/>
        </w:tabs>
        <w:ind w:firstLine="360"/>
        <w:rPr>
          <w:sz w:val="24"/>
        </w:rPr>
      </w:pPr>
      <w:r>
        <w:rPr>
          <w:color w:val="000009"/>
          <w:spacing w:val="-2"/>
          <w:sz w:val="24"/>
        </w:rPr>
        <w:t xml:space="preserve">законы </w:t>
      </w:r>
      <w:r>
        <w:rPr>
          <w:color w:val="000009"/>
          <w:sz w:val="24"/>
        </w:rPr>
        <w:t>об охране природы,</w:t>
      </w:r>
    </w:p>
    <w:p w:rsidR="0082534A" w:rsidRDefault="0082534A" w:rsidP="0082534A">
      <w:pPr>
        <w:pStyle w:val="a4"/>
        <w:numPr>
          <w:ilvl w:val="0"/>
          <w:numId w:val="35"/>
        </w:numPr>
        <w:tabs>
          <w:tab w:val="left" w:pos="2421"/>
          <w:tab w:val="left" w:pos="2422"/>
        </w:tabs>
        <w:ind w:firstLine="360"/>
        <w:rPr>
          <w:sz w:val="24"/>
        </w:rPr>
      </w:pPr>
      <w:r>
        <w:rPr>
          <w:color w:val="000009"/>
          <w:sz w:val="24"/>
        </w:rPr>
        <w:t>как собирать материал, не причиняя вреда</w:t>
      </w:r>
      <w:r>
        <w:rPr>
          <w:color w:val="000009"/>
          <w:spacing w:val="-4"/>
          <w:sz w:val="24"/>
        </w:rPr>
        <w:t xml:space="preserve"> </w:t>
      </w:r>
      <w:r>
        <w:rPr>
          <w:color w:val="000009"/>
          <w:sz w:val="24"/>
        </w:rPr>
        <w:t>природе,</w:t>
      </w:r>
    </w:p>
    <w:p w:rsidR="0082534A" w:rsidRDefault="0082534A" w:rsidP="0082534A">
      <w:pPr>
        <w:pStyle w:val="a4"/>
        <w:numPr>
          <w:ilvl w:val="0"/>
          <w:numId w:val="35"/>
        </w:numPr>
        <w:tabs>
          <w:tab w:val="left" w:pos="2422"/>
        </w:tabs>
        <w:spacing w:before="1"/>
        <w:ind w:right="564" w:firstLine="360"/>
        <w:jc w:val="both"/>
        <w:rPr>
          <w:sz w:val="24"/>
        </w:rPr>
      </w:pPr>
      <w:r>
        <w:rPr>
          <w:color w:val="000009"/>
          <w:sz w:val="24"/>
        </w:rPr>
        <w:t>природа</w:t>
      </w:r>
      <w:r>
        <w:rPr>
          <w:color w:val="000009"/>
          <w:spacing w:val="-10"/>
          <w:sz w:val="24"/>
        </w:rPr>
        <w:t xml:space="preserve"> </w:t>
      </w:r>
      <w:r>
        <w:rPr>
          <w:color w:val="000009"/>
          <w:sz w:val="24"/>
        </w:rPr>
        <w:t>в</w:t>
      </w:r>
      <w:r>
        <w:rPr>
          <w:color w:val="000009"/>
          <w:spacing w:val="-10"/>
          <w:sz w:val="24"/>
        </w:rPr>
        <w:t xml:space="preserve"> </w:t>
      </w:r>
      <w:r>
        <w:rPr>
          <w:color w:val="000009"/>
          <w:sz w:val="24"/>
        </w:rPr>
        <w:t>народном</w:t>
      </w:r>
      <w:r>
        <w:rPr>
          <w:color w:val="000009"/>
          <w:spacing w:val="-10"/>
          <w:sz w:val="24"/>
        </w:rPr>
        <w:t xml:space="preserve"> </w:t>
      </w:r>
      <w:r>
        <w:rPr>
          <w:color w:val="000009"/>
          <w:sz w:val="24"/>
        </w:rPr>
        <w:t>творчестве,</w:t>
      </w:r>
      <w:r>
        <w:rPr>
          <w:color w:val="000009"/>
          <w:spacing w:val="-9"/>
          <w:sz w:val="24"/>
        </w:rPr>
        <w:t xml:space="preserve"> </w:t>
      </w:r>
      <w:r>
        <w:rPr>
          <w:color w:val="000009"/>
          <w:sz w:val="24"/>
        </w:rPr>
        <w:t>произведениях</w:t>
      </w:r>
      <w:r>
        <w:rPr>
          <w:color w:val="000009"/>
          <w:spacing w:val="-9"/>
          <w:sz w:val="24"/>
        </w:rPr>
        <w:t xml:space="preserve"> </w:t>
      </w:r>
      <w:r>
        <w:rPr>
          <w:color w:val="000009"/>
          <w:spacing w:val="-4"/>
          <w:sz w:val="24"/>
        </w:rPr>
        <w:t>художников,</w:t>
      </w:r>
      <w:r>
        <w:rPr>
          <w:color w:val="000009"/>
          <w:spacing w:val="-9"/>
          <w:sz w:val="24"/>
        </w:rPr>
        <w:t xml:space="preserve"> </w:t>
      </w:r>
      <w:r>
        <w:rPr>
          <w:color w:val="000009"/>
          <w:sz w:val="24"/>
        </w:rPr>
        <w:t>писателей,</w:t>
      </w:r>
      <w:r>
        <w:rPr>
          <w:color w:val="000009"/>
          <w:spacing w:val="-10"/>
          <w:sz w:val="24"/>
        </w:rPr>
        <w:t xml:space="preserve"> </w:t>
      </w:r>
      <w:r>
        <w:rPr>
          <w:color w:val="000009"/>
          <w:sz w:val="24"/>
        </w:rPr>
        <w:t xml:space="preserve">композиторов. Перечисленные «экологические пространства» являются эффективным средством и </w:t>
      </w:r>
      <w:r>
        <w:rPr>
          <w:color w:val="000009"/>
          <w:spacing w:val="-3"/>
          <w:sz w:val="24"/>
        </w:rPr>
        <w:t xml:space="preserve">необходимым </w:t>
      </w:r>
      <w:r>
        <w:rPr>
          <w:color w:val="000009"/>
          <w:sz w:val="24"/>
        </w:rPr>
        <w:t>условием формирования социально-экологических представлений у</w:t>
      </w:r>
      <w:r>
        <w:rPr>
          <w:color w:val="000009"/>
          <w:spacing w:val="-14"/>
          <w:sz w:val="24"/>
        </w:rPr>
        <w:t xml:space="preserve"> </w:t>
      </w:r>
      <w:r>
        <w:rPr>
          <w:color w:val="000009"/>
          <w:sz w:val="24"/>
        </w:rPr>
        <w:t>детей.</w:t>
      </w:r>
    </w:p>
    <w:p w:rsidR="0082534A" w:rsidRDefault="0082534A" w:rsidP="0082534A">
      <w:pPr>
        <w:pStyle w:val="a3"/>
        <w:ind w:right="567" w:firstLine="0"/>
      </w:pPr>
      <w:r>
        <w:rPr>
          <w:color w:val="000009"/>
        </w:rPr>
        <w:t xml:space="preserve">Работая над проблемой «Формирование </w:t>
      </w:r>
      <w:r>
        <w:rPr>
          <w:color w:val="000009"/>
          <w:spacing w:val="-3"/>
        </w:rPr>
        <w:t xml:space="preserve">экологической </w:t>
      </w:r>
      <w:r>
        <w:rPr>
          <w:color w:val="000009"/>
          <w:spacing w:val="-4"/>
        </w:rPr>
        <w:t xml:space="preserve">культуры </w:t>
      </w:r>
      <w:r>
        <w:rPr>
          <w:color w:val="000009"/>
        </w:rPr>
        <w:t xml:space="preserve">личности» и </w:t>
      </w:r>
      <w:r>
        <w:rPr>
          <w:color w:val="000009"/>
          <w:spacing w:val="-3"/>
        </w:rPr>
        <w:t xml:space="preserve">используя </w:t>
      </w:r>
      <w:r>
        <w:rPr>
          <w:color w:val="000009"/>
        </w:rPr>
        <w:t xml:space="preserve">все вышеуказанные формы и </w:t>
      </w:r>
      <w:r>
        <w:rPr>
          <w:color w:val="000009"/>
          <w:spacing w:val="-2"/>
        </w:rPr>
        <w:t xml:space="preserve">методы </w:t>
      </w:r>
      <w:r>
        <w:rPr>
          <w:color w:val="000009"/>
        </w:rPr>
        <w:t xml:space="preserve">работы, метапредметный </w:t>
      </w:r>
      <w:r>
        <w:rPr>
          <w:color w:val="000009"/>
          <w:spacing w:val="-5"/>
        </w:rPr>
        <w:t xml:space="preserve">подход </w:t>
      </w:r>
      <w:r>
        <w:rPr>
          <w:color w:val="000009"/>
        </w:rPr>
        <w:t xml:space="preserve">в формировании экологической </w:t>
      </w:r>
      <w:r>
        <w:rPr>
          <w:color w:val="000009"/>
          <w:spacing w:val="-4"/>
        </w:rPr>
        <w:t xml:space="preserve">культуры </w:t>
      </w:r>
      <w:r>
        <w:rPr>
          <w:color w:val="000009"/>
          <w:spacing w:val="-3"/>
        </w:rPr>
        <w:t xml:space="preserve">школьников, </w:t>
      </w:r>
      <w:r>
        <w:rPr>
          <w:color w:val="000009"/>
        </w:rPr>
        <w:t xml:space="preserve">систематичность и непрерывность изучения </w:t>
      </w:r>
      <w:r>
        <w:rPr>
          <w:color w:val="000009"/>
          <w:spacing w:val="-3"/>
        </w:rPr>
        <w:t xml:space="preserve">экологического </w:t>
      </w:r>
      <w:r>
        <w:rPr>
          <w:color w:val="000009"/>
        </w:rPr>
        <w:t xml:space="preserve">материала, единство интеллектуального и эмоционального, волевого начала в деятельности учащихся по изучению природы, можно сделать </w:t>
      </w:r>
      <w:r>
        <w:rPr>
          <w:color w:val="000009"/>
          <w:spacing w:val="-3"/>
        </w:rPr>
        <w:t xml:space="preserve">вывод: </w:t>
      </w:r>
      <w:r>
        <w:rPr>
          <w:color w:val="000009"/>
        </w:rPr>
        <w:t>обучающиеся усваивают нормы и правила экологически-обоснованного взаимодействия с окружающим миром, ощущают потребность в приобретении экологических знаний; самовыражаются в творческой деятельности, проявляют инициативу в решении экологических проблем, тем самым расширяется кругозор моих воспитанников, возрастает интерес к занятиям, повышается качество образования.</w:t>
      </w:r>
    </w:p>
    <w:p w:rsidR="0082534A" w:rsidRDefault="0082534A" w:rsidP="0082534A">
      <w:pPr>
        <w:pStyle w:val="a3"/>
        <w:ind w:right="563" w:firstLine="0"/>
      </w:pPr>
      <w:r>
        <w:rPr>
          <w:color w:val="000009"/>
        </w:rPr>
        <w:t xml:space="preserve">В </w:t>
      </w:r>
      <w:r>
        <w:rPr>
          <w:color w:val="000009"/>
          <w:spacing w:val="-3"/>
        </w:rPr>
        <w:t xml:space="preserve">результате </w:t>
      </w:r>
      <w:r>
        <w:rPr>
          <w:color w:val="000009"/>
        </w:rPr>
        <w:t xml:space="preserve">у воспитанников развиваются эмоциональная, интеллектуальная, действенно- практическая сферы. Дети становятся эмоционально отзывчивыми не </w:t>
      </w:r>
      <w:r>
        <w:rPr>
          <w:color w:val="000009"/>
          <w:spacing w:val="-3"/>
        </w:rPr>
        <w:t xml:space="preserve">только </w:t>
      </w:r>
      <w:r>
        <w:rPr>
          <w:color w:val="000009"/>
        </w:rPr>
        <w:t xml:space="preserve">по отношению к природе, но и друг к </w:t>
      </w:r>
      <w:r>
        <w:rPr>
          <w:color w:val="000009"/>
          <w:spacing w:val="-5"/>
        </w:rPr>
        <w:t xml:space="preserve">другу. </w:t>
      </w:r>
      <w:r>
        <w:rPr>
          <w:color w:val="000009"/>
        </w:rPr>
        <w:t xml:space="preserve">У них развиваются такие черты характера, как отзывчивость, доброта, ответственность за свои поступки, воспитываются высокие моральные качества: </w:t>
      </w:r>
      <w:r>
        <w:rPr>
          <w:color w:val="000009"/>
          <w:spacing w:val="-3"/>
        </w:rPr>
        <w:t xml:space="preserve">трудолюбие, </w:t>
      </w:r>
      <w:r>
        <w:rPr>
          <w:color w:val="000009"/>
        </w:rPr>
        <w:t xml:space="preserve">дисциплинированность, </w:t>
      </w:r>
      <w:r>
        <w:rPr>
          <w:color w:val="000009"/>
          <w:spacing w:val="-3"/>
        </w:rPr>
        <w:t>коллективизм.</w:t>
      </w:r>
    </w:p>
    <w:p w:rsidR="0082534A" w:rsidRDefault="0082534A" w:rsidP="0082534A">
      <w:pPr>
        <w:pStyle w:val="Heading1"/>
        <w:spacing w:before="5"/>
        <w:ind w:left="2767"/>
      </w:pPr>
      <w:r>
        <w:t>Использование возможностей УМК в образовательной деятельности</w:t>
      </w:r>
    </w:p>
    <w:p w:rsidR="0082534A" w:rsidRDefault="0082534A" w:rsidP="0082534A">
      <w:pPr>
        <w:pStyle w:val="a3"/>
        <w:ind w:right="562" w:firstLine="299"/>
      </w:pPr>
      <w: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Для формирования установки на безопасный, здоровый образ жизни в системе  учебников данных УМК предусмотрены соответствующие разделы и темы. Их содержание предоставляет возможность обсуждать с детьми проблемы, связанные с безопасностью и </w:t>
      </w:r>
      <w:r>
        <w:lastRenderedPageBreak/>
        <w:t>здоровьем, активным</w:t>
      </w:r>
      <w:r>
        <w:rPr>
          <w:spacing w:val="-3"/>
        </w:rPr>
        <w:t xml:space="preserve"> </w:t>
      </w:r>
      <w:r>
        <w:t>отдыхом.</w:t>
      </w:r>
    </w:p>
    <w:p w:rsidR="0082534A" w:rsidRDefault="0082534A" w:rsidP="0082534A">
      <w:pPr>
        <w:pStyle w:val="a3"/>
        <w:spacing w:before="10"/>
        <w:ind w:left="0" w:firstLine="0"/>
        <w:jc w:val="left"/>
        <w:rPr>
          <w:sz w:val="23"/>
        </w:rPr>
      </w:pPr>
    </w:p>
    <w:p w:rsidR="0082534A" w:rsidRDefault="0082534A" w:rsidP="0082534A">
      <w:pPr>
        <w:pStyle w:val="a3"/>
        <w:ind w:right="559" w:firstLine="299"/>
      </w:pPr>
      <w:r>
        <w:t xml:space="preserve">В курсе </w:t>
      </w:r>
      <w:r>
        <w:rPr>
          <w:b/>
          <w:i/>
        </w:rPr>
        <w:t xml:space="preserve">«Окружающий мир» </w:t>
      </w:r>
      <w:r>
        <w:t>для формирования установки на безопасный, здоровый образ жизни в учебниках предусмотрены соответствующие темы и ориентиры в рубрике «За страницами учебника». Так, с 1 класса широко используется богатый здоровьеформирующий потенциал детских игр народов России. Во 2 классе – это повторяющаяся тема «Будь здоров!». В 3 классе в разделе «Дом как мир» эту задачу решает ряд тем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В 4 классе вопрос об охране здоровья рассматривается в темах, посвященных Конституции России и правам ребенка в разделе «Мы – граждане единого Отечества», и в разделе «Мы строим будущее России» (тема «Хороша честь, когда есть, что есть», посвященная продовольственной безопасности страны и производству экологически чистых продуктов сельского хозяйства как основы полноценного питания, необходимого для сохранения здоровья человека).</w:t>
      </w:r>
    </w:p>
    <w:p w:rsidR="0082534A" w:rsidRDefault="0082534A" w:rsidP="0082534A">
      <w:pPr>
        <w:pStyle w:val="a3"/>
        <w:spacing w:before="1"/>
        <w:ind w:right="565" w:firstLine="299"/>
      </w:pPr>
      <w: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82534A" w:rsidRDefault="0082534A" w:rsidP="0082534A">
      <w:pPr>
        <w:pStyle w:val="a3"/>
        <w:ind w:right="566" w:firstLine="0"/>
      </w:pPr>
      <w: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w:t>
      </w:r>
      <w:r>
        <w:rPr>
          <w:spacing w:val="-8"/>
        </w:rPr>
        <w:t xml:space="preserve"> </w:t>
      </w:r>
      <w:r>
        <w:t>обсуждения.</w:t>
      </w:r>
    </w:p>
    <w:p w:rsidR="0082534A" w:rsidRDefault="0082534A" w:rsidP="0082534A">
      <w:pPr>
        <w:pStyle w:val="a3"/>
        <w:ind w:left="0" w:firstLine="0"/>
        <w:jc w:val="left"/>
      </w:pPr>
    </w:p>
    <w:p w:rsidR="0082534A" w:rsidRDefault="0082534A" w:rsidP="0082534A">
      <w:pPr>
        <w:pStyle w:val="a3"/>
        <w:ind w:right="561" w:firstLine="299"/>
      </w:pPr>
      <w:r>
        <w:t xml:space="preserve">В курсе </w:t>
      </w:r>
      <w:r>
        <w:rPr>
          <w:b/>
          <w:i/>
        </w:rPr>
        <w:t xml:space="preserve">«Технология» </w:t>
      </w:r>
      <w: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82534A" w:rsidRDefault="0082534A" w:rsidP="0082534A">
      <w:pPr>
        <w:pStyle w:val="a3"/>
        <w:ind w:left="0" w:firstLine="0"/>
        <w:jc w:val="left"/>
      </w:pPr>
    </w:p>
    <w:p w:rsidR="0082534A" w:rsidRPr="0082534A" w:rsidRDefault="0082534A" w:rsidP="000F37CE">
      <w:pPr>
        <w:pStyle w:val="a3"/>
        <w:spacing w:before="1"/>
        <w:ind w:left="1276" w:right="561" w:firstLine="0"/>
        <w:sectPr w:rsidR="0082534A" w:rsidRPr="0082534A">
          <w:footerReference w:type="default" r:id="rId16"/>
          <w:pgSz w:w="11910" w:h="16840"/>
          <w:pgMar w:top="1040" w:right="0" w:bottom="960" w:left="0" w:header="0" w:footer="772" w:gutter="0"/>
          <w:pgNumType w:start="100"/>
          <w:cols w:space="720"/>
        </w:sectPr>
      </w:pPr>
      <w:r>
        <w:tab/>
        <w:t xml:space="preserve">В курсе </w:t>
      </w:r>
      <w:r>
        <w:rPr>
          <w:b/>
          <w:i/>
        </w:rPr>
        <w:t xml:space="preserve">«Физическая культура» </w:t>
      </w:r>
      <w:r>
        <w:t>весь материал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w:t>
      </w:r>
      <w:r w:rsidR="000F37CE">
        <w:t>казания первой помощи при травм</w:t>
      </w:r>
    </w:p>
    <w:p w:rsidR="0082534A" w:rsidRDefault="0082534A" w:rsidP="000F37CE">
      <w:pPr>
        <w:pStyle w:val="Heading1"/>
        <w:spacing w:before="4" w:line="240" w:lineRule="auto"/>
        <w:ind w:left="0"/>
        <w:jc w:val="center"/>
      </w:pPr>
      <w:r>
        <w:lastRenderedPageBreak/>
        <w:t>Рациональная организация учебной и внеучебной деятельности учащихся.</w:t>
      </w:r>
    </w:p>
    <w:p w:rsidR="0082534A" w:rsidRDefault="0082534A" w:rsidP="0082534A">
      <w:pPr>
        <w:pStyle w:val="a3"/>
        <w:spacing w:before="7"/>
        <w:ind w:left="0" w:firstLine="0"/>
        <w:jc w:val="left"/>
        <w:rPr>
          <w:b/>
          <w:sz w:val="23"/>
        </w:rPr>
      </w:pPr>
    </w:p>
    <w:p w:rsidR="0082534A" w:rsidRDefault="0082534A" w:rsidP="000F37CE">
      <w:pPr>
        <w:pStyle w:val="a3"/>
        <w:ind w:left="709" w:right="566" w:firstLine="0"/>
      </w:pPr>
      <w: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учебной деятельности, снижения функционального напряжения и утомления детей, создания условий для снятия перегрузки, нормального чередования труда и отдыха.</w:t>
      </w:r>
    </w:p>
    <w:p w:rsidR="0082534A" w:rsidRDefault="0082534A" w:rsidP="000F37CE">
      <w:pPr>
        <w:pStyle w:val="a3"/>
        <w:spacing w:before="1"/>
        <w:ind w:left="851" w:right="570" w:firstLine="0"/>
      </w:pPr>
      <w:r>
        <w:t xml:space="preserve">Организация образовательной деятельности строится с учетом гигиенических норм и требований к организации и объѐму учебной и внеучебной нагрузки (выполнение </w:t>
      </w:r>
      <w:r>
        <w:rPr>
          <w:spacing w:val="-4"/>
        </w:rPr>
        <w:t xml:space="preserve">домашних </w:t>
      </w:r>
      <w:r>
        <w:t>заданий, занятия в кружках и спортивных секциях).</w:t>
      </w:r>
    </w:p>
    <w:p w:rsidR="0082534A" w:rsidRDefault="0082534A" w:rsidP="000F37CE">
      <w:pPr>
        <w:pStyle w:val="a3"/>
        <w:ind w:left="567" w:right="573" w:firstLine="142"/>
      </w:pPr>
      <w:r>
        <w:t>В учебной деятельности педагоги применяют методы и методики обучения, адекватные возрастным возможностям и особенностям учащихся.</w:t>
      </w:r>
    </w:p>
    <w:p w:rsidR="0082534A" w:rsidRDefault="0082534A" w:rsidP="000F37CE">
      <w:pPr>
        <w:pStyle w:val="a3"/>
        <w:ind w:left="709" w:right="567" w:firstLine="0"/>
      </w:pPr>
      <w:r>
        <w:t>Используемые в школе учебно-методические комплексы позволяют это сделать благодаря тому, что они разработаны с учетом требований к обеспечению физического и психологического здоровья детей, здорового и безопасного образа жизни. В основу этих УМК положен деятельностный метод обучения, позволяющий ученику занимать активную позицию, тем самым, развивая свой интерес к познанию, т.е. традиционная технология объяснительно-иллюстративного метода обучения заменена технологией деятельностного метода. Система построения учебного материала позволяет каждому ученику поддерживать и развивать интерес к открытию и изучению нового. В учебниках УМК задания предлагаются в такой форме, чтобы познавательная активность, познавательный интерес и любознательность ребенка переросли в потребность изучать новое, самостоятельно учиться. 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w:t>
      </w:r>
      <w:r>
        <w:rPr>
          <w:spacing w:val="-2"/>
        </w:rPr>
        <w:t xml:space="preserve"> </w:t>
      </w:r>
      <w:r>
        <w:t>ученика.</w:t>
      </w:r>
    </w:p>
    <w:p w:rsidR="0082534A" w:rsidRDefault="0082534A" w:rsidP="000F37CE">
      <w:pPr>
        <w:pStyle w:val="a3"/>
        <w:spacing w:before="1"/>
        <w:ind w:left="709" w:firstLine="0"/>
        <w:jc w:val="left"/>
      </w:pPr>
    </w:p>
    <w:p w:rsidR="0082534A" w:rsidRDefault="0082534A" w:rsidP="000F37CE">
      <w:pPr>
        <w:pStyle w:val="a3"/>
        <w:tabs>
          <w:tab w:val="left" w:pos="4462"/>
          <w:tab w:val="left" w:pos="5901"/>
          <w:tab w:val="left" w:pos="7355"/>
          <w:tab w:val="left" w:pos="7858"/>
          <w:tab w:val="left" w:pos="9971"/>
        </w:tabs>
        <w:ind w:left="709" w:firstLine="0"/>
        <w:jc w:val="left"/>
      </w:pPr>
      <w:r>
        <w:t>Педагогический</w:t>
      </w:r>
      <w:r>
        <w:tab/>
        <w:t>коллектив</w:t>
      </w:r>
      <w:r>
        <w:tab/>
        <w:t>учитывает</w:t>
      </w:r>
      <w:r>
        <w:tab/>
        <w:t>в</w:t>
      </w:r>
      <w:r>
        <w:tab/>
        <w:t>образовательной</w:t>
      </w:r>
      <w:r>
        <w:tab/>
        <w:t>деятельности</w:t>
      </w:r>
    </w:p>
    <w:p w:rsidR="0082534A" w:rsidRDefault="0082534A" w:rsidP="000F37CE">
      <w:pPr>
        <w:pStyle w:val="a3"/>
        <w:ind w:left="709" w:right="562" w:firstLine="0"/>
      </w:pPr>
      <w:r>
        <w:rPr>
          <w:spacing w:val="-60"/>
          <w:u w:val="single"/>
        </w:rPr>
        <w:t xml:space="preserve"> </w:t>
      </w:r>
      <w:r>
        <w:rPr>
          <w:u w:val="single"/>
        </w:rPr>
        <w:t>индивидуальные особенности развития</w:t>
      </w:r>
      <w:r>
        <w:t xml:space="preserve"> учащихся: темпа развития и темп деятельности.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учащихся, учитывающими переход детей младшего школьного возраста от игровой деятельности (ведущего вида деятельности в дошкольном возрасте) к учебной. В процессе обучения учащиеся имеют право выбора разноуровневых заданий для самостоятельной работы.</w:t>
      </w:r>
    </w:p>
    <w:p w:rsidR="0082534A" w:rsidRDefault="0082534A" w:rsidP="000F37CE">
      <w:pPr>
        <w:pStyle w:val="a3"/>
        <w:spacing w:before="1"/>
        <w:ind w:left="709" w:firstLine="0"/>
        <w:jc w:val="left"/>
      </w:pPr>
      <w:r>
        <w:t>Эффектность реализации данного блока зависит от деятельности каждого педагога.</w:t>
      </w:r>
    </w:p>
    <w:p w:rsidR="0082534A" w:rsidRDefault="0082534A" w:rsidP="000F37CE">
      <w:pPr>
        <w:pStyle w:val="a3"/>
        <w:spacing w:before="4"/>
        <w:ind w:left="709" w:firstLine="0"/>
        <w:jc w:val="left"/>
      </w:pPr>
    </w:p>
    <w:p w:rsidR="006E24E9" w:rsidRDefault="006E24E9" w:rsidP="000F37CE">
      <w:pPr>
        <w:pStyle w:val="Heading1"/>
        <w:spacing w:line="240" w:lineRule="auto"/>
        <w:ind w:left="709"/>
      </w:pPr>
      <w:r>
        <w:tab/>
        <w:t>Организация физкультурно-оздоровительной работы</w:t>
      </w:r>
    </w:p>
    <w:p w:rsidR="006E24E9" w:rsidRDefault="006E24E9" w:rsidP="000F37CE">
      <w:pPr>
        <w:pStyle w:val="a3"/>
        <w:spacing w:before="7"/>
        <w:ind w:left="709" w:firstLine="0"/>
        <w:jc w:val="left"/>
        <w:rPr>
          <w:b/>
          <w:sz w:val="23"/>
        </w:rPr>
      </w:pPr>
    </w:p>
    <w:p w:rsidR="006E24E9" w:rsidRDefault="006E24E9" w:rsidP="000F37CE">
      <w:pPr>
        <w:pStyle w:val="a3"/>
        <w:spacing w:before="66"/>
        <w:ind w:left="709" w:firstLine="0"/>
        <w:jc w:val="left"/>
      </w:pPr>
      <w:r>
        <w:t>Система физкультурно-оздоровительной работы в школе направлена на обеспечение рациональной организации двигательного режима учащихся, нормального физического развития и двигательной подготовленности обучающихся всех возрастов, повышение</w:t>
      </w:r>
      <w:r w:rsidRPr="006E24E9">
        <w:t xml:space="preserve"> </w:t>
      </w:r>
      <w:r>
        <w:t>адаптивных возможностей организма, сохранение и укрепление здоровья учащихся и формирование культуры здоровья. Сложившаяся система включает:</w:t>
      </w:r>
    </w:p>
    <w:p w:rsidR="006E24E9" w:rsidRDefault="006E24E9" w:rsidP="000F37CE">
      <w:pPr>
        <w:pStyle w:val="a4"/>
        <w:numPr>
          <w:ilvl w:val="0"/>
          <w:numId w:val="34"/>
        </w:numPr>
        <w:tabs>
          <w:tab w:val="left" w:pos="1928"/>
          <w:tab w:val="left" w:pos="10247"/>
        </w:tabs>
        <w:ind w:left="709" w:right="574" w:firstLine="0"/>
        <w:rPr>
          <w:sz w:val="24"/>
        </w:rPr>
      </w:pPr>
      <w:r>
        <w:rPr>
          <w:sz w:val="24"/>
        </w:rPr>
        <w:t xml:space="preserve">полноценную </w:t>
      </w:r>
      <w:r>
        <w:rPr>
          <w:spacing w:val="23"/>
          <w:sz w:val="24"/>
        </w:rPr>
        <w:t xml:space="preserve"> </w:t>
      </w:r>
      <w:r>
        <w:rPr>
          <w:sz w:val="24"/>
        </w:rPr>
        <w:t xml:space="preserve">и </w:t>
      </w:r>
      <w:r>
        <w:rPr>
          <w:spacing w:val="25"/>
          <w:sz w:val="24"/>
        </w:rPr>
        <w:t xml:space="preserve"> </w:t>
      </w:r>
      <w:r>
        <w:rPr>
          <w:sz w:val="24"/>
        </w:rPr>
        <w:t xml:space="preserve">эффективную </w:t>
      </w:r>
      <w:r>
        <w:rPr>
          <w:spacing w:val="24"/>
          <w:sz w:val="24"/>
        </w:rPr>
        <w:t xml:space="preserve"> </w:t>
      </w:r>
      <w:r>
        <w:rPr>
          <w:sz w:val="24"/>
        </w:rPr>
        <w:t xml:space="preserve">работу </w:t>
      </w:r>
      <w:r>
        <w:rPr>
          <w:spacing w:val="19"/>
          <w:sz w:val="24"/>
        </w:rPr>
        <w:t xml:space="preserve"> </w:t>
      </w:r>
      <w:r>
        <w:rPr>
          <w:sz w:val="24"/>
        </w:rPr>
        <w:t xml:space="preserve">с </w:t>
      </w:r>
      <w:r>
        <w:rPr>
          <w:spacing w:val="24"/>
          <w:sz w:val="24"/>
        </w:rPr>
        <w:t xml:space="preserve"> </w:t>
      </w:r>
      <w:r>
        <w:rPr>
          <w:sz w:val="24"/>
        </w:rPr>
        <w:t xml:space="preserve">учащимися </w:t>
      </w:r>
      <w:r>
        <w:rPr>
          <w:spacing w:val="24"/>
          <w:sz w:val="24"/>
        </w:rPr>
        <w:t xml:space="preserve"> </w:t>
      </w:r>
      <w:r>
        <w:rPr>
          <w:sz w:val="24"/>
        </w:rPr>
        <w:t xml:space="preserve">всех </w:t>
      </w:r>
      <w:r>
        <w:rPr>
          <w:spacing w:val="26"/>
          <w:sz w:val="24"/>
        </w:rPr>
        <w:t xml:space="preserve"> </w:t>
      </w:r>
      <w:r>
        <w:rPr>
          <w:sz w:val="24"/>
        </w:rPr>
        <w:t xml:space="preserve">групп </w:t>
      </w:r>
      <w:r>
        <w:rPr>
          <w:spacing w:val="24"/>
          <w:sz w:val="24"/>
        </w:rPr>
        <w:t xml:space="preserve"> </w:t>
      </w:r>
      <w:r>
        <w:rPr>
          <w:sz w:val="24"/>
        </w:rPr>
        <w:t>здоровья на уроках физкультуры: учет рекомендаций врачей, применение дифференцированного</w:t>
      </w:r>
      <w:r>
        <w:rPr>
          <w:spacing w:val="-13"/>
          <w:sz w:val="24"/>
        </w:rPr>
        <w:t xml:space="preserve"> </w:t>
      </w:r>
      <w:r>
        <w:rPr>
          <w:sz w:val="24"/>
        </w:rPr>
        <w:t>подхода;</w:t>
      </w:r>
    </w:p>
    <w:p w:rsidR="006E24E9" w:rsidRDefault="006E24E9" w:rsidP="000F37CE">
      <w:pPr>
        <w:pStyle w:val="a4"/>
        <w:numPr>
          <w:ilvl w:val="0"/>
          <w:numId w:val="34"/>
        </w:numPr>
        <w:tabs>
          <w:tab w:val="left" w:pos="1880"/>
        </w:tabs>
        <w:spacing w:before="1"/>
        <w:ind w:left="709" w:right="571" w:firstLine="0"/>
        <w:rPr>
          <w:sz w:val="24"/>
        </w:rPr>
      </w:pPr>
      <w:r>
        <w:rPr>
          <w:sz w:val="24"/>
        </w:rPr>
        <w:t>рациональную и соответствующую организацию уроков физической культуры и занятий активно-двигательного характера при получении начального общего</w:t>
      </w:r>
      <w:r>
        <w:rPr>
          <w:spacing w:val="-14"/>
          <w:sz w:val="24"/>
        </w:rPr>
        <w:t xml:space="preserve"> </w:t>
      </w:r>
      <w:r>
        <w:rPr>
          <w:sz w:val="24"/>
        </w:rPr>
        <w:t>образования;</w:t>
      </w:r>
    </w:p>
    <w:p w:rsidR="006E24E9" w:rsidRDefault="006E24E9" w:rsidP="000F37CE">
      <w:pPr>
        <w:pStyle w:val="a4"/>
        <w:numPr>
          <w:ilvl w:val="0"/>
          <w:numId w:val="34"/>
        </w:numPr>
        <w:tabs>
          <w:tab w:val="left" w:pos="1919"/>
        </w:tabs>
        <w:ind w:left="709" w:right="571" w:firstLine="0"/>
        <w:rPr>
          <w:sz w:val="24"/>
        </w:rPr>
      </w:pPr>
      <w:r>
        <w:rPr>
          <w:sz w:val="24"/>
        </w:rPr>
        <w:lastRenderedPageBreak/>
        <w:t>проведение физкультминуток на уроках, способствующих эмоциональной разгрузке и повышению двигательной</w:t>
      </w:r>
      <w:r>
        <w:rPr>
          <w:spacing w:val="-1"/>
          <w:sz w:val="24"/>
        </w:rPr>
        <w:t xml:space="preserve"> </w:t>
      </w:r>
      <w:r>
        <w:rPr>
          <w:sz w:val="24"/>
        </w:rPr>
        <w:t>активности;</w:t>
      </w:r>
    </w:p>
    <w:p w:rsidR="006E24E9" w:rsidRDefault="006E24E9" w:rsidP="000F37CE">
      <w:pPr>
        <w:pStyle w:val="a3"/>
        <w:numPr>
          <w:ilvl w:val="0"/>
          <w:numId w:val="77"/>
        </w:numPr>
        <w:tabs>
          <w:tab w:val="left" w:pos="3095"/>
          <w:tab w:val="left" w:pos="4524"/>
          <w:tab w:val="left" w:pos="7715"/>
          <w:tab w:val="left" w:pos="9307"/>
          <w:tab w:val="left" w:pos="10368"/>
        </w:tabs>
        <w:ind w:left="709" w:right="564" w:firstLine="0"/>
        <w:jc w:val="left"/>
      </w:pPr>
      <w:r>
        <w:t>регулярное</w:t>
      </w:r>
      <w:r>
        <w:tab/>
        <w:t>проведение спортивно-оздоровительных мероприятий</w:t>
      </w:r>
      <w:r>
        <w:tab/>
        <w:t>(дней здоровья, соревнований,</w:t>
      </w:r>
      <w:r>
        <w:rPr>
          <w:spacing w:val="-1"/>
        </w:rPr>
        <w:t xml:space="preserve"> </w:t>
      </w:r>
      <w:r>
        <w:t>походов).</w:t>
      </w:r>
    </w:p>
    <w:p w:rsidR="006E24E9" w:rsidRDefault="006E24E9" w:rsidP="000F37CE">
      <w:pPr>
        <w:pStyle w:val="Heading1"/>
        <w:spacing w:line="240" w:lineRule="auto"/>
        <w:ind w:left="709"/>
      </w:pPr>
      <w:r>
        <w:t>Просветительская работа с родителями (законными представителями).</w:t>
      </w:r>
    </w:p>
    <w:p w:rsidR="006E24E9" w:rsidRDefault="006E24E9" w:rsidP="000F37CE">
      <w:pPr>
        <w:pStyle w:val="a3"/>
        <w:spacing w:before="7"/>
        <w:ind w:left="709" w:firstLine="0"/>
        <w:jc w:val="left"/>
        <w:rPr>
          <w:b/>
          <w:sz w:val="23"/>
        </w:rPr>
      </w:pPr>
    </w:p>
    <w:p w:rsidR="006E24E9" w:rsidRDefault="006E24E9" w:rsidP="000F37CE">
      <w:pPr>
        <w:pStyle w:val="a3"/>
        <w:ind w:left="709" w:right="570" w:firstLine="0"/>
      </w:pPr>
      <w:r>
        <w:t>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6E24E9" w:rsidRDefault="006E24E9" w:rsidP="000F37CE">
      <w:pPr>
        <w:pStyle w:val="a4"/>
        <w:numPr>
          <w:ilvl w:val="0"/>
          <w:numId w:val="34"/>
        </w:numPr>
        <w:tabs>
          <w:tab w:val="left" w:pos="1842"/>
        </w:tabs>
        <w:ind w:left="709" w:firstLine="0"/>
        <w:rPr>
          <w:sz w:val="24"/>
        </w:rPr>
      </w:pPr>
      <w:r>
        <w:rPr>
          <w:sz w:val="24"/>
        </w:rPr>
        <w:t>проведение соответствующих лекций, семинаров, круглых столов и т.</w:t>
      </w:r>
      <w:r>
        <w:rPr>
          <w:spacing w:val="-2"/>
          <w:sz w:val="24"/>
        </w:rPr>
        <w:t xml:space="preserve"> </w:t>
      </w:r>
      <w:r>
        <w:rPr>
          <w:sz w:val="24"/>
        </w:rPr>
        <w:t>п.;</w:t>
      </w:r>
    </w:p>
    <w:p w:rsidR="006E24E9" w:rsidRDefault="006E24E9" w:rsidP="000F37CE">
      <w:pPr>
        <w:pStyle w:val="a4"/>
        <w:numPr>
          <w:ilvl w:val="0"/>
          <w:numId w:val="34"/>
        </w:numPr>
        <w:tabs>
          <w:tab w:val="left" w:pos="1890"/>
        </w:tabs>
        <w:ind w:left="709" w:right="569" w:firstLine="0"/>
        <w:rPr>
          <w:sz w:val="24"/>
        </w:rPr>
      </w:pPr>
      <w:r>
        <w:rPr>
          <w:sz w:val="24"/>
        </w:rPr>
        <w:t>привлечение родителей (законных представителей) к совместной работе по проведению оздоровительных мероприятий и спортивных</w:t>
      </w:r>
      <w:r>
        <w:rPr>
          <w:spacing w:val="-3"/>
          <w:sz w:val="24"/>
        </w:rPr>
        <w:t xml:space="preserve"> </w:t>
      </w:r>
      <w:r>
        <w:rPr>
          <w:sz w:val="24"/>
        </w:rPr>
        <w:t>соревнований;</w:t>
      </w:r>
    </w:p>
    <w:p w:rsidR="006E24E9" w:rsidRDefault="006E24E9" w:rsidP="000F37CE">
      <w:pPr>
        <w:pStyle w:val="a4"/>
        <w:numPr>
          <w:ilvl w:val="0"/>
          <w:numId w:val="34"/>
        </w:numPr>
        <w:tabs>
          <w:tab w:val="left" w:pos="1842"/>
        </w:tabs>
        <w:ind w:left="709" w:firstLine="0"/>
        <w:rPr>
          <w:sz w:val="24"/>
        </w:rPr>
      </w:pPr>
      <w:r>
        <w:rPr>
          <w:sz w:val="24"/>
        </w:rPr>
        <w:t>создание библиотечки детского здоровья, доступной для</w:t>
      </w:r>
      <w:r>
        <w:rPr>
          <w:spacing w:val="-5"/>
          <w:sz w:val="24"/>
        </w:rPr>
        <w:t xml:space="preserve"> </w:t>
      </w:r>
      <w:r>
        <w:rPr>
          <w:sz w:val="24"/>
        </w:rPr>
        <w:t>родителей.</w:t>
      </w:r>
    </w:p>
    <w:p w:rsidR="006E24E9" w:rsidRDefault="006E24E9" w:rsidP="006E24E9">
      <w:pPr>
        <w:pStyle w:val="a3"/>
        <w:spacing w:before="1"/>
        <w:ind w:right="568" w:firstLine="0"/>
      </w:pPr>
    </w:p>
    <w:p w:rsidR="006E24E9" w:rsidRDefault="006E24E9" w:rsidP="006E24E9">
      <w:pPr>
        <w:pStyle w:val="Heading2"/>
        <w:spacing w:line="240" w:lineRule="auto"/>
        <w:ind w:left="1649" w:right="655"/>
        <w:jc w:val="center"/>
      </w:pPr>
      <w:r>
        <w:rPr>
          <w:color w:val="000009"/>
        </w:rPr>
        <w:t>Комплексный план мероприятий, направленных на реализацию программы формирования здорового и безопасного образа жизни</w:t>
      </w:r>
    </w:p>
    <w:p w:rsidR="006E24E9" w:rsidRDefault="006E24E9" w:rsidP="006E24E9">
      <w:pPr>
        <w:pStyle w:val="a3"/>
        <w:spacing w:before="4"/>
        <w:ind w:left="0" w:firstLine="0"/>
        <w:jc w:val="left"/>
        <w:rPr>
          <w:b/>
          <w:i/>
        </w:rPr>
      </w:pPr>
    </w:p>
    <w:tbl>
      <w:tblPr>
        <w:tblStyle w:val="TableNormal"/>
        <w:tblW w:w="10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1"/>
        <w:gridCol w:w="7446"/>
      </w:tblGrid>
      <w:tr w:rsidR="006E24E9" w:rsidTr="006E24E9">
        <w:trPr>
          <w:trHeight w:val="551"/>
        </w:trPr>
        <w:tc>
          <w:tcPr>
            <w:tcW w:w="3121" w:type="dxa"/>
          </w:tcPr>
          <w:p w:rsidR="006E24E9" w:rsidRDefault="006E24E9" w:rsidP="00312AA6">
            <w:pPr>
              <w:pStyle w:val="TableParagraph"/>
              <w:spacing w:line="276" w:lineRule="exact"/>
              <w:ind w:left="787" w:firstLine="76"/>
              <w:rPr>
                <w:b/>
                <w:i/>
                <w:sz w:val="24"/>
              </w:rPr>
            </w:pPr>
            <w:r>
              <w:rPr>
                <w:b/>
                <w:i/>
                <w:color w:val="000009"/>
                <w:sz w:val="24"/>
              </w:rPr>
              <w:t>Направление деятельности</w:t>
            </w:r>
          </w:p>
        </w:tc>
        <w:tc>
          <w:tcPr>
            <w:tcW w:w="7446" w:type="dxa"/>
          </w:tcPr>
          <w:p w:rsidR="006E24E9" w:rsidRDefault="006E24E9" w:rsidP="00312AA6">
            <w:pPr>
              <w:pStyle w:val="TableParagraph"/>
              <w:spacing w:line="273" w:lineRule="exact"/>
              <w:ind w:left="1458"/>
              <w:rPr>
                <w:b/>
                <w:i/>
                <w:sz w:val="24"/>
              </w:rPr>
            </w:pPr>
            <w:r>
              <w:rPr>
                <w:b/>
                <w:i/>
                <w:color w:val="000009"/>
                <w:sz w:val="24"/>
              </w:rPr>
              <w:t>Содержание деятельности, мероприятия</w:t>
            </w:r>
          </w:p>
        </w:tc>
      </w:tr>
      <w:tr w:rsidR="006E24E9" w:rsidTr="006E24E9">
        <w:trPr>
          <w:trHeight w:val="1658"/>
        </w:trPr>
        <w:tc>
          <w:tcPr>
            <w:tcW w:w="3121" w:type="dxa"/>
          </w:tcPr>
          <w:p w:rsidR="006E24E9" w:rsidRDefault="006E24E9" w:rsidP="00312AA6">
            <w:pPr>
              <w:pStyle w:val="TableParagraph"/>
              <w:ind w:left="393" w:right="382" w:hanging="3"/>
              <w:jc w:val="center"/>
              <w:rPr>
                <w:i/>
                <w:sz w:val="24"/>
              </w:rPr>
            </w:pPr>
            <w:r>
              <w:rPr>
                <w:i/>
                <w:color w:val="000009"/>
                <w:sz w:val="24"/>
                <w:u w:val="single" w:color="000009"/>
              </w:rPr>
              <w:t>Здоровьесберегающая</w:t>
            </w:r>
            <w:r>
              <w:rPr>
                <w:i/>
                <w:color w:val="000009"/>
                <w:sz w:val="24"/>
              </w:rPr>
              <w:t xml:space="preserve"> </w:t>
            </w:r>
            <w:r>
              <w:rPr>
                <w:i/>
                <w:color w:val="000009"/>
                <w:sz w:val="24"/>
                <w:u w:val="single" w:color="000009"/>
              </w:rPr>
              <w:t xml:space="preserve">инфраструктура </w:t>
            </w:r>
            <w:r>
              <w:rPr>
                <w:i/>
                <w:color w:val="000009"/>
                <w:spacing w:val="-8"/>
                <w:sz w:val="24"/>
                <w:u w:val="single" w:color="000009"/>
              </w:rPr>
              <w:t>ОУ</w:t>
            </w:r>
            <w:r>
              <w:rPr>
                <w:i/>
                <w:color w:val="000009"/>
                <w:spacing w:val="-18"/>
                <w:sz w:val="24"/>
                <w:u w:val="single" w:color="000009"/>
              </w:rPr>
              <w:t xml:space="preserve"> </w:t>
            </w:r>
            <w:r>
              <w:rPr>
                <w:i/>
                <w:color w:val="000009"/>
                <w:sz w:val="24"/>
                <w:u w:val="single" w:color="000009"/>
              </w:rPr>
              <w:t>–</w:t>
            </w:r>
          </w:p>
          <w:p w:rsidR="006E24E9" w:rsidRDefault="006E24E9" w:rsidP="00312AA6">
            <w:pPr>
              <w:pStyle w:val="TableParagraph"/>
              <w:ind w:left="87" w:right="79"/>
              <w:jc w:val="center"/>
              <w:rPr>
                <w:sz w:val="24"/>
              </w:rPr>
            </w:pPr>
            <w:r>
              <w:rPr>
                <w:color w:val="000009"/>
                <w:sz w:val="24"/>
              </w:rPr>
              <w:t>должна быть направлена на создание условий для</w:t>
            </w:r>
          </w:p>
          <w:p w:rsidR="006E24E9" w:rsidRDefault="006E24E9" w:rsidP="00312AA6">
            <w:pPr>
              <w:pStyle w:val="TableParagraph"/>
              <w:spacing w:line="270" w:lineRule="atLeast"/>
              <w:ind w:left="165" w:right="159" w:hanging="1"/>
              <w:jc w:val="center"/>
              <w:rPr>
                <w:sz w:val="24"/>
              </w:rPr>
            </w:pPr>
            <w:r>
              <w:rPr>
                <w:color w:val="000009"/>
                <w:sz w:val="24"/>
              </w:rPr>
              <w:t>эффективной организации образовательного</w:t>
            </w:r>
            <w:r>
              <w:rPr>
                <w:color w:val="000009"/>
                <w:spacing w:val="-17"/>
                <w:sz w:val="24"/>
              </w:rPr>
              <w:t xml:space="preserve"> </w:t>
            </w:r>
            <w:r>
              <w:rPr>
                <w:color w:val="000009"/>
                <w:sz w:val="24"/>
              </w:rPr>
              <w:t>процесса</w:t>
            </w:r>
          </w:p>
        </w:tc>
        <w:tc>
          <w:tcPr>
            <w:tcW w:w="7446" w:type="dxa"/>
          </w:tcPr>
          <w:p w:rsidR="006E24E9" w:rsidRDefault="006E24E9" w:rsidP="00312AA6">
            <w:pPr>
              <w:pStyle w:val="TableParagraph"/>
              <w:numPr>
                <w:ilvl w:val="0"/>
                <w:numId w:val="33"/>
              </w:numPr>
              <w:tabs>
                <w:tab w:val="left" w:pos="467"/>
                <w:tab w:val="left" w:pos="468"/>
              </w:tabs>
              <w:spacing w:line="237" w:lineRule="auto"/>
              <w:ind w:right="554"/>
              <w:rPr>
                <w:sz w:val="24"/>
              </w:rPr>
            </w:pPr>
            <w:r>
              <w:rPr>
                <w:sz w:val="24"/>
              </w:rPr>
              <w:t>Наличие различных видов спортивного оборудования в</w:t>
            </w:r>
            <w:r>
              <w:rPr>
                <w:spacing w:val="-19"/>
                <w:sz w:val="24"/>
              </w:rPr>
              <w:t xml:space="preserve"> </w:t>
            </w:r>
            <w:r>
              <w:rPr>
                <w:sz w:val="24"/>
              </w:rPr>
              <w:t>спорт. зале и на спорт.</w:t>
            </w:r>
            <w:r>
              <w:rPr>
                <w:spacing w:val="-3"/>
                <w:sz w:val="24"/>
              </w:rPr>
              <w:t xml:space="preserve"> </w:t>
            </w:r>
            <w:r>
              <w:rPr>
                <w:sz w:val="24"/>
              </w:rPr>
              <w:t>площадке.</w:t>
            </w:r>
          </w:p>
          <w:p w:rsidR="006E24E9" w:rsidRDefault="006E24E9" w:rsidP="00312AA6">
            <w:pPr>
              <w:pStyle w:val="TableParagraph"/>
              <w:numPr>
                <w:ilvl w:val="0"/>
                <w:numId w:val="33"/>
              </w:numPr>
              <w:tabs>
                <w:tab w:val="left" w:pos="467"/>
                <w:tab w:val="left" w:pos="468"/>
              </w:tabs>
              <w:spacing w:before="2" w:line="237" w:lineRule="auto"/>
              <w:ind w:right="141"/>
              <w:rPr>
                <w:sz w:val="24"/>
              </w:rPr>
            </w:pPr>
            <w:r>
              <w:rPr>
                <w:sz w:val="24"/>
              </w:rPr>
              <w:t>Наличие в штате педагога-психолога, учителей физкультуры,</w:t>
            </w:r>
            <w:r>
              <w:rPr>
                <w:spacing w:val="-18"/>
                <w:sz w:val="24"/>
              </w:rPr>
              <w:t xml:space="preserve"> </w:t>
            </w:r>
            <w:r>
              <w:rPr>
                <w:sz w:val="24"/>
              </w:rPr>
              <w:t>мед. работника.</w:t>
            </w:r>
          </w:p>
        </w:tc>
      </w:tr>
      <w:tr w:rsidR="006E24E9" w:rsidTr="006E24E9">
        <w:trPr>
          <w:trHeight w:val="3967"/>
        </w:trPr>
        <w:tc>
          <w:tcPr>
            <w:tcW w:w="3121" w:type="dxa"/>
          </w:tcPr>
          <w:p w:rsidR="006E24E9" w:rsidRDefault="006E24E9" w:rsidP="00312AA6">
            <w:pPr>
              <w:pStyle w:val="TableParagraph"/>
              <w:ind w:left="87" w:right="79"/>
              <w:jc w:val="center"/>
              <w:rPr>
                <w:i/>
                <w:sz w:val="24"/>
              </w:rPr>
            </w:pPr>
            <w:r>
              <w:rPr>
                <w:i/>
                <w:color w:val="000009"/>
                <w:sz w:val="24"/>
                <w:u w:val="single" w:color="000009"/>
              </w:rPr>
              <w:t>Рациональная организация</w:t>
            </w:r>
            <w:r>
              <w:rPr>
                <w:i/>
                <w:color w:val="000009"/>
                <w:sz w:val="24"/>
              </w:rPr>
              <w:t xml:space="preserve"> </w:t>
            </w:r>
            <w:r>
              <w:rPr>
                <w:i/>
                <w:color w:val="000009"/>
                <w:sz w:val="24"/>
                <w:u w:val="single" w:color="000009"/>
              </w:rPr>
              <w:t>учебной и внеучебной</w:t>
            </w:r>
            <w:r>
              <w:rPr>
                <w:i/>
                <w:color w:val="000009"/>
                <w:sz w:val="24"/>
              </w:rPr>
              <w:t xml:space="preserve"> </w:t>
            </w:r>
            <w:r>
              <w:rPr>
                <w:i/>
                <w:color w:val="000009"/>
                <w:sz w:val="24"/>
                <w:u w:val="single" w:color="000009"/>
              </w:rPr>
              <w:t>деятельности обучающихся</w:t>
            </w:r>
          </w:p>
          <w:p w:rsidR="006E24E9" w:rsidRDefault="006E24E9" w:rsidP="00312AA6">
            <w:pPr>
              <w:pStyle w:val="TableParagraph"/>
              <w:ind w:left="141" w:right="132"/>
              <w:jc w:val="center"/>
              <w:rPr>
                <w:sz w:val="24"/>
              </w:rPr>
            </w:pPr>
            <w:r>
              <w:rPr>
                <w:color w:val="000009"/>
                <w:sz w:val="24"/>
              </w:rPr>
              <w:t>– должна быть направлена на повышение</w:t>
            </w:r>
          </w:p>
          <w:p w:rsidR="006E24E9" w:rsidRDefault="006E24E9" w:rsidP="00312AA6">
            <w:pPr>
              <w:pStyle w:val="TableParagraph"/>
              <w:ind w:left="86" w:right="80"/>
              <w:jc w:val="center"/>
              <w:rPr>
                <w:sz w:val="24"/>
              </w:rPr>
            </w:pPr>
            <w:r>
              <w:rPr>
                <w:color w:val="000009"/>
                <w:sz w:val="24"/>
              </w:rPr>
              <w:t>эффективности образования</w:t>
            </w:r>
          </w:p>
        </w:tc>
        <w:tc>
          <w:tcPr>
            <w:tcW w:w="7446" w:type="dxa"/>
          </w:tcPr>
          <w:p w:rsidR="006E24E9" w:rsidRDefault="006E24E9" w:rsidP="00312AA6">
            <w:pPr>
              <w:pStyle w:val="TableParagraph"/>
              <w:numPr>
                <w:ilvl w:val="0"/>
                <w:numId w:val="32"/>
              </w:numPr>
              <w:tabs>
                <w:tab w:val="left" w:pos="467"/>
                <w:tab w:val="left" w:pos="468"/>
              </w:tabs>
              <w:spacing w:line="237" w:lineRule="auto"/>
              <w:ind w:right="148"/>
              <w:rPr>
                <w:sz w:val="24"/>
              </w:rPr>
            </w:pPr>
            <w:r>
              <w:rPr>
                <w:sz w:val="24"/>
              </w:rPr>
              <w:t>Замеры</w:t>
            </w:r>
            <w:r>
              <w:rPr>
                <w:spacing w:val="-16"/>
                <w:sz w:val="24"/>
              </w:rPr>
              <w:t xml:space="preserve"> </w:t>
            </w:r>
            <w:r>
              <w:rPr>
                <w:sz w:val="24"/>
              </w:rPr>
              <w:t>объѐма</w:t>
            </w:r>
            <w:r>
              <w:rPr>
                <w:spacing w:val="-17"/>
                <w:sz w:val="24"/>
              </w:rPr>
              <w:t xml:space="preserve"> </w:t>
            </w:r>
            <w:r>
              <w:rPr>
                <w:sz w:val="24"/>
              </w:rPr>
              <w:t>времени,</w:t>
            </w:r>
            <w:r>
              <w:rPr>
                <w:spacing w:val="-15"/>
                <w:sz w:val="24"/>
              </w:rPr>
              <w:t xml:space="preserve"> </w:t>
            </w:r>
            <w:r>
              <w:rPr>
                <w:sz w:val="24"/>
              </w:rPr>
              <w:t>расходуемого</w:t>
            </w:r>
            <w:r>
              <w:rPr>
                <w:spacing w:val="-13"/>
                <w:sz w:val="24"/>
              </w:rPr>
              <w:t xml:space="preserve"> </w:t>
            </w:r>
            <w:r>
              <w:rPr>
                <w:sz w:val="24"/>
              </w:rPr>
              <w:t>учащимися</w:t>
            </w:r>
            <w:r>
              <w:rPr>
                <w:spacing w:val="-16"/>
                <w:sz w:val="24"/>
              </w:rPr>
              <w:t xml:space="preserve"> </w:t>
            </w:r>
            <w:r>
              <w:rPr>
                <w:sz w:val="24"/>
              </w:rPr>
              <w:t>на</w:t>
            </w:r>
            <w:r>
              <w:rPr>
                <w:spacing w:val="-16"/>
                <w:sz w:val="24"/>
              </w:rPr>
              <w:t xml:space="preserve"> </w:t>
            </w:r>
            <w:r>
              <w:rPr>
                <w:spacing w:val="-4"/>
                <w:sz w:val="24"/>
              </w:rPr>
              <w:t>выполнение</w:t>
            </w:r>
            <w:r>
              <w:rPr>
                <w:sz w:val="24"/>
              </w:rPr>
              <w:t xml:space="preserve"> тех или иных</w:t>
            </w:r>
            <w:r>
              <w:rPr>
                <w:spacing w:val="3"/>
                <w:sz w:val="24"/>
              </w:rPr>
              <w:t xml:space="preserve"> </w:t>
            </w:r>
            <w:r>
              <w:rPr>
                <w:sz w:val="24"/>
              </w:rPr>
              <w:t>заданий.</w:t>
            </w:r>
          </w:p>
          <w:p w:rsidR="006E24E9" w:rsidRDefault="006E24E9" w:rsidP="00312AA6">
            <w:pPr>
              <w:pStyle w:val="TableParagraph"/>
              <w:numPr>
                <w:ilvl w:val="0"/>
                <w:numId w:val="32"/>
              </w:numPr>
              <w:tabs>
                <w:tab w:val="left" w:pos="467"/>
                <w:tab w:val="left" w:pos="468"/>
              </w:tabs>
              <w:spacing w:line="292" w:lineRule="exact"/>
              <w:rPr>
                <w:sz w:val="24"/>
              </w:rPr>
            </w:pPr>
            <w:r>
              <w:rPr>
                <w:sz w:val="24"/>
              </w:rPr>
              <w:t>Работа в классах строится на основе УМК, система</w:t>
            </w:r>
            <w:r>
              <w:rPr>
                <w:spacing w:val="-8"/>
                <w:sz w:val="24"/>
              </w:rPr>
              <w:t xml:space="preserve"> </w:t>
            </w:r>
            <w:r>
              <w:rPr>
                <w:sz w:val="24"/>
              </w:rPr>
              <w:t>которых</w:t>
            </w:r>
          </w:p>
          <w:p w:rsidR="006E24E9" w:rsidRDefault="006E24E9" w:rsidP="00312AA6">
            <w:pPr>
              <w:pStyle w:val="TableParagraph"/>
              <w:ind w:left="467" w:right="126"/>
              <w:rPr>
                <w:sz w:val="24"/>
              </w:rPr>
            </w:pPr>
            <w:r>
              <w:rPr>
                <w:sz w:val="24"/>
              </w:rPr>
              <w:t>формирует установку школьников на безопасный, здоровый образ жизни («Школа России»).</w:t>
            </w:r>
          </w:p>
          <w:p w:rsidR="006E24E9" w:rsidRDefault="006E24E9" w:rsidP="00312AA6">
            <w:pPr>
              <w:pStyle w:val="TableParagraph"/>
              <w:numPr>
                <w:ilvl w:val="0"/>
                <w:numId w:val="32"/>
              </w:numPr>
              <w:tabs>
                <w:tab w:val="left" w:pos="467"/>
                <w:tab w:val="left" w:pos="468"/>
              </w:tabs>
              <w:spacing w:before="1" w:line="237" w:lineRule="auto"/>
              <w:ind w:right="616"/>
              <w:rPr>
                <w:sz w:val="24"/>
              </w:rPr>
            </w:pPr>
            <w:r>
              <w:rPr>
                <w:sz w:val="24"/>
              </w:rPr>
              <w:t>Наличие в школе оснащенного компьютерного класса,</w:t>
            </w:r>
            <w:r>
              <w:rPr>
                <w:spacing w:val="-17"/>
                <w:sz w:val="24"/>
              </w:rPr>
              <w:t xml:space="preserve"> </w:t>
            </w:r>
            <w:r>
              <w:rPr>
                <w:sz w:val="24"/>
              </w:rPr>
              <w:t>режим работы в этих классах, режим использования ТСО и компьютерной техники на</w:t>
            </w:r>
            <w:r>
              <w:rPr>
                <w:spacing w:val="-2"/>
                <w:sz w:val="24"/>
              </w:rPr>
              <w:t xml:space="preserve"> </w:t>
            </w:r>
            <w:r>
              <w:rPr>
                <w:sz w:val="24"/>
              </w:rPr>
              <w:t>уроке.</w:t>
            </w:r>
          </w:p>
          <w:p w:rsidR="006E24E9" w:rsidRDefault="006E24E9" w:rsidP="00312AA6">
            <w:pPr>
              <w:pStyle w:val="TableParagraph"/>
              <w:numPr>
                <w:ilvl w:val="0"/>
                <w:numId w:val="32"/>
              </w:numPr>
              <w:tabs>
                <w:tab w:val="left" w:pos="467"/>
                <w:tab w:val="left" w:pos="468"/>
              </w:tabs>
              <w:spacing w:before="8" w:line="237" w:lineRule="auto"/>
              <w:ind w:right="1090"/>
              <w:rPr>
                <w:sz w:val="24"/>
              </w:rPr>
            </w:pPr>
            <w:r>
              <w:rPr>
                <w:sz w:val="24"/>
              </w:rPr>
              <w:t>Проведение психологических тренингов для учителей</w:t>
            </w:r>
            <w:r>
              <w:rPr>
                <w:spacing w:val="-23"/>
                <w:sz w:val="24"/>
              </w:rPr>
              <w:t xml:space="preserve"> </w:t>
            </w:r>
            <w:r>
              <w:rPr>
                <w:sz w:val="24"/>
              </w:rPr>
              <w:t>по вопросам индивидуального подхода к</w:t>
            </w:r>
            <w:r>
              <w:rPr>
                <w:spacing w:val="-9"/>
                <w:sz w:val="24"/>
              </w:rPr>
              <w:t xml:space="preserve"> </w:t>
            </w:r>
            <w:r>
              <w:rPr>
                <w:sz w:val="24"/>
              </w:rPr>
              <w:t>обучающимся.</w:t>
            </w:r>
          </w:p>
          <w:p w:rsidR="006E24E9" w:rsidRDefault="006E24E9" w:rsidP="00312AA6">
            <w:pPr>
              <w:pStyle w:val="TableParagraph"/>
              <w:numPr>
                <w:ilvl w:val="0"/>
                <w:numId w:val="32"/>
              </w:numPr>
              <w:tabs>
                <w:tab w:val="left" w:pos="467"/>
                <w:tab w:val="left" w:pos="468"/>
              </w:tabs>
              <w:spacing w:before="2"/>
              <w:ind w:right="216"/>
              <w:rPr>
                <w:sz w:val="24"/>
              </w:rPr>
            </w:pPr>
            <w:r>
              <w:rPr>
                <w:sz w:val="24"/>
              </w:rPr>
              <w:t>Разработка разноуровневых заданий для самостоятельной работы учащихся.</w:t>
            </w:r>
          </w:p>
          <w:p w:rsidR="006E24E9" w:rsidRDefault="006E24E9" w:rsidP="00312AA6">
            <w:pPr>
              <w:pStyle w:val="TableParagraph"/>
              <w:numPr>
                <w:ilvl w:val="0"/>
                <w:numId w:val="32"/>
              </w:numPr>
              <w:tabs>
                <w:tab w:val="left" w:pos="467"/>
                <w:tab w:val="left" w:pos="468"/>
              </w:tabs>
              <w:spacing w:before="23" w:line="274" w:lineRule="exact"/>
              <w:ind w:right="1116"/>
              <w:rPr>
                <w:sz w:val="24"/>
              </w:rPr>
            </w:pPr>
            <w:r>
              <w:rPr>
                <w:sz w:val="24"/>
              </w:rPr>
              <w:t>Создание ситуаций выбора учащимися заданий, форм их представления и</w:t>
            </w:r>
            <w:r>
              <w:rPr>
                <w:spacing w:val="-1"/>
                <w:sz w:val="24"/>
              </w:rPr>
              <w:t xml:space="preserve"> </w:t>
            </w:r>
            <w:r>
              <w:rPr>
                <w:sz w:val="24"/>
              </w:rPr>
              <w:t>т.п.</w:t>
            </w:r>
          </w:p>
        </w:tc>
      </w:tr>
      <w:tr w:rsidR="006E24E9" w:rsidTr="006E24E9">
        <w:trPr>
          <w:trHeight w:val="1103"/>
        </w:trPr>
        <w:tc>
          <w:tcPr>
            <w:tcW w:w="3121" w:type="dxa"/>
          </w:tcPr>
          <w:p w:rsidR="006E24E9" w:rsidRDefault="006E24E9" w:rsidP="00312AA6">
            <w:pPr>
              <w:pStyle w:val="TableParagraph"/>
              <w:ind w:left="153" w:right="141" w:hanging="1"/>
              <w:jc w:val="center"/>
              <w:rPr>
                <w:sz w:val="24"/>
              </w:rPr>
            </w:pPr>
            <w:r>
              <w:rPr>
                <w:i/>
                <w:color w:val="000009"/>
                <w:sz w:val="24"/>
                <w:u w:val="single" w:color="000009"/>
              </w:rPr>
              <w:t>Эффективная организация</w:t>
            </w:r>
            <w:r>
              <w:rPr>
                <w:i/>
                <w:color w:val="000009"/>
                <w:sz w:val="24"/>
              </w:rPr>
              <w:t xml:space="preserve"> </w:t>
            </w:r>
            <w:r>
              <w:rPr>
                <w:i/>
                <w:color w:val="000009"/>
                <w:sz w:val="24"/>
                <w:u w:val="single" w:color="000009"/>
              </w:rPr>
              <w:t>физкультурно-</w:t>
            </w:r>
            <w:r>
              <w:rPr>
                <w:i/>
                <w:color w:val="000009"/>
                <w:sz w:val="24"/>
              </w:rPr>
              <w:t xml:space="preserve"> </w:t>
            </w:r>
            <w:r>
              <w:rPr>
                <w:i/>
                <w:color w:val="000009"/>
                <w:sz w:val="24"/>
                <w:u w:val="single" w:color="000009"/>
              </w:rPr>
              <w:t>оздоровительной работы</w:t>
            </w:r>
            <w:r>
              <w:rPr>
                <w:i/>
                <w:color w:val="000009"/>
                <w:spacing w:val="-23"/>
                <w:sz w:val="24"/>
              </w:rPr>
              <w:t xml:space="preserve"> </w:t>
            </w:r>
            <w:r>
              <w:rPr>
                <w:color w:val="000009"/>
                <w:sz w:val="24"/>
              </w:rPr>
              <w:t>–</w:t>
            </w:r>
          </w:p>
          <w:p w:rsidR="006E24E9" w:rsidRDefault="006E24E9" w:rsidP="00312AA6">
            <w:pPr>
              <w:pStyle w:val="TableParagraph"/>
              <w:spacing w:line="264" w:lineRule="exact"/>
              <w:ind w:left="86" w:right="80"/>
              <w:jc w:val="center"/>
              <w:rPr>
                <w:sz w:val="24"/>
              </w:rPr>
            </w:pPr>
            <w:r>
              <w:rPr>
                <w:color w:val="000009"/>
                <w:sz w:val="24"/>
              </w:rPr>
              <w:t>должна быть направлена</w:t>
            </w:r>
            <w:r>
              <w:rPr>
                <w:color w:val="000009"/>
                <w:spacing w:val="-18"/>
                <w:sz w:val="24"/>
              </w:rPr>
              <w:t xml:space="preserve"> </w:t>
            </w:r>
            <w:r>
              <w:rPr>
                <w:color w:val="000009"/>
                <w:sz w:val="24"/>
              </w:rPr>
              <w:t>на</w:t>
            </w:r>
          </w:p>
        </w:tc>
        <w:tc>
          <w:tcPr>
            <w:tcW w:w="7446" w:type="dxa"/>
          </w:tcPr>
          <w:p w:rsidR="006E24E9" w:rsidRDefault="006E24E9" w:rsidP="00312AA6">
            <w:pPr>
              <w:pStyle w:val="TableParagraph"/>
              <w:numPr>
                <w:ilvl w:val="0"/>
                <w:numId w:val="31"/>
              </w:numPr>
              <w:tabs>
                <w:tab w:val="left" w:pos="467"/>
                <w:tab w:val="left" w:pos="468"/>
              </w:tabs>
              <w:spacing w:line="287" w:lineRule="exact"/>
              <w:rPr>
                <w:sz w:val="24"/>
              </w:rPr>
            </w:pPr>
            <w:r>
              <w:rPr>
                <w:sz w:val="24"/>
              </w:rPr>
              <w:t>Оздоровительные минутки на</w:t>
            </w:r>
            <w:r>
              <w:rPr>
                <w:spacing w:val="-4"/>
                <w:sz w:val="24"/>
              </w:rPr>
              <w:t xml:space="preserve"> </w:t>
            </w:r>
            <w:r>
              <w:rPr>
                <w:sz w:val="24"/>
              </w:rPr>
              <w:t>уроках.</w:t>
            </w:r>
          </w:p>
          <w:p w:rsidR="006E24E9" w:rsidRDefault="006E24E9" w:rsidP="00312AA6">
            <w:pPr>
              <w:pStyle w:val="TableParagraph"/>
              <w:numPr>
                <w:ilvl w:val="0"/>
                <w:numId w:val="31"/>
              </w:numPr>
              <w:tabs>
                <w:tab w:val="left" w:pos="467"/>
                <w:tab w:val="left" w:pos="468"/>
              </w:tabs>
              <w:spacing w:line="293" w:lineRule="exact"/>
              <w:rPr>
                <w:sz w:val="24"/>
              </w:rPr>
            </w:pPr>
            <w:r>
              <w:rPr>
                <w:sz w:val="24"/>
              </w:rPr>
              <w:t>Ритмические паузы на</w:t>
            </w:r>
            <w:r>
              <w:rPr>
                <w:spacing w:val="-1"/>
                <w:sz w:val="24"/>
              </w:rPr>
              <w:t xml:space="preserve"> </w:t>
            </w:r>
            <w:r>
              <w:rPr>
                <w:sz w:val="24"/>
              </w:rPr>
              <w:t>переменах.</w:t>
            </w:r>
          </w:p>
          <w:p w:rsidR="006E24E9" w:rsidRDefault="006E24E9" w:rsidP="00312AA6">
            <w:pPr>
              <w:pStyle w:val="TableParagraph"/>
              <w:numPr>
                <w:ilvl w:val="0"/>
                <w:numId w:val="31"/>
              </w:numPr>
              <w:tabs>
                <w:tab w:val="left" w:pos="532"/>
                <w:tab w:val="left" w:pos="533"/>
              </w:tabs>
              <w:spacing w:line="293" w:lineRule="exact"/>
              <w:ind w:left="532" w:hanging="425"/>
              <w:rPr>
                <w:sz w:val="24"/>
              </w:rPr>
            </w:pPr>
            <w:r>
              <w:rPr>
                <w:spacing w:val="-3"/>
                <w:sz w:val="24"/>
              </w:rPr>
              <w:t>«Дни</w:t>
            </w:r>
            <w:r>
              <w:rPr>
                <w:spacing w:val="-1"/>
                <w:sz w:val="24"/>
              </w:rPr>
              <w:t xml:space="preserve"> </w:t>
            </w:r>
            <w:r>
              <w:rPr>
                <w:sz w:val="24"/>
              </w:rPr>
              <w:t>здоровья».</w:t>
            </w:r>
          </w:p>
        </w:tc>
      </w:tr>
    </w:tbl>
    <w:p w:rsidR="007964FC" w:rsidRPr="007964FC" w:rsidRDefault="007964FC" w:rsidP="006E24E9">
      <w:pPr>
        <w:tabs>
          <w:tab w:val="left" w:pos="2091"/>
        </w:tabs>
        <w:spacing w:before="2"/>
        <w:ind w:right="566"/>
        <w:jc w:val="both"/>
        <w:rPr>
          <w:sz w:val="24"/>
        </w:rPr>
      </w:pPr>
    </w:p>
    <w:tbl>
      <w:tblPr>
        <w:tblStyle w:val="TableNormal"/>
        <w:tblW w:w="105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1"/>
        <w:gridCol w:w="7446"/>
      </w:tblGrid>
      <w:tr w:rsidR="006E24E9" w:rsidTr="006E24E9">
        <w:trPr>
          <w:trHeight w:val="1934"/>
        </w:trPr>
        <w:tc>
          <w:tcPr>
            <w:tcW w:w="3121" w:type="dxa"/>
          </w:tcPr>
          <w:p w:rsidR="006E24E9" w:rsidRDefault="006E24E9" w:rsidP="00312AA6">
            <w:pPr>
              <w:pStyle w:val="TableParagraph"/>
              <w:ind w:left="150" w:right="144" w:hanging="2"/>
              <w:jc w:val="center"/>
              <w:rPr>
                <w:sz w:val="24"/>
              </w:rPr>
            </w:pPr>
            <w:r>
              <w:rPr>
                <w:color w:val="000009"/>
                <w:sz w:val="24"/>
              </w:rPr>
              <w:t>обеспечение рациональной организации</w:t>
            </w:r>
            <w:r>
              <w:rPr>
                <w:color w:val="000009"/>
                <w:spacing w:val="-20"/>
                <w:sz w:val="24"/>
              </w:rPr>
              <w:t xml:space="preserve"> </w:t>
            </w:r>
            <w:r>
              <w:rPr>
                <w:color w:val="000009"/>
                <w:sz w:val="24"/>
              </w:rPr>
              <w:t>двигательного режима учащихся, сохранение и укрепление здоровья детей</w:t>
            </w:r>
            <w:r>
              <w:rPr>
                <w:color w:val="000009"/>
                <w:spacing w:val="-2"/>
                <w:sz w:val="24"/>
              </w:rPr>
              <w:t xml:space="preserve"> </w:t>
            </w:r>
            <w:r>
              <w:rPr>
                <w:color w:val="000009"/>
                <w:sz w:val="24"/>
              </w:rPr>
              <w:t>и</w:t>
            </w:r>
          </w:p>
          <w:p w:rsidR="006E24E9" w:rsidRDefault="006E24E9" w:rsidP="00312AA6">
            <w:pPr>
              <w:pStyle w:val="TableParagraph"/>
              <w:spacing w:line="270" w:lineRule="atLeast"/>
              <w:ind w:left="87" w:right="80"/>
              <w:jc w:val="center"/>
              <w:rPr>
                <w:sz w:val="24"/>
              </w:rPr>
            </w:pPr>
            <w:r>
              <w:rPr>
                <w:color w:val="000009"/>
                <w:sz w:val="24"/>
              </w:rPr>
              <w:t>формирование культуры здоровья</w:t>
            </w:r>
          </w:p>
        </w:tc>
        <w:tc>
          <w:tcPr>
            <w:tcW w:w="7446" w:type="dxa"/>
          </w:tcPr>
          <w:p w:rsidR="006E24E9" w:rsidRDefault="006E24E9" w:rsidP="00312AA6">
            <w:pPr>
              <w:pStyle w:val="TableParagraph"/>
              <w:numPr>
                <w:ilvl w:val="0"/>
                <w:numId w:val="30"/>
              </w:numPr>
              <w:tabs>
                <w:tab w:val="left" w:pos="467"/>
                <w:tab w:val="left" w:pos="468"/>
              </w:tabs>
              <w:spacing w:line="284" w:lineRule="exact"/>
              <w:rPr>
                <w:sz w:val="24"/>
              </w:rPr>
            </w:pPr>
            <w:r>
              <w:rPr>
                <w:sz w:val="24"/>
              </w:rPr>
              <w:t>Проведение классных</w:t>
            </w:r>
            <w:r>
              <w:rPr>
                <w:spacing w:val="-1"/>
                <w:sz w:val="24"/>
              </w:rPr>
              <w:t xml:space="preserve"> </w:t>
            </w:r>
            <w:r>
              <w:rPr>
                <w:sz w:val="24"/>
              </w:rPr>
              <w:t>часов</w:t>
            </w:r>
          </w:p>
          <w:p w:rsidR="006E24E9" w:rsidRDefault="006E24E9" w:rsidP="00312AA6">
            <w:pPr>
              <w:pStyle w:val="TableParagraph"/>
              <w:numPr>
                <w:ilvl w:val="0"/>
                <w:numId w:val="30"/>
              </w:numPr>
              <w:tabs>
                <w:tab w:val="left" w:pos="467"/>
                <w:tab w:val="left" w:pos="468"/>
              </w:tabs>
              <w:spacing w:line="293" w:lineRule="exact"/>
              <w:rPr>
                <w:sz w:val="24"/>
              </w:rPr>
            </w:pPr>
            <w:r>
              <w:rPr>
                <w:sz w:val="24"/>
              </w:rPr>
              <w:t xml:space="preserve">Игра-путешествие </w:t>
            </w:r>
            <w:r>
              <w:rPr>
                <w:spacing w:val="-4"/>
                <w:sz w:val="24"/>
              </w:rPr>
              <w:t xml:space="preserve">«Я </w:t>
            </w:r>
            <w:r>
              <w:rPr>
                <w:sz w:val="24"/>
              </w:rPr>
              <w:t>здоровье берегу – сам себе я помогу!»</w:t>
            </w:r>
          </w:p>
          <w:p w:rsidR="006E24E9" w:rsidRDefault="006E24E9" w:rsidP="00312AA6">
            <w:pPr>
              <w:pStyle w:val="TableParagraph"/>
              <w:numPr>
                <w:ilvl w:val="0"/>
                <w:numId w:val="30"/>
              </w:numPr>
              <w:tabs>
                <w:tab w:val="left" w:pos="467"/>
                <w:tab w:val="left" w:pos="468"/>
              </w:tabs>
              <w:spacing w:before="2" w:line="237" w:lineRule="auto"/>
              <w:ind w:right="423"/>
              <w:rPr>
                <w:sz w:val="24"/>
              </w:rPr>
            </w:pPr>
            <w:r>
              <w:rPr>
                <w:sz w:val="24"/>
              </w:rPr>
              <w:t>Тренинг безопасного поведения «Почему вредной привычке</w:t>
            </w:r>
            <w:r>
              <w:rPr>
                <w:spacing w:val="-26"/>
                <w:sz w:val="24"/>
              </w:rPr>
              <w:t xml:space="preserve"> </w:t>
            </w:r>
            <w:r>
              <w:rPr>
                <w:sz w:val="24"/>
              </w:rPr>
              <w:t>ты скажешь</w:t>
            </w:r>
            <w:r>
              <w:rPr>
                <w:spacing w:val="4"/>
                <w:sz w:val="24"/>
              </w:rPr>
              <w:t xml:space="preserve"> </w:t>
            </w:r>
            <w:r>
              <w:rPr>
                <w:sz w:val="24"/>
              </w:rPr>
              <w:t>«нет»?»</w:t>
            </w:r>
          </w:p>
        </w:tc>
      </w:tr>
      <w:tr w:rsidR="006E24E9" w:rsidTr="006E24E9">
        <w:trPr>
          <w:trHeight w:val="3362"/>
        </w:trPr>
        <w:tc>
          <w:tcPr>
            <w:tcW w:w="3121" w:type="dxa"/>
          </w:tcPr>
          <w:p w:rsidR="006E24E9" w:rsidRDefault="006E24E9" w:rsidP="00312AA6">
            <w:pPr>
              <w:pStyle w:val="TableParagraph"/>
              <w:ind w:left="141" w:right="134"/>
              <w:jc w:val="center"/>
              <w:rPr>
                <w:sz w:val="24"/>
              </w:rPr>
            </w:pPr>
            <w:r>
              <w:rPr>
                <w:i/>
                <w:color w:val="000009"/>
                <w:sz w:val="24"/>
                <w:u w:val="single" w:color="000009"/>
              </w:rPr>
              <w:lastRenderedPageBreak/>
              <w:t>Просветительская работа</w:t>
            </w:r>
            <w:r>
              <w:rPr>
                <w:i/>
                <w:color w:val="000009"/>
                <w:sz w:val="24"/>
              </w:rPr>
              <w:t xml:space="preserve"> </w:t>
            </w:r>
            <w:r>
              <w:rPr>
                <w:i/>
                <w:color w:val="000009"/>
                <w:sz w:val="24"/>
                <w:u w:val="single" w:color="000009"/>
              </w:rPr>
              <w:t>с родителями</w:t>
            </w:r>
            <w:r>
              <w:rPr>
                <w:i/>
                <w:color w:val="000009"/>
                <w:sz w:val="24"/>
              </w:rPr>
              <w:t xml:space="preserve"> </w:t>
            </w:r>
            <w:r>
              <w:rPr>
                <w:color w:val="000009"/>
                <w:sz w:val="24"/>
              </w:rPr>
              <w:t>– должна</w:t>
            </w:r>
          </w:p>
          <w:p w:rsidR="006E24E9" w:rsidRDefault="006E24E9" w:rsidP="00312AA6">
            <w:pPr>
              <w:pStyle w:val="TableParagraph"/>
              <w:ind w:left="299" w:right="293" w:firstLine="2"/>
              <w:jc w:val="center"/>
              <w:rPr>
                <w:sz w:val="24"/>
              </w:rPr>
            </w:pPr>
            <w:r>
              <w:rPr>
                <w:color w:val="000009"/>
                <w:sz w:val="24"/>
              </w:rPr>
              <w:t>быть направлена на объединение усилий</w:t>
            </w:r>
            <w:r>
              <w:rPr>
                <w:color w:val="000009"/>
                <w:spacing w:val="-18"/>
                <w:sz w:val="24"/>
              </w:rPr>
              <w:t xml:space="preserve"> </w:t>
            </w:r>
            <w:r>
              <w:rPr>
                <w:color w:val="000009"/>
                <w:sz w:val="24"/>
              </w:rPr>
              <w:t>для формирования ЗОЖ у обучающихся</w:t>
            </w:r>
          </w:p>
        </w:tc>
        <w:tc>
          <w:tcPr>
            <w:tcW w:w="7446" w:type="dxa"/>
          </w:tcPr>
          <w:p w:rsidR="006E24E9" w:rsidRDefault="006E24E9" w:rsidP="00312AA6">
            <w:pPr>
              <w:pStyle w:val="TableParagraph"/>
              <w:numPr>
                <w:ilvl w:val="0"/>
                <w:numId w:val="29"/>
              </w:numPr>
              <w:tabs>
                <w:tab w:val="left" w:pos="467"/>
                <w:tab w:val="left" w:pos="468"/>
              </w:tabs>
              <w:spacing w:line="237" w:lineRule="auto"/>
              <w:ind w:right="187"/>
              <w:rPr>
                <w:sz w:val="24"/>
              </w:rPr>
            </w:pPr>
            <w:r>
              <w:rPr>
                <w:sz w:val="24"/>
              </w:rPr>
              <w:t>Лекции, семинары, консультации для родителей по различным вопросам</w:t>
            </w:r>
            <w:r>
              <w:rPr>
                <w:spacing w:val="-14"/>
                <w:sz w:val="24"/>
              </w:rPr>
              <w:t xml:space="preserve"> </w:t>
            </w:r>
            <w:r>
              <w:rPr>
                <w:sz w:val="24"/>
              </w:rPr>
              <w:t>роста</w:t>
            </w:r>
            <w:r>
              <w:rPr>
                <w:spacing w:val="-13"/>
                <w:sz w:val="24"/>
              </w:rPr>
              <w:t xml:space="preserve"> </w:t>
            </w:r>
            <w:r>
              <w:rPr>
                <w:sz w:val="24"/>
              </w:rPr>
              <w:t>и</w:t>
            </w:r>
            <w:r>
              <w:rPr>
                <w:spacing w:val="-13"/>
                <w:sz w:val="24"/>
              </w:rPr>
              <w:t xml:space="preserve"> </w:t>
            </w:r>
            <w:r>
              <w:rPr>
                <w:sz w:val="24"/>
              </w:rPr>
              <w:t>развития</w:t>
            </w:r>
            <w:r>
              <w:rPr>
                <w:spacing w:val="-12"/>
                <w:sz w:val="24"/>
              </w:rPr>
              <w:t xml:space="preserve"> </w:t>
            </w:r>
            <w:r>
              <w:rPr>
                <w:sz w:val="24"/>
              </w:rPr>
              <w:t>ребѐнка,</w:t>
            </w:r>
            <w:r>
              <w:rPr>
                <w:spacing w:val="-13"/>
                <w:sz w:val="24"/>
              </w:rPr>
              <w:t xml:space="preserve"> </w:t>
            </w:r>
            <w:r>
              <w:rPr>
                <w:sz w:val="24"/>
              </w:rPr>
              <w:t>его</w:t>
            </w:r>
            <w:r>
              <w:rPr>
                <w:spacing w:val="-13"/>
                <w:sz w:val="24"/>
              </w:rPr>
              <w:t xml:space="preserve"> </w:t>
            </w:r>
            <w:r>
              <w:rPr>
                <w:sz w:val="24"/>
              </w:rPr>
              <w:t>здоровья</w:t>
            </w:r>
            <w:r>
              <w:rPr>
                <w:spacing w:val="-13"/>
                <w:sz w:val="24"/>
              </w:rPr>
              <w:t xml:space="preserve"> </w:t>
            </w:r>
            <w:r>
              <w:rPr>
                <w:sz w:val="24"/>
              </w:rPr>
              <w:t>(«Почему</w:t>
            </w:r>
            <w:r>
              <w:rPr>
                <w:spacing w:val="-17"/>
                <w:sz w:val="24"/>
              </w:rPr>
              <w:t xml:space="preserve"> </w:t>
            </w:r>
            <w:r>
              <w:rPr>
                <w:sz w:val="24"/>
              </w:rPr>
              <w:t>дети</w:t>
            </w:r>
            <w:r>
              <w:rPr>
                <w:spacing w:val="-12"/>
                <w:sz w:val="24"/>
              </w:rPr>
              <w:t xml:space="preserve"> </w:t>
            </w:r>
            <w:r>
              <w:rPr>
                <w:spacing w:val="-24"/>
                <w:sz w:val="24"/>
              </w:rPr>
              <w:t xml:space="preserve">и </w:t>
            </w:r>
            <w:r>
              <w:rPr>
                <w:sz w:val="24"/>
              </w:rPr>
              <w:t>родители не всегда понимают друг друга?», «Как</w:t>
            </w:r>
            <w:r>
              <w:rPr>
                <w:spacing w:val="-10"/>
                <w:sz w:val="24"/>
              </w:rPr>
              <w:t xml:space="preserve"> </w:t>
            </w:r>
            <w:r>
              <w:rPr>
                <w:sz w:val="24"/>
              </w:rPr>
              <w:t>доставить</w:t>
            </w:r>
          </w:p>
          <w:p w:rsidR="006E24E9" w:rsidRDefault="006E24E9" w:rsidP="00312AA6">
            <w:pPr>
              <w:pStyle w:val="TableParagraph"/>
              <w:ind w:left="467"/>
              <w:rPr>
                <w:sz w:val="24"/>
              </w:rPr>
            </w:pPr>
            <w:r>
              <w:rPr>
                <w:sz w:val="24"/>
              </w:rPr>
              <w:t>радость маме?», «Агрессивные дети. Причины детской агрессии»,</w:t>
            </w:r>
          </w:p>
          <w:p w:rsidR="006E24E9" w:rsidRDefault="006E24E9" w:rsidP="00312AA6">
            <w:pPr>
              <w:pStyle w:val="TableParagraph"/>
              <w:ind w:left="467" w:right="1076"/>
              <w:rPr>
                <w:sz w:val="24"/>
              </w:rPr>
            </w:pPr>
            <w:r>
              <w:rPr>
                <w:sz w:val="24"/>
              </w:rPr>
              <w:t>«Утомляемость</w:t>
            </w:r>
            <w:r>
              <w:rPr>
                <w:spacing w:val="-15"/>
                <w:sz w:val="24"/>
              </w:rPr>
              <w:t xml:space="preserve"> </w:t>
            </w:r>
            <w:r>
              <w:rPr>
                <w:sz w:val="24"/>
              </w:rPr>
              <w:t>ребѐнка</w:t>
            </w:r>
            <w:r>
              <w:rPr>
                <w:spacing w:val="-15"/>
                <w:sz w:val="24"/>
              </w:rPr>
              <w:t xml:space="preserve"> </w:t>
            </w:r>
            <w:r>
              <w:rPr>
                <w:sz w:val="24"/>
              </w:rPr>
              <w:t>и</w:t>
            </w:r>
            <w:r>
              <w:rPr>
                <w:spacing w:val="-15"/>
                <w:sz w:val="24"/>
              </w:rPr>
              <w:t xml:space="preserve"> </w:t>
            </w:r>
            <w:r>
              <w:rPr>
                <w:sz w:val="24"/>
              </w:rPr>
              <w:t>как</w:t>
            </w:r>
            <w:r>
              <w:rPr>
                <w:spacing w:val="-15"/>
                <w:sz w:val="24"/>
              </w:rPr>
              <w:t xml:space="preserve"> </w:t>
            </w:r>
            <w:r>
              <w:rPr>
                <w:sz w:val="24"/>
              </w:rPr>
              <w:t>с</w:t>
            </w:r>
            <w:r>
              <w:rPr>
                <w:spacing w:val="-15"/>
                <w:sz w:val="24"/>
              </w:rPr>
              <w:t xml:space="preserve"> </w:t>
            </w:r>
            <w:r>
              <w:rPr>
                <w:sz w:val="24"/>
              </w:rPr>
              <w:t>ней</w:t>
            </w:r>
            <w:r>
              <w:rPr>
                <w:spacing w:val="-15"/>
                <w:sz w:val="24"/>
              </w:rPr>
              <w:t xml:space="preserve"> </w:t>
            </w:r>
            <w:r>
              <w:rPr>
                <w:sz w:val="24"/>
              </w:rPr>
              <w:t>бороться»,</w:t>
            </w:r>
            <w:r>
              <w:rPr>
                <w:spacing w:val="-10"/>
                <w:sz w:val="24"/>
              </w:rPr>
              <w:t xml:space="preserve"> </w:t>
            </w:r>
            <w:r>
              <w:rPr>
                <w:spacing w:val="-5"/>
                <w:sz w:val="24"/>
              </w:rPr>
              <w:t xml:space="preserve">«Вредные </w:t>
            </w:r>
            <w:r>
              <w:rPr>
                <w:sz w:val="24"/>
              </w:rPr>
              <w:t>привычки – профилактика в раннем возрасте» и</w:t>
            </w:r>
            <w:r>
              <w:rPr>
                <w:spacing w:val="-16"/>
                <w:sz w:val="24"/>
              </w:rPr>
              <w:t xml:space="preserve"> </w:t>
            </w:r>
            <w:r>
              <w:rPr>
                <w:sz w:val="24"/>
              </w:rPr>
              <w:t>т.п.).</w:t>
            </w:r>
          </w:p>
          <w:p w:rsidR="006E24E9" w:rsidRDefault="006E24E9" w:rsidP="00312AA6">
            <w:pPr>
              <w:pStyle w:val="TableParagraph"/>
              <w:numPr>
                <w:ilvl w:val="0"/>
                <w:numId w:val="29"/>
              </w:numPr>
              <w:tabs>
                <w:tab w:val="left" w:pos="467"/>
                <w:tab w:val="left" w:pos="468"/>
              </w:tabs>
              <w:spacing w:line="237" w:lineRule="auto"/>
              <w:ind w:right="247"/>
              <w:rPr>
                <w:sz w:val="24"/>
              </w:rPr>
            </w:pPr>
            <w:r>
              <w:rPr>
                <w:sz w:val="24"/>
              </w:rPr>
              <w:t>Приобретение для родителей необходимой научно-методической литературы.</w:t>
            </w:r>
          </w:p>
          <w:p w:rsidR="006E24E9" w:rsidRDefault="006E24E9" w:rsidP="00312AA6">
            <w:pPr>
              <w:pStyle w:val="TableParagraph"/>
              <w:numPr>
                <w:ilvl w:val="0"/>
                <w:numId w:val="29"/>
              </w:numPr>
              <w:tabs>
                <w:tab w:val="left" w:pos="467"/>
                <w:tab w:val="left" w:pos="468"/>
              </w:tabs>
              <w:spacing w:before="2" w:line="237" w:lineRule="auto"/>
              <w:ind w:right="408"/>
              <w:rPr>
                <w:sz w:val="24"/>
              </w:rPr>
            </w:pPr>
            <w:r>
              <w:rPr>
                <w:sz w:val="24"/>
              </w:rPr>
              <w:t>Совместные праздники для детей и родителей по</w:t>
            </w:r>
            <w:r>
              <w:rPr>
                <w:spacing w:val="-20"/>
                <w:sz w:val="24"/>
              </w:rPr>
              <w:t xml:space="preserve"> </w:t>
            </w:r>
            <w:r>
              <w:rPr>
                <w:sz w:val="24"/>
              </w:rPr>
              <w:t>профилактике вредных привычек («Папа, мама, я – спортивная</w:t>
            </w:r>
            <w:r>
              <w:rPr>
                <w:spacing w:val="-9"/>
                <w:sz w:val="24"/>
              </w:rPr>
              <w:t xml:space="preserve"> </w:t>
            </w:r>
            <w:r>
              <w:rPr>
                <w:sz w:val="24"/>
              </w:rPr>
              <w:t>семья»,</w:t>
            </w:r>
          </w:p>
          <w:p w:rsidR="006E24E9" w:rsidRDefault="006E24E9" w:rsidP="00312AA6">
            <w:pPr>
              <w:pStyle w:val="TableParagraph"/>
              <w:spacing w:before="1"/>
              <w:ind w:left="467"/>
              <w:rPr>
                <w:sz w:val="24"/>
              </w:rPr>
            </w:pPr>
            <w:r>
              <w:rPr>
                <w:sz w:val="24"/>
              </w:rPr>
              <w:t>«Проводы Зимы» , «Рыцарский турнир», «День победы» ,</w:t>
            </w:r>
          </w:p>
          <w:p w:rsidR="006E24E9" w:rsidRDefault="006E24E9" w:rsidP="00312AA6">
            <w:pPr>
              <w:pStyle w:val="TableParagraph"/>
              <w:spacing w:line="269" w:lineRule="exact"/>
              <w:ind w:left="467"/>
              <w:rPr>
                <w:sz w:val="24"/>
              </w:rPr>
            </w:pPr>
            <w:r>
              <w:rPr>
                <w:sz w:val="24"/>
              </w:rPr>
              <w:t>«Всемирный день здоровья»).</w:t>
            </w:r>
          </w:p>
        </w:tc>
      </w:tr>
    </w:tbl>
    <w:p w:rsidR="007964FC" w:rsidRDefault="007964FC" w:rsidP="007964FC">
      <w:pPr>
        <w:tabs>
          <w:tab w:val="left" w:pos="2930"/>
        </w:tabs>
      </w:pPr>
    </w:p>
    <w:p w:rsidR="007964FC" w:rsidRDefault="007964FC" w:rsidP="007964FC"/>
    <w:p w:rsidR="006E24E9" w:rsidRDefault="006E24E9" w:rsidP="006E24E9">
      <w:pPr>
        <w:spacing w:line="274" w:lineRule="exact"/>
        <w:ind w:left="3119" w:hanging="3574"/>
        <w:jc w:val="center"/>
        <w:rPr>
          <w:b/>
          <w:sz w:val="24"/>
        </w:rPr>
      </w:pPr>
      <w:r>
        <w:rPr>
          <w:b/>
          <w:sz w:val="24"/>
        </w:rPr>
        <w:t>Критерии и показатели эффективности деятельности образовательной</w:t>
      </w:r>
      <w:r w:rsidRPr="006E24E9">
        <w:rPr>
          <w:b/>
          <w:sz w:val="24"/>
        </w:rPr>
        <w:t xml:space="preserve"> </w:t>
      </w:r>
      <w:r>
        <w:rPr>
          <w:b/>
          <w:sz w:val="24"/>
        </w:rPr>
        <w:t>организации</w:t>
      </w:r>
    </w:p>
    <w:p w:rsidR="006E24E9" w:rsidRDefault="006E24E9" w:rsidP="006E24E9">
      <w:pPr>
        <w:spacing w:before="90"/>
        <w:ind w:left="2846"/>
        <w:rPr>
          <w:b/>
          <w:sz w:val="24"/>
        </w:rPr>
      </w:pPr>
    </w:p>
    <w:p w:rsidR="006E24E9" w:rsidRDefault="006E24E9" w:rsidP="000F37CE">
      <w:pPr>
        <w:pStyle w:val="a3"/>
        <w:ind w:left="567" w:right="563" w:firstLine="1588"/>
      </w:pPr>
      <w:r>
        <w:rPr>
          <w:spacing w:val="-4"/>
        </w:rPr>
        <w:t>Образовательная</w:t>
      </w:r>
      <w:r>
        <w:rPr>
          <w:spacing w:val="52"/>
        </w:rPr>
        <w:t xml:space="preserve"> </w:t>
      </w:r>
      <w:r>
        <w:rPr>
          <w:spacing w:val="-4"/>
        </w:rPr>
        <w:t>организация</w:t>
      </w:r>
      <w:r>
        <w:rPr>
          <w:spacing w:val="52"/>
        </w:rPr>
        <w:t xml:space="preserve"> </w:t>
      </w:r>
      <w: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w:t>
      </w:r>
      <w:r>
        <w:rPr>
          <w:spacing w:val="-2"/>
        </w:rPr>
        <w:t xml:space="preserve"> </w:t>
      </w:r>
      <w:r>
        <w:t>программы.</w:t>
      </w:r>
    </w:p>
    <w:p w:rsidR="006E24E9" w:rsidRDefault="006E24E9" w:rsidP="000F37CE">
      <w:pPr>
        <w:pStyle w:val="a3"/>
        <w:tabs>
          <w:tab w:val="left" w:pos="2951"/>
          <w:tab w:val="left" w:pos="4186"/>
          <w:tab w:val="left" w:pos="5919"/>
          <w:tab w:val="left" w:pos="7923"/>
          <w:tab w:val="left" w:pos="9335"/>
          <w:tab w:val="left" w:pos="10093"/>
        </w:tabs>
        <w:ind w:left="567" w:right="564" w:firstLine="1588"/>
      </w:pPr>
      <w:r>
        <w:t>В</w:t>
      </w:r>
      <w:r>
        <w:tab/>
        <w:t>целях</w:t>
      </w:r>
      <w:r>
        <w:tab/>
        <w:t>получения</w:t>
      </w:r>
      <w:r>
        <w:tab/>
        <w:t>объективных</w:t>
      </w:r>
      <w:r>
        <w:tab/>
        <w:t>данных</w:t>
      </w:r>
      <w:r>
        <w:tab/>
        <w:t>о результатах реализации программы и необходимости ее коррекции целесообразно проводить систематический мониторинг в образовательной</w:t>
      </w:r>
      <w:r>
        <w:rPr>
          <w:spacing w:val="-4"/>
        </w:rPr>
        <w:t xml:space="preserve"> </w:t>
      </w:r>
      <w:r>
        <w:t>организации.</w:t>
      </w:r>
    </w:p>
    <w:p w:rsidR="006E24E9" w:rsidRDefault="006E24E9" w:rsidP="000F37CE">
      <w:pPr>
        <w:pStyle w:val="a3"/>
        <w:ind w:left="567" w:firstLine="1588"/>
        <w:jc w:val="left"/>
      </w:pPr>
      <w:r>
        <w:t>Мониторинг реализации Программы включает в себя:</w:t>
      </w:r>
    </w:p>
    <w:p w:rsidR="006E24E9" w:rsidRDefault="006E24E9" w:rsidP="000F37CE">
      <w:pPr>
        <w:pStyle w:val="a4"/>
        <w:numPr>
          <w:ilvl w:val="0"/>
          <w:numId w:val="28"/>
        </w:numPr>
        <w:tabs>
          <w:tab w:val="left" w:pos="3118"/>
        </w:tabs>
        <w:ind w:left="567" w:right="563" w:firstLine="1588"/>
        <w:jc w:val="both"/>
        <w:rPr>
          <w:sz w:val="24"/>
        </w:rPr>
      </w:pPr>
      <w:r>
        <w:rPr>
          <w:sz w:val="24"/>
        </w:rPr>
        <w:t>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6E24E9" w:rsidRDefault="006E24E9" w:rsidP="000F37CE">
      <w:pPr>
        <w:pStyle w:val="a4"/>
        <w:numPr>
          <w:ilvl w:val="0"/>
          <w:numId w:val="28"/>
        </w:numPr>
        <w:tabs>
          <w:tab w:val="left" w:pos="3118"/>
        </w:tabs>
        <w:ind w:left="567" w:right="560" w:firstLine="1588"/>
        <w:jc w:val="both"/>
        <w:rPr>
          <w:sz w:val="24"/>
        </w:rPr>
      </w:pPr>
      <w:r>
        <w:rPr>
          <w:sz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6E24E9" w:rsidRDefault="006E24E9" w:rsidP="000F37CE">
      <w:pPr>
        <w:pStyle w:val="a4"/>
        <w:numPr>
          <w:ilvl w:val="0"/>
          <w:numId w:val="28"/>
        </w:numPr>
        <w:tabs>
          <w:tab w:val="left" w:pos="3118"/>
        </w:tabs>
        <w:ind w:left="567" w:right="559" w:firstLine="1588"/>
        <w:jc w:val="both"/>
        <w:rPr>
          <w:sz w:val="24"/>
        </w:rPr>
      </w:pPr>
      <w:r>
        <w:rPr>
          <w:sz w:val="24"/>
        </w:rPr>
        <w:t xml:space="preserve">отслеживание динамики травматизма в образовательной </w:t>
      </w:r>
      <w:r>
        <w:rPr>
          <w:spacing w:val="-3"/>
          <w:sz w:val="24"/>
        </w:rPr>
        <w:t xml:space="preserve">организации, </w:t>
      </w:r>
      <w:r>
        <w:rPr>
          <w:sz w:val="24"/>
        </w:rPr>
        <w:t xml:space="preserve">в том </w:t>
      </w:r>
      <w:r>
        <w:rPr>
          <w:spacing w:val="-3"/>
          <w:sz w:val="24"/>
        </w:rPr>
        <w:t>числе дорожно­транспортного</w:t>
      </w:r>
      <w:r>
        <w:rPr>
          <w:spacing w:val="-6"/>
          <w:sz w:val="24"/>
        </w:rPr>
        <w:t xml:space="preserve"> </w:t>
      </w:r>
      <w:r>
        <w:rPr>
          <w:spacing w:val="-3"/>
          <w:sz w:val="24"/>
        </w:rPr>
        <w:t>травматизма;</w:t>
      </w:r>
    </w:p>
    <w:p w:rsidR="006E24E9" w:rsidRDefault="006E24E9" w:rsidP="000F37CE">
      <w:pPr>
        <w:pStyle w:val="a4"/>
        <w:numPr>
          <w:ilvl w:val="0"/>
          <w:numId w:val="28"/>
        </w:numPr>
        <w:tabs>
          <w:tab w:val="left" w:pos="3118"/>
        </w:tabs>
        <w:ind w:left="567" w:right="568" w:firstLine="1588"/>
        <w:jc w:val="both"/>
        <w:rPr>
          <w:sz w:val="24"/>
        </w:rPr>
      </w:pPr>
      <w:r>
        <w:rPr>
          <w:sz w:val="24"/>
        </w:rPr>
        <w:t>отслеживание динамики показателей количества пропусков занятий по болезни;</w:t>
      </w:r>
    </w:p>
    <w:p w:rsidR="006E24E9" w:rsidRDefault="006E24E9" w:rsidP="000F37CE">
      <w:pPr>
        <w:pStyle w:val="a4"/>
        <w:numPr>
          <w:ilvl w:val="0"/>
          <w:numId w:val="28"/>
        </w:numPr>
        <w:tabs>
          <w:tab w:val="left" w:pos="3118"/>
        </w:tabs>
        <w:ind w:left="567" w:right="565" w:firstLine="1588"/>
        <w:jc w:val="both"/>
        <w:rPr>
          <w:sz w:val="24"/>
        </w:rPr>
      </w:pPr>
      <w:r>
        <w:rPr>
          <w:sz w:val="24"/>
        </w:rPr>
        <w:t xml:space="preserve">включение в доступный широкой общественности </w:t>
      </w:r>
      <w:r>
        <w:rPr>
          <w:spacing w:val="2"/>
          <w:sz w:val="24"/>
        </w:rPr>
        <w:t xml:space="preserve">ежегодный </w:t>
      </w:r>
      <w:r>
        <w:rPr>
          <w:sz w:val="24"/>
        </w:rPr>
        <w:t xml:space="preserve">отчет </w:t>
      </w:r>
      <w:r>
        <w:rPr>
          <w:spacing w:val="-4"/>
          <w:sz w:val="24"/>
        </w:rPr>
        <w:t xml:space="preserve">образовательной организации </w:t>
      </w:r>
      <w:r>
        <w:rPr>
          <w:sz w:val="24"/>
        </w:rPr>
        <w:t>обобщенных данных о сформированности у обучающихся представлений об экологической культуре, здоровом и безопасном образе</w:t>
      </w:r>
      <w:r>
        <w:rPr>
          <w:spacing w:val="51"/>
          <w:sz w:val="24"/>
        </w:rPr>
        <w:t xml:space="preserve"> </w:t>
      </w:r>
      <w:r>
        <w:rPr>
          <w:sz w:val="24"/>
        </w:rPr>
        <w:t>жизни.</w:t>
      </w:r>
    </w:p>
    <w:p w:rsidR="001F3F0A" w:rsidRPr="007964FC" w:rsidRDefault="001F3F0A" w:rsidP="007964FC">
      <w:pPr>
        <w:sectPr w:rsidR="001F3F0A" w:rsidRPr="007964FC" w:rsidSect="006D7A13">
          <w:pgSz w:w="11910" w:h="16840"/>
          <w:pgMar w:top="1040" w:right="853" w:bottom="960" w:left="851" w:header="0" w:footer="772" w:gutter="0"/>
          <w:cols w:space="720"/>
        </w:sectPr>
      </w:pPr>
    </w:p>
    <w:p w:rsidR="001F3F0A" w:rsidRDefault="001F3F0A" w:rsidP="001F3F0A">
      <w:pPr>
        <w:tabs>
          <w:tab w:val="left" w:pos="2291"/>
        </w:tabs>
      </w:pPr>
    </w:p>
    <w:p w:rsidR="006E24E9" w:rsidRDefault="006E24E9" w:rsidP="006E24E9">
      <w:pPr>
        <w:pStyle w:val="a3"/>
        <w:spacing w:before="66"/>
        <w:ind w:right="565" w:firstLine="453"/>
      </w:pPr>
      <w:r>
        <w:tab/>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6E24E9" w:rsidRDefault="006E24E9" w:rsidP="006E24E9">
      <w:pPr>
        <w:pStyle w:val="a4"/>
        <w:numPr>
          <w:ilvl w:val="0"/>
          <w:numId w:val="28"/>
        </w:numPr>
        <w:tabs>
          <w:tab w:val="left" w:pos="3118"/>
        </w:tabs>
        <w:spacing w:before="1"/>
        <w:ind w:right="578" w:firstLine="679"/>
        <w:jc w:val="both"/>
        <w:rPr>
          <w:sz w:val="24"/>
        </w:rPr>
      </w:pPr>
      <w:r>
        <w:rPr>
          <w:sz w:val="24"/>
        </w:rPr>
        <w:t>высокая рейтинговая оценка деятельности школы по данному направлению в муниципальной или региональной системе</w:t>
      </w:r>
      <w:r>
        <w:rPr>
          <w:spacing w:val="19"/>
          <w:sz w:val="24"/>
        </w:rPr>
        <w:t xml:space="preserve"> </w:t>
      </w:r>
      <w:r>
        <w:rPr>
          <w:sz w:val="24"/>
        </w:rPr>
        <w:t>образования;</w:t>
      </w:r>
    </w:p>
    <w:p w:rsidR="006E24E9" w:rsidRDefault="006E24E9" w:rsidP="006E24E9">
      <w:pPr>
        <w:pStyle w:val="a4"/>
        <w:numPr>
          <w:ilvl w:val="0"/>
          <w:numId w:val="28"/>
        </w:numPr>
        <w:tabs>
          <w:tab w:val="left" w:pos="3118"/>
        </w:tabs>
        <w:ind w:right="562" w:firstLine="679"/>
        <w:jc w:val="both"/>
        <w:rPr>
          <w:sz w:val="24"/>
        </w:rPr>
      </w:pPr>
      <w:r>
        <w:rPr>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w:t>
      </w:r>
      <w:r>
        <w:rPr>
          <w:spacing w:val="-2"/>
          <w:sz w:val="24"/>
        </w:rPr>
        <w:t xml:space="preserve"> </w:t>
      </w:r>
      <w:r>
        <w:rPr>
          <w:sz w:val="24"/>
        </w:rPr>
        <w:t>школы;</w:t>
      </w:r>
    </w:p>
    <w:p w:rsidR="006E24E9" w:rsidRDefault="006E24E9" w:rsidP="006E24E9">
      <w:pPr>
        <w:pStyle w:val="a4"/>
        <w:numPr>
          <w:ilvl w:val="0"/>
          <w:numId w:val="28"/>
        </w:numPr>
        <w:tabs>
          <w:tab w:val="left" w:pos="3118"/>
        </w:tabs>
        <w:ind w:right="562" w:firstLine="679"/>
        <w:jc w:val="both"/>
        <w:rPr>
          <w:sz w:val="24"/>
        </w:rPr>
      </w:pPr>
      <w:r>
        <w:rPr>
          <w:sz w:val="24"/>
        </w:rPr>
        <w:t>повышение уровня культуры межличностного общения  обучающихся  и уровня эмпатии друг к</w:t>
      </w:r>
      <w:r>
        <w:rPr>
          <w:spacing w:val="-2"/>
          <w:sz w:val="24"/>
        </w:rPr>
        <w:t xml:space="preserve"> </w:t>
      </w:r>
      <w:r>
        <w:rPr>
          <w:sz w:val="24"/>
        </w:rPr>
        <w:t>другу;</w:t>
      </w:r>
    </w:p>
    <w:p w:rsidR="006E24E9" w:rsidRDefault="006E24E9" w:rsidP="006E24E9">
      <w:pPr>
        <w:pStyle w:val="a4"/>
        <w:numPr>
          <w:ilvl w:val="0"/>
          <w:numId w:val="28"/>
        </w:numPr>
        <w:tabs>
          <w:tab w:val="left" w:pos="3117"/>
          <w:tab w:val="left" w:pos="3118"/>
        </w:tabs>
        <w:ind w:firstLine="679"/>
        <w:rPr>
          <w:sz w:val="24"/>
        </w:rPr>
      </w:pPr>
      <w:r>
        <w:rPr>
          <w:sz w:val="24"/>
        </w:rPr>
        <w:t>снижение уровня социальной напряженности в детской и подростковой</w:t>
      </w:r>
      <w:r>
        <w:rPr>
          <w:spacing w:val="-16"/>
          <w:sz w:val="24"/>
        </w:rPr>
        <w:t xml:space="preserve"> </w:t>
      </w:r>
      <w:r>
        <w:rPr>
          <w:sz w:val="24"/>
        </w:rPr>
        <w:t>среде;</w:t>
      </w:r>
    </w:p>
    <w:p w:rsidR="006E24E9" w:rsidRDefault="006E24E9" w:rsidP="006E24E9">
      <w:pPr>
        <w:pStyle w:val="a4"/>
        <w:numPr>
          <w:ilvl w:val="0"/>
          <w:numId w:val="28"/>
        </w:numPr>
        <w:tabs>
          <w:tab w:val="left" w:pos="3117"/>
          <w:tab w:val="left" w:pos="3118"/>
        </w:tabs>
        <w:ind w:firstLine="679"/>
        <w:rPr>
          <w:sz w:val="24"/>
        </w:rPr>
      </w:pPr>
      <w:r>
        <w:rPr>
          <w:sz w:val="24"/>
        </w:rPr>
        <w:t>результаты экспресс­диагностики показателей здоровья</w:t>
      </w:r>
      <w:r>
        <w:rPr>
          <w:spacing w:val="36"/>
          <w:sz w:val="24"/>
        </w:rPr>
        <w:t xml:space="preserve"> </w:t>
      </w:r>
      <w:r>
        <w:rPr>
          <w:sz w:val="24"/>
        </w:rPr>
        <w:t>школьников;</w:t>
      </w:r>
    </w:p>
    <w:p w:rsidR="006E24E9" w:rsidRDefault="006E24E9" w:rsidP="006E24E9">
      <w:pPr>
        <w:pStyle w:val="a4"/>
        <w:numPr>
          <w:ilvl w:val="0"/>
          <w:numId w:val="28"/>
        </w:numPr>
        <w:tabs>
          <w:tab w:val="left" w:pos="3118"/>
        </w:tabs>
        <w:ind w:right="563" w:firstLine="679"/>
        <w:jc w:val="both"/>
        <w:rPr>
          <w:sz w:val="24"/>
        </w:rPr>
      </w:pPr>
      <w:r>
        <w:rPr>
          <w:sz w:val="24"/>
        </w:rPr>
        <w:t>положительные результаты анализа анкет по исследованию  жизнедеятельности школьников, анкет для родителей (законных</w:t>
      </w:r>
      <w:r>
        <w:rPr>
          <w:spacing w:val="44"/>
          <w:sz w:val="24"/>
        </w:rPr>
        <w:t xml:space="preserve"> </w:t>
      </w:r>
      <w:r>
        <w:rPr>
          <w:sz w:val="24"/>
        </w:rPr>
        <w:t>представителей).</w:t>
      </w:r>
    </w:p>
    <w:p w:rsidR="006E24E9" w:rsidRDefault="006E24E9" w:rsidP="006E24E9">
      <w:pPr>
        <w:pStyle w:val="a3"/>
        <w:ind w:right="590" w:firstLine="645"/>
        <w:jc w:val="left"/>
      </w:pPr>
      <w:r>
        <w:rPr>
          <w:color w:val="000009"/>
        </w:rPr>
        <w:t>МОУ « Адоевщинская НШ» - школа оздоровительной направленности, которая всесторонне учитывает сущность, содержание, организацию, а также условия и факторы процесса воспитания и обучения, объединенных следующим приоритетным направлением: координация совместной работы школы и семьи по формированию и сохранению здоровья ребенка.</w:t>
      </w:r>
    </w:p>
    <w:p w:rsidR="006E24E9" w:rsidRDefault="006E24E9" w:rsidP="006E24E9">
      <w:pPr>
        <w:tabs>
          <w:tab w:val="left" w:pos="2291"/>
        </w:tabs>
      </w:pPr>
    </w:p>
    <w:p w:rsidR="006E24E9" w:rsidRDefault="006E24E9" w:rsidP="006E24E9"/>
    <w:p w:rsidR="006E24E9" w:rsidRDefault="004268E8" w:rsidP="004268E8">
      <w:pPr>
        <w:pStyle w:val="Heading1"/>
        <w:numPr>
          <w:ilvl w:val="1"/>
          <w:numId w:val="38"/>
        </w:numPr>
        <w:tabs>
          <w:tab w:val="left" w:pos="4395"/>
        </w:tabs>
        <w:spacing w:before="5" w:line="240" w:lineRule="auto"/>
        <w:ind w:left="1702" w:right="1276" w:firstLine="2645"/>
        <w:rPr>
          <w:color w:val="000009"/>
        </w:rPr>
      </w:pPr>
      <w:r>
        <w:rPr>
          <w:color w:val="000009"/>
        </w:rPr>
        <w:t>2.5.Программа коррекционной работы</w:t>
      </w:r>
    </w:p>
    <w:p w:rsidR="006E24E9" w:rsidRDefault="006E24E9" w:rsidP="006E24E9">
      <w:pPr>
        <w:pStyle w:val="Heading1"/>
        <w:numPr>
          <w:ilvl w:val="1"/>
          <w:numId w:val="38"/>
        </w:numPr>
        <w:tabs>
          <w:tab w:val="left" w:pos="4779"/>
        </w:tabs>
        <w:spacing w:before="5" w:line="240" w:lineRule="auto"/>
        <w:ind w:left="1702" w:right="3213" w:firstLine="2645"/>
        <w:rPr>
          <w:color w:val="000009"/>
        </w:rPr>
      </w:pPr>
      <w:r>
        <w:rPr>
          <w:color w:val="000009"/>
        </w:rPr>
        <w:t>Пояснительная</w:t>
      </w:r>
      <w:r>
        <w:rPr>
          <w:color w:val="000009"/>
          <w:spacing w:val="-1"/>
        </w:rPr>
        <w:t xml:space="preserve"> </w:t>
      </w:r>
      <w:r>
        <w:rPr>
          <w:color w:val="000009"/>
        </w:rPr>
        <w:t>записка.</w:t>
      </w:r>
    </w:p>
    <w:p w:rsidR="006E24E9" w:rsidRDefault="006E24E9" w:rsidP="006E24E9">
      <w:pPr>
        <w:pStyle w:val="a3"/>
        <w:ind w:right="559" w:firstLine="539"/>
      </w:pPr>
      <w:r>
        <w:rPr>
          <w:color w:val="000009"/>
        </w:rPr>
        <w:t xml:space="preserve">Одной из важнейших </w:t>
      </w:r>
      <w:r>
        <w:rPr>
          <w:color w:val="000009"/>
          <w:spacing w:val="-3"/>
        </w:rPr>
        <w:t xml:space="preserve">задач </w:t>
      </w:r>
      <w:r>
        <w:rPr>
          <w:color w:val="000009"/>
        </w:rPr>
        <w:t xml:space="preserve">начального образования в соответствии с Федеральным государственным образовательным стандартом начального общего образования является обеспечение «реализации права на образование обучающихся с ограниченными возможностями здоровья». Программа коррекционной работы разработана в соответствии с требованиями </w:t>
      </w:r>
      <w:r>
        <w:rPr>
          <w:color w:val="000009"/>
          <w:spacing w:val="-3"/>
        </w:rPr>
        <w:t xml:space="preserve">Закона «Об </w:t>
      </w:r>
      <w:r>
        <w:rPr>
          <w:color w:val="000009"/>
        </w:rPr>
        <w:t xml:space="preserve">образовании РФ», Федерального государственного образовательного стандарта начального общего образования, Единой </w:t>
      </w:r>
      <w:r>
        <w:rPr>
          <w:color w:val="000009"/>
          <w:spacing w:val="-2"/>
        </w:rPr>
        <w:t xml:space="preserve">концепции </w:t>
      </w:r>
      <w:r>
        <w:rPr>
          <w:color w:val="000009"/>
        </w:rPr>
        <w:t xml:space="preserve">специального федерального </w:t>
      </w:r>
      <w:r>
        <w:rPr>
          <w:color w:val="000009"/>
          <w:spacing w:val="-3"/>
        </w:rPr>
        <w:t xml:space="preserve">государственного </w:t>
      </w:r>
      <w:r>
        <w:rPr>
          <w:color w:val="000009"/>
        </w:rPr>
        <w:t xml:space="preserve">стандарта для детей с ограниченными возможностями здоровья (ЗПР), а также с </w:t>
      </w:r>
      <w:r>
        <w:rPr>
          <w:color w:val="000009"/>
          <w:spacing w:val="-3"/>
        </w:rPr>
        <w:t xml:space="preserve">учетом </w:t>
      </w:r>
      <w:r>
        <w:rPr>
          <w:color w:val="000009"/>
        </w:rPr>
        <w:t>опыта работы образовательной организации по данной</w:t>
      </w:r>
      <w:r>
        <w:rPr>
          <w:color w:val="000009"/>
          <w:spacing w:val="-5"/>
        </w:rPr>
        <w:t xml:space="preserve"> </w:t>
      </w:r>
      <w:r>
        <w:rPr>
          <w:color w:val="000009"/>
        </w:rPr>
        <w:t>проблематике.</w:t>
      </w:r>
    </w:p>
    <w:p w:rsidR="006E24E9" w:rsidRDefault="006E24E9" w:rsidP="006E24E9">
      <w:pPr>
        <w:pStyle w:val="a3"/>
        <w:ind w:right="567"/>
      </w:pPr>
      <w:r>
        <w:t xml:space="preserve">Программа коррекционной работы в организации обеспечивает удовлетворение особых образовательных потребностей детей с ограниченными возможностями здоровья </w:t>
      </w:r>
      <w:r>
        <w:rPr>
          <w:spacing w:val="-8"/>
        </w:rPr>
        <w:t xml:space="preserve">ЗПР, </w:t>
      </w:r>
      <w:r>
        <w:t>их интеграцию в организацию осуществляющей образовательную деятельность и освоение ими основной образовательной программы начального общего образования. Программа коррекционной работы предусматривает индивидуализацию специального сопровождения обучающихся с</w:t>
      </w:r>
      <w:r>
        <w:rPr>
          <w:spacing w:val="-2"/>
        </w:rPr>
        <w:t xml:space="preserve"> </w:t>
      </w:r>
      <w:r>
        <w:rPr>
          <w:spacing w:val="-8"/>
        </w:rPr>
        <w:t>ЗПР.</w:t>
      </w:r>
    </w:p>
    <w:p w:rsidR="006E24E9" w:rsidRDefault="004268E8" w:rsidP="006E24E9">
      <w:pPr>
        <w:pStyle w:val="a3"/>
        <w:ind w:right="561"/>
      </w:pPr>
      <w:r>
        <w:t>Содержание программы коррекционной работы определяется с учетом особых образовательных потребностей обучающихся с ЗПР на основе рекомендаций ПМПК</w:t>
      </w:r>
      <w:r w:rsidR="006E24E9">
        <w:t>.</w:t>
      </w:r>
    </w:p>
    <w:p w:rsidR="006E24E9" w:rsidRDefault="006E24E9" w:rsidP="006E24E9">
      <w:pPr>
        <w:pStyle w:val="Heading1"/>
        <w:spacing w:before="2" w:line="275" w:lineRule="exact"/>
        <w:ind w:left="1702"/>
      </w:pPr>
      <w:r>
        <w:rPr>
          <w:color w:val="000009"/>
        </w:rPr>
        <w:t>Реализация программы осуществляется на основе следующих принципов:</w:t>
      </w:r>
    </w:p>
    <w:p w:rsidR="006E24E9" w:rsidRDefault="006E24E9" w:rsidP="006E24E9">
      <w:pPr>
        <w:pStyle w:val="a4"/>
        <w:numPr>
          <w:ilvl w:val="0"/>
          <w:numId w:val="27"/>
        </w:numPr>
        <w:tabs>
          <w:tab w:val="left" w:pos="2410"/>
        </w:tabs>
        <w:ind w:right="563" w:firstLine="0"/>
        <w:jc w:val="both"/>
        <w:rPr>
          <w:rFonts w:ascii="Symbol" w:hAnsi="Symbol"/>
          <w:color w:val="000009"/>
          <w:sz w:val="24"/>
        </w:rPr>
      </w:pPr>
      <w:r>
        <w:rPr>
          <w:color w:val="000009"/>
          <w:sz w:val="24"/>
        </w:rPr>
        <w:t xml:space="preserve">Достоверности - профессиональный анализ специалистами образовательной организации медицинских показателей учащихся (медицинский работник); психологической (школьный </w:t>
      </w:r>
      <w:r>
        <w:rPr>
          <w:color w:val="000009"/>
          <w:spacing w:val="-5"/>
          <w:sz w:val="24"/>
        </w:rPr>
        <w:t xml:space="preserve">психолог, </w:t>
      </w:r>
      <w:r>
        <w:rPr>
          <w:color w:val="000009"/>
          <w:sz w:val="24"/>
        </w:rPr>
        <w:t>учитель-логопед) и педагогической (учитель, завуч) диагностики. Оценка предпосылок и причин возникающих трудностей с учетом социального статуса обучающегося, семьи, условий обучения и</w:t>
      </w:r>
      <w:r>
        <w:rPr>
          <w:color w:val="000009"/>
          <w:spacing w:val="2"/>
          <w:sz w:val="24"/>
        </w:rPr>
        <w:t xml:space="preserve"> </w:t>
      </w:r>
      <w:r>
        <w:rPr>
          <w:color w:val="000009"/>
          <w:sz w:val="24"/>
        </w:rPr>
        <w:t>воспитания;</w:t>
      </w:r>
    </w:p>
    <w:p w:rsidR="006E24E9" w:rsidRDefault="006E24E9" w:rsidP="006E24E9">
      <w:pPr>
        <w:pStyle w:val="a4"/>
        <w:numPr>
          <w:ilvl w:val="0"/>
          <w:numId w:val="27"/>
        </w:numPr>
        <w:tabs>
          <w:tab w:val="left" w:pos="2410"/>
        </w:tabs>
        <w:spacing w:line="237" w:lineRule="auto"/>
        <w:ind w:right="565" w:firstLine="0"/>
        <w:jc w:val="both"/>
        <w:rPr>
          <w:rFonts w:ascii="Symbol" w:hAnsi="Symbol"/>
          <w:color w:val="000009"/>
          <w:sz w:val="24"/>
        </w:rPr>
      </w:pPr>
      <w:r>
        <w:rPr>
          <w:color w:val="000009"/>
          <w:sz w:val="24"/>
        </w:rPr>
        <w:t xml:space="preserve">Гуманистической направленности — опора на потенциальные возможности ученика, его интересы и потребности; создание ситуаций успеха в учении, общении </w:t>
      </w:r>
      <w:r>
        <w:rPr>
          <w:color w:val="000009"/>
          <w:sz w:val="24"/>
        </w:rPr>
        <w:lastRenderedPageBreak/>
        <w:t>со сверстниками</w:t>
      </w:r>
      <w:r>
        <w:rPr>
          <w:color w:val="000009"/>
          <w:spacing w:val="-42"/>
          <w:sz w:val="24"/>
        </w:rPr>
        <w:t xml:space="preserve"> </w:t>
      </w:r>
      <w:r>
        <w:rPr>
          <w:color w:val="000009"/>
          <w:sz w:val="24"/>
        </w:rPr>
        <w:t>и взрослыми;</w:t>
      </w:r>
    </w:p>
    <w:p w:rsidR="006E24E9" w:rsidRDefault="006E24E9" w:rsidP="006E24E9">
      <w:pPr>
        <w:pStyle w:val="a4"/>
        <w:numPr>
          <w:ilvl w:val="0"/>
          <w:numId w:val="27"/>
        </w:numPr>
        <w:tabs>
          <w:tab w:val="left" w:pos="2410"/>
        </w:tabs>
        <w:spacing w:before="5"/>
        <w:ind w:right="563" w:firstLine="0"/>
        <w:jc w:val="both"/>
        <w:rPr>
          <w:rFonts w:ascii="Symbol" w:hAnsi="Symbol"/>
          <w:color w:val="000009"/>
          <w:sz w:val="24"/>
        </w:rPr>
      </w:pPr>
      <w:r>
        <w:rPr>
          <w:color w:val="000009"/>
          <w:sz w:val="24"/>
        </w:rPr>
        <w:t xml:space="preserve">Педагогической целесообразности - создание карты «Индивидуального образовательного маршрута»; интеграция усилий педагогического </w:t>
      </w:r>
      <w:r>
        <w:rPr>
          <w:color w:val="000009"/>
          <w:spacing w:val="-3"/>
          <w:sz w:val="24"/>
        </w:rPr>
        <w:t xml:space="preserve">коллектива </w:t>
      </w:r>
      <w:r>
        <w:rPr>
          <w:color w:val="000009"/>
          <w:sz w:val="24"/>
        </w:rPr>
        <w:t>(учитель</w:t>
      </w:r>
      <w:r>
        <w:rPr>
          <w:color w:val="000009"/>
          <w:spacing w:val="-3"/>
          <w:sz w:val="24"/>
        </w:rPr>
        <w:t xml:space="preserve">, </w:t>
      </w:r>
      <w:r>
        <w:rPr>
          <w:color w:val="000009"/>
          <w:spacing w:val="-5"/>
          <w:sz w:val="24"/>
        </w:rPr>
        <w:t xml:space="preserve">психолог, </w:t>
      </w:r>
      <w:r>
        <w:rPr>
          <w:color w:val="000009"/>
          <w:sz w:val="24"/>
        </w:rPr>
        <w:t>учитель-логопед).</w:t>
      </w:r>
    </w:p>
    <w:p w:rsidR="006E24E9" w:rsidRDefault="006E24E9" w:rsidP="006E24E9"/>
    <w:p w:rsidR="006E24E9" w:rsidRDefault="006E24E9" w:rsidP="006E24E9">
      <w:pPr>
        <w:pStyle w:val="Heading1"/>
        <w:spacing w:before="71" w:line="275" w:lineRule="exact"/>
        <w:ind w:left="1702"/>
        <w:jc w:val="both"/>
      </w:pPr>
      <w:r>
        <w:tab/>
      </w:r>
      <w:r>
        <w:rPr>
          <w:color w:val="000009"/>
        </w:rPr>
        <w:t>Программа коррекционной работы обеспечивает:</w:t>
      </w:r>
    </w:p>
    <w:p w:rsidR="006E24E9" w:rsidRDefault="006E24E9" w:rsidP="006E24E9">
      <w:pPr>
        <w:pStyle w:val="a4"/>
        <w:numPr>
          <w:ilvl w:val="0"/>
          <w:numId w:val="27"/>
        </w:numPr>
        <w:tabs>
          <w:tab w:val="left" w:pos="2410"/>
        </w:tabs>
        <w:ind w:right="571" w:firstLine="0"/>
        <w:jc w:val="both"/>
        <w:rPr>
          <w:rFonts w:ascii="Symbol" w:hAnsi="Symbol"/>
          <w:color w:val="000009"/>
          <w:sz w:val="24"/>
        </w:rPr>
      </w:pPr>
      <w:r>
        <w:rPr>
          <w:color w:val="000009"/>
          <w:sz w:val="24"/>
        </w:rPr>
        <w:t>выявление особых образовательных потребностей детей с ОВЗ (ЗПР) и осуществление индивидуально ориентированной психолого-медико-педагогической помощи таким</w:t>
      </w:r>
      <w:r>
        <w:rPr>
          <w:color w:val="000009"/>
          <w:spacing w:val="-42"/>
          <w:sz w:val="24"/>
        </w:rPr>
        <w:t xml:space="preserve"> </w:t>
      </w:r>
      <w:r>
        <w:rPr>
          <w:color w:val="000009"/>
          <w:sz w:val="24"/>
        </w:rPr>
        <w:t>детям;</w:t>
      </w:r>
    </w:p>
    <w:p w:rsidR="006E24E9" w:rsidRDefault="006E24E9" w:rsidP="006E24E9">
      <w:pPr>
        <w:pStyle w:val="a4"/>
        <w:numPr>
          <w:ilvl w:val="0"/>
          <w:numId w:val="27"/>
        </w:numPr>
        <w:tabs>
          <w:tab w:val="left" w:pos="2410"/>
        </w:tabs>
        <w:spacing w:before="2" w:line="237" w:lineRule="auto"/>
        <w:ind w:right="570" w:firstLine="0"/>
        <w:jc w:val="both"/>
        <w:rPr>
          <w:rFonts w:ascii="Symbol" w:hAnsi="Symbol"/>
          <w:color w:val="000009"/>
          <w:sz w:val="24"/>
        </w:rPr>
      </w:pPr>
      <w:r>
        <w:rPr>
          <w:color w:val="000009"/>
          <w:sz w:val="24"/>
        </w:rPr>
        <w:t xml:space="preserve">возможность освоения детьми с ОВЗ </w:t>
      </w:r>
      <w:r>
        <w:rPr>
          <w:color w:val="000009"/>
          <w:spacing w:val="-5"/>
          <w:sz w:val="24"/>
        </w:rPr>
        <w:t xml:space="preserve">АОП </w:t>
      </w:r>
      <w:r>
        <w:rPr>
          <w:color w:val="000009"/>
          <w:sz w:val="24"/>
        </w:rPr>
        <w:t>НОО и их интеграции в образовательной организации.</w:t>
      </w:r>
    </w:p>
    <w:p w:rsidR="006E24E9" w:rsidRDefault="006E24E9" w:rsidP="006E24E9">
      <w:pPr>
        <w:pStyle w:val="a3"/>
        <w:ind w:right="566" w:firstLine="539"/>
      </w:pPr>
      <w:r>
        <w:rPr>
          <w:color w:val="000009"/>
        </w:rPr>
        <w:t>Программа коррекционной работы позволяет каждому члену педагогического коллектива увидеть, как протекает учебная деятельность у обучающегося, определить характер трудностей, особенности усвоения им знаний-умений и способов действий. Позволяет оценить усилия коллектива и изменения, произошедшие в развитии обучающегося.</w:t>
      </w:r>
    </w:p>
    <w:p w:rsidR="006E24E9" w:rsidRDefault="006E24E9" w:rsidP="006E24E9">
      <w:pPr>
        <w:pStyle w:val="Heading1"/>
        <w:spacing w:before="5"/>
        <w:ind w:left="1702"/>
        <w:jc w:val="both"/>
      </w:pPr>
      <w:r>
        <w:rPr>
          <w:color w:val="000009"/>
        </w:rPr>
        <w:t>Цель и задачи программы</w:t>
      </w:r>
    </w:p>
    <w:p w:rsidR="006E24E9" w:rsidRDefault="006E24E9" w:rsidP="006E24E9">
      <w:pPr>
        <w:pStyle w:val="a3"/>
        <w:ind w:right="569" w:firstLine="0"/>
      </w:pPr>
      <w:r>
        <w:rPr>
          <w:b/>
          <w:color w:val="000009"/>
        </w:rPr>
        <w:t xml:space="preserve">Цель: </w:t>
      </w:r>
      <w:r>
        <w:rPr>
          <w:color w:val="000009"/>
        </w:rPr>
        <w:t>обеспечение коррекции недостатков в физическом и психическом развитии обучающихся с ограниченными возможностями здоровья ЗПР и оказание помощи обучающимся этой категории в освоении АОП НОО.</w:t>
      </w:r>
    </w:p>
    <w:p w:rsidR="006E24E9" w:rsidRDefault="006E24E9" w:rsidP="006E24E9">
      <w:pPr>
        <w:pStyle w:val="Heading1"/>
        <w:spacing w:before="3"/>
        <w:ind w:left="1702"/>
        <w:jc w:val="both"/>
      </w:pPr>
      <w:r>
        <w:rPr>
          <w:color w:val="000009"/>
        </w:rPr>
        <w:t>Задачи:</w:t>
      </w:r>
    </w:p>
    <w:p w:rsidR="006E24E9" w:rsidRDefault="006E24E9" w:rsidP="006E24E9">
      <w:pPr>
        <w:pStyle w:val="a4"/>
        <w:numPr>
          <w:ilvl w:val="0"/>
          <w:numId w:val="26"/>
        </w:numPr>
        <w:tabs>
          <w:tab w:val="left" w:pos="1998"/>
        </w:tabs>
        <w:ind w:right="570" w:firstLine="0"/>
        <w:jc w:val="both"/>
        <w:rPr>
          <w:sz w:val="24"/>
        </w:rPr>
      </w:pPr>
      <w:r>
        <w:rPr>
          <w:color w:val="000009"/>
          <w:sz w:val="24"/>
        </w:rPr>
        <w:t>своевременное выявление обучающихся с трудностями адаптации, обусловленными ограниченными возможностями здоровья</w:t>
      </w:r>
      <w:r>
        <w:rPr>
          <w:color w:val="000009"/>
          <w:spacing w:val="-1"/>
          <w:sz w:val="24"/>
        </w:rPr>
        <w:t xml:space="preserve"> </w:t>
      </w:r>
      <w:r>
        <w:rPr>
          <w:color w:val="000009"/>
          <w:sz w:val="24"/>
        </w:rPr>
        <w:t>ЗПР;</w:t>
      </w:r>
    </w:p>
    <w:p w:rsidR="006E24E9" w:rsidRDefault="006E24E9" w:rsidP="006E24E9">
      <w:pPr>
        <w:pStyle w:val="a4"/>
        <w:numPr>
          <w:ilvl w:val="0"/>
          <w:numId w:val="26"/>
        </w:numPr>
        <w:tabs>
          <w:tab w:val="left" w:pos="1962"/>
        </w:tabs>
        <w:ind w:right="561" w:firstLine="0"/>
        <w:jc w:val="both"/>
        <w:rPr>
          <w:sz w:val="24"/>
        </w:rPr>
      </w:pPr>
      <w:r>
        <w:rPr>
          <w:color w:val="000009"/>
          <w:sz w:val="24"/>
        </w:rPr>
        <w:t xml:space="preserve">определение особых образовательных потребностей обучающихся с ОВЗ </w:t>
      </w:r>
      <w:r>
        <w:rPr>
          <w:color w:val="000009"/>
          <w:spacing w:val="-8"/>
          <w:sz w:val="24"/>
        </w:rPr>
        <w:t xml:space="preserve">ЗПР, </w:t>
      </w:r>
      <w:r>
        <w:rPr>
          <w:color w:val="000009"/>
          <w:sz w:val="24"/>
        </w:rPr>
        <w:t>детей- инвалидов;</w:t>
      </w:r>
    </w:p>
    <w:p w:rsidR="006E24E9" w:rsidRDefault="006E24E9" w:rsidP="006E24E9">
      <w:pPr>
        <w:pStyle w:val="a4"/>
        <w:numPr>
          <w:ilvl w:val="0"/>
          <w:numId w:val="26"/>
        </w:numPr>
        <w:tabs>
          <w:tab w:val="left" w:pos="2173"/>
        </w:tabs>
        <w:ind w:right="568" w:firstLine="0"/>
        <w:jc w:val="both"/>
        <w:rPr>
          <w:sz w:val="24"/>
        </w:rPr>
      </w:pPr>
      <w:r>
        <w:rPr>
          <w:color w:val="000009"/>
          <w:sz w:val="24"/>
        </w:rPr>
        <w:t xml:space="preserve">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каждогообучающегося, структурой нарушения развития и степенью </w:t>
      </w:r>
      <w:r>
        <w:rPr>
          <w:color w:val="000009"/>
          <w:spacing w:val="-3"/>
          <w:sz w:val="24"/>
        </w:rPr>
        <w:t>его</w:t>
      </w:r>
      <w:r>
        <w:rPr>
          <w:color w:val="000009"/>
          <w:spacing w:val="-21"/>
          <w:sz w:val="24"/>
        </w:rPr>
        <w:t xml:space="preserve"> </w:t>
      </w:r>
      <w:r>
        <w:rPr>
          <w:color w:val="000009"/>
          <w:sz w:val="24"/>
        </w:rPr>
        <w:t>выраженности;</w:t>
      </w:r>
    </w:p>
    <w:p w:rsidR="006E24E9" w:rsidRDefault="006E24E9" w:rsidP="006E24E9">
      <w:pPr>
        <w:pStyle w:val="a4"/>
        <w:numPr>
          <w:ilvl w:val="0"/>
          <w:numId w:val="26"/>
        </w:numPr>
        <w:tabs>
          <w:tab w:val="left" w:pos="1909"/>
        </w:tabs>
        <w:ind w:right="568" w:firstLine="0"/>
        <w:jc w:val="both"/>
        <w:rPr>
          <w:sz w:val="24"/>
        </w:rPr>
      </w:pPr>
      <w:r>
        <w:rPr>
          <w:color w:val="000009"/>
          <w:sz w:val="24"/>
        </w:rPr>
        <w:t xml:space="preserve">создание условий, способствующих освоению обучающимся с ОВЗ ЗПР </w:t>
      </w:r>
      <w:r>
        <w:rPr>
          <w:color w:val="000009"/>
          <w:spacing w:val="-5"/>
          <w:sz w:val="24"/>
        </w:rPr>
        <w:t xml:space="preserve">АОП </w:t>
      </w:r>
      <w:r>
        <w:rPr>
          <w:color w:val="000009"/>
          <w:sz w:val="24"/>
        </w:rPr>
        <w:t>НОО и их интеграции в образовательной</w:t>
      </w:r>
      <w:r>
        <w:rPr>
          <w:color w:val="000009"/>
          <w:spacing w:val="-2"/>
          <w:sz w:val="24"/>
        </w:rPr>
        <w:t xml:space="preserve"> </w:t>
      </w:r>
      <w:r>
        <w:rPr>
          <w:color w:val="000009"/>
          <w:sz w:val="24"/>
        </w:rPr>
        <w:t>организации;</w:t>
      </w:r>
    </w:p>
    <w:p w:rsidR="006E24E9" w:rsidRDefault="006E24E9" w:rsidP="006E24E9">
      <w:pPr>
        <w:pStyle w:val="a4"/>
        <w:numPr>
          <w:ilvl w:val="0"/>
          <w:numId w:val="26"/>
        </w:numPr>
        <w:tabs>
          <w:tab w:val="left" w:pos="1921"/>
        </w:tabs>
        <w:ind w:right="563" w:firstLine="0"/>
        <w:jc w:val="both"/>
        <w:rPr>
          <w:sz w:val="24"/>
        </w:rPr>
      </w:pPr>
      <w:r>
        <w:rPr>
          <w:color w:val="000009"/>
          <w:sz w:val="24"/>
        </w:rPr>
        <w:t>осуществление индивидуально ориентировано психолого-медико-педагог</w:t>
      </w:r>
      <w:r w:rsidR="004268E8">
        <w:rPr>
          <w:color w:val="000009"/>
          <w:sz w:val="24"/>
        </w:rPr>
        <w:t>ической помощи детям с ОВЗ с учё</w:t>
      </w:r>
      <w:r>
        <w:rPr>
          <w:color w:val="000009"/>
          <w:sz w:val="24"/>
        </w:rPr>
        <w:t>том особенностей психического и (или) физического</w:t>
      </w:r>
      <w:r>
        <w:rPr>
          <w:color w:val="000009"/>
          <w:spacing w:val="54"/>
          <w:sz w:val="24"/>
        </w:rPr>
        <w:t xml:space="preserve"> </w:t>
      </w:r>
      <w:r>
        <w:rPr>
          <w:color w:val="000009"/>
          <w:sz w:val="24"/>
        </w:rPr>
        <w:t>развития, индивидуальных возможностей обучающихся (в соответствии с рекомендациям психолого- медико-педагогической</w:t>
      </w:r>
      <w:r>
        <w:rPr>
          <w:color w:val="000009"/>
          <w:spacing w:val="-3"/>
          <w:sz w:val="24"/>
        </w:rPr>
        <w:t xml:space="preserve"> </w:t>
      </w:r>
      <w:r>
        <w:rPr>
          <w:color w:val="000009"/>
          <w:sz w:val="24"/>
        </w:rPr>
        <w:t>комиссии);</w:t>
      </w:r>
    </w:p>
    <w:p w:rsidR="006E24E9" w:rsidRDefault="006E24E9" w:rsidP="006E24E9">
      <w:pPr>
        <w:pStyle w:val="a4"/>
        <w:numPr>
          <w:ilvl w:val="0"/>
          <w:numId w:val="26"/>
        </w:numPr>
        <w:tabs>
          <w:tab w:val="left" w:pos="1897"/>
        </w:tabs>
        <w:ind w:right="571" w:firstLine="0"/>
        <w:jc w:val="both"/>
        <w:rPr>
          <w:sz w:val="24"/>
        </w:rPr>
      </w:pPr>
      <w:r>
        <w:rPr>
          <w:color w:val="000009"/>
          <w:sz w:val="24"/>
        </w:rPr>
        <w:t>организация индивидуальных и (или) групповых занятий для обучающихся с выраженным нарушением в физическом и (или) психическом</w:t>
      </w:r>
      <w:r>
        <w:rPr>
          <w:color w:val="000009"/>
          <w:spacing w:val="-12"/>
          <w:sz w:val="24"/>
        </w:rPr>
        <w:t xml:space="preserve"> </w:t>
      </w:r>
      <w:r>
        <w:rPr>
          <w:color w:val="000009"/>
          <w:sz w:val="24"/>
        </w:rPr>
        <w:t>развитии;</w:t>
      </w:r>
    </w:p>
    <w:p w:rsidR="006E24E9" w:rsidRDefault="006E24E9" w:rsidP="006E24E9">
      <w:pPr>
        <w:pStyle w:val="a4"/>
        <w:numPr>
          <w:ilvl w:val="0"/>
          <w:numId w:val="26"/>
        </w:numPr>
        <w:tabs>
          <w:tab w:val="left" w:pos="1883"/>
        </w:tabs>
        <w:ind w:left="1882" w:hanging="180"/>
        <w:jc w:val="both"/>
        <w:rPr>
          <w:sz w:val="24"/>
        </w:rPr>
      </w:pPr>
      <w:r>
        <w:rPr>
          <w:color w:val="000009"/>
          <w:sz w:val="24"/>
        </w:rPr>
        <w:t>реализация системы мероприятий по социальной адаптации добучающихся с ОВЗ</w:t>
      </w:r>
      <w:r>
        <w:rPr>
          <w:color w:val="000009"/>
          <w:spacing w:val="-15"/>
          <w:sz w:val="24"/>
        </w:rPr>
        <w:t xml:space="preserve"> </w:t>
      </w:r>
      <w:r>
        <w:rPr>
          <w:color w:val="000009"/>
          <w:sz w:val="24"/>
        </w:rPr>
        <w:t>ЗПР;</w:t>
      </w:r>
    </w:p>
    <w:p w:rsidR="006E24E9" w:rsidRDefault="006E24E9" w:rsidP="006E24E9">
      <w:pPr>
        <w:pStyle w:val="a4"/>
        <w:numPr>
          <w:ilvl w:val="0"/>
          <w:numId w:val="26"/>
        </w:numPr>
        <w:tabs>
          <w:tab w:val="left" w:pos="1957"/>
        </w:tabs>
        <w:ind w:right="570" w:firstLine="0"/>
        <w:jc w:val="both"/>
        <w:rPr>
          <w:sz w:val="24"/>
        </w:rPr>
      </w:pPr>
      <w:r>
        <w:rPr>
          <w:color w:val="000009"/>
          <w:sz w:val="24"/>
        </w:rPr>
        <w:t xml:space="preserve">оказание родителям (законным представителям) детей с ОВЗ ЗПР </w:t>
      </w:r>
      <w:r>
        <w:rPr>
          <w:color w:val="000009"/>
          <w:spacing w:val="-4"/>
          <w:sz w:val="24"/>
        </w:rPr>
        <w:t>консультативной</w:t>
      </w:r>
      <w:r>
        <w:rPr>
          <w:color w:val="000009"/>
          <w:spacing w:val="52"/>
          <w:sz w:val="24"/>
        </w:rPr>
        <w:t xml:space="preserve"> </w:t>
      </w:r>
      <w:r>
        <w:rPr>
          <w:color w:val="000009"/>
          <w:sz w:val="24"/>
        </w:rPr>
        <w:t>и методической помощи по медицинским, социальным, правовым и другим</w:t>
      </w:r>
      <w:r>
        <w:rPr>
          <w:color w:val="000009"/>
          <w:spacing w:val="-18"/>
          <w:sz w:val="24"/>
        </w:rPr>
        <w:t xml:space="preserve"> </w:t>
      </w:r>
      <w:r>
        <w:rPr>
          <w:color w:val="000009"/>
          <w:sz w:val="24"/>
        </w:rPr>
        <w:t>вопросам.</w:t>
      </w:r>
    </w:p>
    <w:p w:rsidR="006E24E9" w:rsidRDefault="006E24E9" w:rsidP="006E24E9">
      <w:pPr>
        <w:pStyle w:val="Heading1"/>
        <w:spacing w:before="4" w:line="275" w:lineRule="exact"/>
        <w:ind w:left="1702"/>
        <w:jc w:val="both"/>
      </w:pPr>
      <w:r>
        <w:rPr>
          <w:color w:val="000009"/>
        </w:rPr>
        <w:t>Принципы формирования программы:</w:t>
      </w:r>
    </w:p>
    <w:p w:rsidR="006E24E9" w:rsidRDefault="006E24E9" w:rsidP="006E24E9">
      <w:pPr>
        <w:pStyle w:val="a4"/>
        <w:numPr>
          <w:ilvl w:val="0"/>
          <w:numId w:val="27"/>
        </w:numPr>
        <w:tabs>
          <w:tab w:val="left" w:pos="2242"/>
        </w:tabs>
        <w:spacing w:before="1" w:line="237" w:lineRule="auto"/>
        <w:ind w:right="569" w:firstLine="0"/>
        <w:jc w:val="both"/>
        <w:rPr>
          <w:rFonts w:ascii="Symbol" w:hAnsi="Symbol"/>
          <w:color w:val="000009"/>
          <w:sz w:val="24"/>
        </w:rPr>
      </w:pPr>
      <w:r>
        <w:rPr>
          <w:color w:val="000009"/>
          <w:spacing w:val="-3"/>
          <w:sz w:val="24"/>
        </w:rPr>
        <w:t xml:space="preserve">Соблюдение </w:t>
      </w:r>
      <w:r>
        <w:rPr>
          <w:color w:val="000009"/>
          <w:sz w:val="24"/>
        </w:rPr>
        <w:t xml:space="preserve">интересов </w:t>
      </w:r>
      <w:r w:rsidR="004268E8">
        <w:rPr>
          <w:color w:val="000009"/>
          <w:sz w:val="24"/>
        </w:rPr>
        <w:t>ребё</w:t>
      </w:r>
      <w:r>
        <w:rPr>
          <w:color w:val="000009"/>
          <w:sz w:val="24"/>
        </w:rPr>
        <w:t xml:space="preserve">нка. Принцип определяет позицию специалиста, </w:t>
      </w:r>
      <w:r>
        <w:rPr>
          <w:color w:val="000009"/>
          <w:spacing w:val="-5"/>
          <w:sz w:val="24"/>
        </w:rPr>
        <w:t xml:space="preserve">который </w:t>
      </w:r>
      <w:r>
        <w:rPr>
          <w:color w:val="000009"/>
          <w:sz w:val="24"/>
        </w:rPr>
        <w:t>призван</w:t>
      </w:r>
      <w:r>
        <w:rPr>
          <w:color w:val="000009"/>
          <w:spacing w:val="-9"/>
          <w:sz w:val="24"/>
        </w:rPr>
        <w:t xml:space="preserve"> </w:t>
      </w:r>
      <w:r>
        <w:rPr>
          <w:color w:val="000009"/>
          <w:sz w:val="24"/>
        </w:rPr>
        <w:t>решать</w:t>
      </w:r>
      <w:r>
        <w:rPr>
          <w:color w:val="000009"/>
          <w:spacing w:val="-8"/>
          <w:sz w:val="24"/>
        </w:rPr>
        <w:t xml:space="preserve"> </w:t>
      </w:r>
      <w:r>
        <w:rPr>
          <w:color w:val="000009"/>
          <w:sz w:val="24"/>
        </w:rPr>
        <w:t>проблему</w:t>
      </w:r>
      <w:r>
        <w:rPr>
          <w:color w:val="000009"/>
          <w:spacing w:val="-13"/>
          <w:sz w:val="24"/>
        </w:rPr>
        <w:t xml:space="preserve"> </w:t>
      </w:r>
      <w:r w:rsidR="004268E8">
        <w:rPr>
          <w:color w:val="000009"/>
          <w:sz w:val="24"/>
        </w:rPr>
        <w:t>ребё</w:t>
      </w:r>
      <w:r>
        <w:rPr>
          <w:color w:val="000009"/>
          <w:sz w:val="24"/>
        </w:rPr>
        <w:t>нка</w:t>
      </w:r>
      <w:r>
        <w:rPr>
          <w:color w:val="000009"/>
          <w:spacing w:val="-9"/>
          <w:sz w:val="24"/>
        </w:rPr>
        <w:t xml:space="preserve"> </w:t>
      </w:r>
      <w:r>
        <w:rPr>
          <w:color w:val="000009"/>
          <w:sz w:val="24"/>
        </w:rPr>
        <w:t>с</w:t>
      </w:r>
      <w:r>
        <w:rPr>
          <w:color w:val="000009"/>
          <w:spacing w:val="-8"/>
          <w:sz w:val="24"/>
        </w:rPr>
        <w:t xml:space="preserve"> </w:t>
      </w:r>
      <w:r>
        <w:rPr>
          <w:color w:val="000009"/>
          <w:sz w:val="24"/>
        </w:rPr>
        <w:t>максимальной</w:t>
      </w:r>
      <w:r>
        <w:rPr>
          <w:color w:val="000009"/>
          <w:spacing w:val="-8"/>
          <w:sz w:val="24"/>
        </w:rPr>
        <w:t xml:space="preserve"> </w:t>
      </w:r>
      <w:r>
        <w:rPr>
          <w:color w:val="000009"/>
          <w:sz w:val="24"/>
        </w:rPr>
        <w:t>пользой</w:t>
      </w:r>
      <w:r>
        <w:rPr>
          <w:color w:val="000009"/>
          <w:spacing w:val="-8"/>
          <w:sz w:val="24"/>
        </w:rPr>
        <w:t xml:space="preserve"> </w:t>
      </w:r>
      <w:r>
        <w:rPr>
          <w:color w:val="000009"/>
          <w:sz w:val="24"/>
        </w:rPr>
        <w:t>и</w:t>
      </w:r>
      <w:r>
        <w:rPr>
          <w:color w:val="000009"/>
          <w:spacing w:val="-9"/>
          <w:sz w:val="24"/>
        </w:rPr>
        <w:t xml:space="preserve"> </w:t>
      </w:r>
      <w:r>
        <w:rPr>
          <w:color w:val="000009"/>
          <w:sz w:val="24"/>
        </w:rPr>
        <w:t>в</w:t>
      </w:r>
      <w:r>
        <w:rPr>
          <w:color w:val="000009"/>
          <w:spacing w:val="-11"/>
          <w:sz w:val="24"/>
        </w:rPr>
        <w:t xml:space="preserve"> </w:t>
      </w:r>
      <w:r>
        <w:rPr>
          <w:color w:val="000009"/>
          <w:sz w:val="24"/>
        </w:rPr>
        <w:t>интересах</w:t>
      </w:r>
      <w:r>
        <w:rPr>
          <w:color w:val="000009"/>
          <w:spacing w:val="-6"/>
          <w:sz w:val="24"/>
        </w:rPr>
        <w:t xml:space="preserve"> </w:t>
      </w:r>
      <w:r w:rsidR="004268E8">
        <w:rPr>
          <w:color w:val="000009"/>
          <w:sz w:val="24"/>
        </w:rPr>
        <w:t>ребё</w:t>
      </w:r>
      <w:r>
        <w:rPr>
          <w:color w:val="000009"/>
          <w:sz w:val="24"/>
        </w:rPr>
        <w:t>нка.</w:t>
      </w:r>
    </w:p>
    <w:p w:rsidR="006E24E9" w:rsidRDefault="006E24E9" w:rsidP="006E24E9">
      <w:pPr>
        <w:pStyle w:val="a4"/>
        <w:numPr>
          <w:ilvl w:val="0"/>
          <w:numId w:val="27"/>
        </w:numPr>
        <w:tabs>
          <w:tab w:val="left" w:pos="2410"/>
        </w:tabs>
        <w:spacing w:before="2"/>
        <w:ind w:right="568" w:firstLine="0"/>
        <w:jc w:val="both"/>
        <w:rPr>
          <w:rFonts w:ascii="Symbol" w:hAnsi="Symbol"/>
          <w:color w:val="000009"/>
          <w:sz w:val="24"/>
        </w:rPr>
      </w:pPr>
      <w:r>
        <w:rPr>
          <w:color w:val="000009"/>
          <w:sz w:val="24"/>
        </w:rPr>
        <w:t xml:space="preserve">Системность. Принцип обеспечивает единство диагностики, коррекции и развития, </w:t>
      </w:r>
      <w:r>
        <w:rPr>
          <w:color w:val="000009"/>
          <w:spacing w:val="-10"/>
          <w:sz w:val="24"/>
        </w:rPr>
        <w:t xml:space="preserve">т. </w:t>
      </w:r>
      <w:r>
        <w:rPr>
          <w:color w:val="000009"/>
          <w:sz w:val="24"/>
        </w:rPr>
        <w:t xml:space="preserve">е. системный </w:t>
      </w:r>
      <w:r>
        <w:rPr>
          <w:color w:val="000009"/>
          <w:spacing w:val="-4"/>
          <w:sz w:val="24"/>
        </w:rPr>
        <w:t xml:space="preserve">подход </w:t>
      </w:r>
      <w:r>
        <w:rPr>
          <w:color w:val="000009"/>
          <w:sz w:val="24"/>
        </w:rPr>
        <w:t xml:space="preserve">к анализу особенностей развития и коррекции нарушений детей с ОВЗ, а также всесторонний многоуровневый </w:t>
      </w:r>
      <w:r>
        <w:rPr>
          <w:color w:val="000009"/>
          <w:spacing w:val="-4"/>
          <w:sz w:val="24"/>
        </w:rPr>
        <w:t xml:space="preserve">подход </w:t>
      </w:r>
      <w:r>
        <w:rPr>
          <w:color w:val="000009"/>
          <w:sz w:val="24"/>
        </w:rPr>
        <w:t>специалистов различного профиля, взаимодействие и согласованность их</w:t>
      </w:r>
      <w:r w:rsidR="004268E8">
        <w:rPr>
          <w:color w:val="000009"/>
          <w:sz w:val="24"/>
        </w:rPr>
        <w:t xml:space="preserve"> действий в решении проблем ребё</w:t>
      </w:r>
      <w:r>
        <w:rPr>
          <w:color w:val="000009"/>
          <w:sz w:val="24"/>
        </w:rPr>
        <w:t xml:space="preserve">нка, участие </w:t>
      </w:r>
      <w:r>
        <w:rPr>
          <w:color w:val="000009"/>
          <w:spacing w:val="-15"/>
          <w:sz w:val="24"/>
        </w:rPr>
        <w:t xml:space="preserve">в </w:t>
      </w:r>
      <w:r>
        <w:rPr>
          <w:color w:val="000009"/>
          <w:sz w:val="24"/>
        </w:rPr>
        <w:t>данном процессе всех участников образовательных</w:t>
      </w:r>
      <w:r>
        <w:rPr>
          <w:color w:val="000009"/>
          <w:spacing w:val="-2"/>
          <w:sz w:val="24"/>
        </w:rPr>
        <w:t xml:space="preserve"> </w:t>
      </w:r>
      <w:r>
        <w:rPr>
          <w:color w:val="000009"/>
          <w:sz w:val="24"/>
        </w:rPr>
        <w:t>отношений.</w:t>
      </w:r>
    </w:p>
    <w:p w:rsidR="006E24E9" w:rsidRDefault="006E24E9" w:rsidP="006E24E9">
      <w:pPr>
        <w:pStyle w:val="a4"/>
        <w:numPr>
          <w:ilvl w:val="0"/>
          <w:numId w:val="27"/>
        </w:numPr>
        <w:tabs>
          <w:tab w:val="left" w:pos="2410"/>
        </w:tabs>
        <w:spacing w:before="2" w:line="237" w:lineRule="auto"/>
        <w:ind w:right="566" w:firstLine="0"/>
        <w:jc w:val="both"/>
        <w:rPr>
          <w:rFonts w:ascii="Symbol" w:hAnsi="Symbol"/>
          <w:color w:val="000009"/>
          <w:sz w:val="24"/>
        </w:rPr>
      </w:pPr>
      <w:r>
        <w:rPr>
          <w:color w:val="000009"/>
          <w:sz w:val="24"/>
        </w:rPr>
        <w:t>Непреры</w:t>
      </w:r>
      <w:r w:rsidR="004268E8">
        <w:rPr>
          <w:color w:val="000009"/>
          <w:sz w:val="24"/>
        </w:rPr>
        <w:t>вность. Принцип гарантирует ребё</w:t>
      </w:r>
      <w:r>
        <w:rPr>
          <w:color w:val="000009"/>
          <w:sz w:val="24"/>
        </w:rPr>
        <w:t xml:space="preserve">нку и его родителям </w:t>
      </w:r>
      <w:r>
        <w:rPr>
          <w:color w:val="000009"/>
          <w:spacing w:val="-3"/>
          <w:sz w:val="24"/>
        </w:rPr>
        <w:t xml:space="preserve">(законным </w:t>
      </w:r>
      <w:r>
        <w:rPr>
          <w:color w:val="000009"/>
          <w:sz w:val="24"/>
        </w:rPr>
        <w:t xml:space="preserve">представителям) непрерывность помощи до полного решения проблемы или </w:t>
      </w:r>
      <w:r>
        <w:rPr>
          <w:color w:val="000009"/>
          <w:sz w:val="24"/>
        </w:rPr>
        <w:lastRenderedPageBreak/>
        <w:t xml:space="preserve">определения </w:t>
      </w:r>
      <w:r>
        <w:rPr>
          <w:color w:val="000009"/>
          <w:spacing w:val="-4"/>
          <w:sz w:val="24"/>
        </w:rPr>
        <w:t xml:space="preserve">подхода </w:t>
      </w:r>
      <w:r>
        <w:rPr>
          <w:color w:val="000009"/>
          <w:sz w:val="24"/>
        </w:rPr>
        <w:t>к е</w:t>
      </w:r>
      <w:r w:rsidR="004268E8">
        <w:rPr>
          <w:color w:val="000009"/>
          <w:sz w:val="24"/>
        </w:rPr>
        <w:t>ё</w:t>
      </w:r>
      <w:r>
        <w:rPr>
          <w:color w:val="000009"/>
          <w:spacing w:val="-1"/>
          <w:sz w:val="24"/>
        </w:rPr>
        <w:t xml:space="preserve"> </w:t>
      </w:r>
      <w:r>
        <w:rPr>
          <w:color w:val="000009"/>
          <w:sz w:val="24"/>
        </w:rPr>
        <w:t>решению.</w:t>
      </w:r>
    </w:p>
    <w:p w:rsidR="006E24E9" w:rsidRDefault="006E24E9" w:rsidP="006E24E9">
      <w:pPr>
        <w:pStyle w:val="a4"/>
        <w:numPr>
          <w:ilvl w:val="0"/>
          <w:numId w:val="27"/>
        </w:numPr>
        <w:tabs>
          <w:tab w:val="left" w:pos="2410"/>
        </w:tabs>
        <w:spacing w:before="7" w:line="237" w:lineRule="auto"/>
        <w:ind w:right="565" w:firstLine="0"/>
        <w:jc w:val="both"/>
        <w:rPr>
          <w:rFonts w:ascii="Symbol" w:hAnsi="Symbol"/>
          <w:color w:val="000009"/>
          <w:sz w:val="24"/>
        </w:rPr>
      </w:pPr>
      <w:r>
        <w:rPr>
          <w:color w:val="000009"/>
          <w:sz w:val="24"/>
        </w:rPr>
        <w:t>Вариативность. Принцип предполагает создание вариативных условий для получения образования детьми с ОВЗ</w:t>
      </w:r>
      <w:r>
        <w:rPr>
          <w:color w:val="000009"/>
          <w:spacing w:val="-2"/>
          <w:sz w:val="24"/>
        </w:rPr>
        <w:t xml:space="preserve"> </w:t>
      </w:r>
      <w:r>
        <w:rPr>
          <w:color w:val="000009"/>
          <w:spacing w:val="-8"/>
          <w:sz w:val="24"/>
        </w:rPr>
        <w:t>ЗПР.</w:t>
      </w:r>
    </w:p>
    <w:p w:rsidR="00DC6690" w:rsidRDefault="006E24E9" w:rsidP="00DC6690">
      <w:pPr>
        <w:pStyle w:val="a3"/>
        <w:spacing w:before="66"/>
        <w:ind w:right="567" w:firstLine="0"/>
      </w:pPr>
      <w:r>
        <w:rPr>
          <w:color w:val="000009"/>
        </w:rPr>
        <w:t xml:space="preserve">Рекомендательный характер оказания помощи. Принцип обеспечивает соблюдение гарантированных </w:t>
      </w:r>
      <w:r>
        <w:rPr>
          <w:color w:val="000009"/>
          <w:spacing w:val="-3"/>
        </w:rPr>
        <w:t xml:space="preserve">законодательством </w:t>
      </w:r>
      <w:r>
        <w:rPr>
          <w:color w:val="000009"/>
        </w:rPr>
        <w:t>прав родителей (законных представителей) детей с ОВЗ ЗПР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w:t>
      </w:r>
      <w:r>
        <w:rPr>
          <w:color w:val="000009"/>
          <w:spacing w:val="30"/>
        </w:rPr>
        <w:t xml:space="preserve"> </w:t>
      </w:r>
      <w:r>
        <w:rPr>
          <w:color w:val="000009"/>
        </w:rPr>
        <w:t>о</w:t>
      </w:r>
      <w:r w:rsidR="00DC6690">
        <w:rPr>
          <w:color w:val="000009"/>
        </w:rPr>
        <w:t>направлении (переводе) детей с ОВЗ ЗПР в специальные (коррекционные) организации, осуществляющие образовательную деятельность.</w:t>
      </w:r>
    </w:p>
    <w:p w:rsidR="00DC6690" w:rsidRDefault="00DC6690" w:rsidP="00DC6690">
      <w:pPr>
        <w:pStyle w:val="Heading1"/>
        <w:spacing w:before="5" w:line="240" w:lineRule="auto"/>
        <w:ind w:left="1702" w:right="563" w:firstLine="60"/>
        <w:jc w:val="both"/>
      </w:pPr>
      <w:r>
        <w:rPr>
          <w:color w:val="000009"/>
        </w:rPr>
        <w:t>Перечень, содержание и план реализации индивидуально – ориентированных коррекционных мероприятий.</w:t>
      </w:r>
    </w:p>
    <w:p w:rsidR="00DC6690" w:rsidRDefault="00DC6690" w:rsidP="00DC6690">
      <w:pPr>
        <w:pStyle w:val="a3"/>
        <w:ind w:right="569" w:firstLine="427"/>
      </w:pPr>
      <w:r>
        <w:rPr>
          <w:color w:val="000009"/>
        </w:rPr>
        <w:t xml:space="preserve">На фоне сегодняшней </w:t>
      </w:r>
      <w:r>
        <w:rPr>
          <w:color w:val="000009"/>
          <w:spacing w:val="-3"/>
        </w:rPr>
        <w:t xml:space="preserve">социокультурной </w:t>
      </w:r>
      <w:r>
        <w:rPr>
          <w:color w:val="000009"/>
        </w:rPr>
        <w:t xml:space="preserve">ситуации проблема коррекции в развитии детей является предметом повышенного внимания. Процесс сопровождения ребенка начинается с момента фиксации проблемы и завершается </w:t>
      </w:r>
      <w:r>
        <w:rPr>
          <w:color w:val="000009"/>
          <w:spacing w:val="-3"/>
        </w:rPr>
        <w:t xml:space="preserve">тогда, </w:t>
      </w:r>
      <w:r>
        <w:rPr>
          <w:color w:val="000009"/>
          <w:spacing w:val="-5"/>
        </w:rPr>
        <w:t xml:space="preserve">когда </w:t>
      </w:r>
      <w:r>
        <w:rPr>
          <w:color w:val="000009"/>
        </w:rPr>
        <w:t xml:space="preserve">она оказывается решенной. При этом важным является не </w:t>
      </w:r>
      <w:r>
        <w:rPr>
          <w:color w:val="000009"/>
          <w:spacing w:val="-4"/>
        </w:rPr>
        <w:t xml:space="preserve">только </w:t>
      </w:r>
      <w:r>
        <w:rPr>
          <w:color w:val="000009"/>
        </w:rPr>
        <w:t>коррекция, но и профилактика и предупреждение любых отклонений в здоровье. Коррекционная работа занимает центральное положение в системе образования детей с нарушениями развития. Одним из сложных этапов коррекционной работы является коррекция недостатков учебной деятельности. В образовательно организации сложилась система работы по данному</w:t>
      </w:r>
      <w:r>
        <w:rPr>
          <w:color w:val="000009"/>
          <w:spacing w:val="-10"/>
        </w:rPr>
        <w:t xml:space="preserve"> </w:t>
      </w:r>
      <w:r>
        <w:rPr>
          <w:color w:val="000009"/>
        </w:rPr>
        <w:t>направлению.</w:t>
      </w:r>
    </w:p>
    <w:p w:rsidR="00DC6690" w:rsidRDefault="00DC6690" w:rsidP="00DC6690">
      <w:pPr>
        <w:pStyle w:val="a3"/>
        <w:ind w:right="564" w:firstLine="427"/>
      </w:pPr>
      <w:r>
        <w:rPr>
          <w:color w:val="000009"/>
        </w:rPr>
        <w:t>Программа коррекционной работы позволяет реализовать личностно ориентированный подход через медико-психолого-педагогическое сопровождение ребенка, способствующее достижению обучающимся с ОВЗ ЗПР планируемых результатов освоения АОП НОО. Она имеет подчиненную, вспомогательную функцию по отношению к АОП НОО, может уточняться и корректироваться.</w:t>
      </w:r>
    </w:p>
    <w:p w:rsidR="00DC6690" w:rsidRDefault="00DC6690" w:rsidP="00DC6690">
      <w:pPr>
        <w:pStyle w:val="a3"/>
        <w:ind w:right="567" w:firstLine="566"/>
      </w:pPr>
      <w:r>
        <w:rPr>
          <w:color w:val="000009"/>
        </w:rPr>
        <w:t>Предметом программы коррекционной работы является создание комплекса условий (средств, механизмов) для повышения эффективности обучения и воспитания детей с ОВЗ. К числу основных условий относятся:</w:t>
      </w:r>
    </w:p>
    <w:p w:rsidR="00DC6690" w:rsidRDefault="00DC6690" w:rsidP="00DC6690">
      <w:pPr>
        <w:pStyle w:val="a4"/>
        <w:numPr>
          <w:ilvl w:val="0"/>
          <w:numId w:val="26"/>
        </w:numPr>
        <w:tabs>
          <w:tab w:val="left" w:pos="1923"/>
        </w:tabs>
        <w:ind w:right="570" w:firstLine="0"/>
        <w:jc w:val="both"/>
        <w:rPr>
          <w:sz w:val="24"/>
        </w:rPr>
      </w:pPr>
      <w:r>
        <w:rPr>
          <w:color w:val="000009"/>
          <w:sz w:val="24"/>
        </w:rPr>
        <w:t xml:space="preserve">введение системы регулярного, </w:t>
      </w:r>
      <w:r>
        <w:rPr>
          <w:color w:val="000009"/>
          <w:spacing w:val="-3"/>
          <w:sz w:val="24"/>
        </w:rPr>
        <w:t xml:space="preserve">углубленного, комплексного </w:t>
      </w:r>
      <w:r>
        <w:rPr>
          <w:color w:val="000009"/>
          <w:sz w:val="24"/>
        </w:rPr>
        <w:t>и разностороннего изучения обучающихся в процессе различных видов деятельности на уроке, во внеурочное время, в семье;</w:t>
      </w:r>
    </w:p>
    <w:p w:rsidR="00DC6690" w:rsidRDefault="00DC6690" w:rsidP="00DC6690">
      <w:pPr>
        <w:pStyle w:val="a4"/>
        <w:numPr>
          <w:ilvl w:val="0"/>
          <w:numId w:val="26"/>
        </w:numPr>
        <w:tabs>
          <w:tab w:val="left" w:pos="1998"/>
        </w:tabs>
        <w:ind w:right="569" w:firstLine="0"/>
        <w:jc w:val="both"/>
        <w:rPr>
          <w:sz w:val="24"/>
        </w:rPr>
      </w:pPr>
      <w:r>
        <w:rPr>
          <w:color w:val="000009"/>
          <w:sz w:val="24"/>
        </w:rPr>
        <w:t xml:space="preserve">интеграция полученных в </w:t>
      </w:r>
      <w:r>
        <w:rPr>
          <w:color w:val="000009"/>
          <w:spacing w:val="-4"/>
          <w:sz w:val="24"/>
        </w:rPr>
        <w:t>ходе</w:t>
      </w:r>
      <w:r>
        <w:rPr>
          <w:color w:val="000009"/>
          <w:spacing w:val="52"/>
          <w:sz w:val="24"/>
        </w:rPr>
        <w:t xml:space="preserve"> </w:t>
      </w:r>
      <w:r>
        <w:rPr>
          <w:color w:val="000009"/>
          <w:sz w:val="24"/>
        </w:rPr>
        <w:t>медицинского, психологического и педагогического изучения ребенка данных, объединяемых в</w:t>
      </w:r>
      <w:r>
        <w:rPr>
          <w:color w:val="000009"/>
          <w:spacing w:val="-8"/>
          <w:sz w:val="24"/>
        </w:rPr>
        <w:t xml:space="preserve"> </w:t>
      </w:r>
      <w:r>
        <w:rPr>
          <w:color w:val="000009"/>
          <w:sz w:val="24"/>
        </w:rPr>
        <w:t>симптомо-комплексы;</w:t>
      </w:r>
    </w:p>
    <w:p w:rsidR="00DC6690" w:rsidRDefault="00DC6690" w:rsidP="00DC6690">
      <w:pPr>
        <w:pStyle w:val="a4"/>
        <w:numPr>
          <w:ilvl w:val="0"/>
          <w:numId w:val="26"/>
        </w:numPr>
        <w:tabs>
          <w:tab w:val="left" w:pos="1995"/>
        </w:tabs>
        <w:ind w:right="561" w:firstLine="0"/>
        <w:jc w:val="both"/>
        <w:rPr>
          <w:sz w:val="24"/>
        </w:rPr>
      </w:pPr>
      <w:r>
        <w:rPr>
          <w:color w:val="000009"/>
          <w:sz w:val="24"/>
        </w:rPr>
        <w:t>разработка и реализация педагогических технологий (диагностико-информационных, обучающе - образовательных, коррекционных,</w:t>
      </w:r>
      <w:r>
        <w:rPr>
          <w:color w:val="000009"/>
          <w:spacing w:val="-9"/>
          <w:sz w:val="24"/>
        </w:rPr>
        <w:t xml:space="preserve"> </w:t>
      </w:r>
      <w:r>
        <w:rPr>
          <w:color w:val="000009"/>
          <w:sz w:val="24"/>
        </w:rPr>
        <w:t>реабилитациионных);</w:t>
      </w:r>
    </w:p>
    <w:p w:rsidR="00DC6690" w:rsidRDefault="00DC6690" w:rsidP="00DC6690">
      <w:pPr>
        <w:pStyle w:val="a4"/>
        <w:numPr>
          <w:ilvl w:val="0"/>
          <w:numId w:val="26"/>
        </w:numPr>
        <w:tabs>
          <w:tab w:val="left" w:pos="1988"/>
        </w:tabs>
        <w:ind w:right="569" w:firstLine="0"/>
        <w:jc w:val="both"/>
        <w:rPr>
          <w:sz w:val="24"/>
        </w:rPr>
      </w:pPr>
      <w:r>
        <w:rPr>
          <w:color w:val="000009"/>
          <w:sz w:val="24"/>
        </w:rPr>
        <w:t>объединение усилий педагогов, медицинских и социальных работников в оказании всесторонней помощи и поддержки детям с</w:t>
      </w:r>
      <w:r>
        <w:rPr>
          <w:color w:val="000009"/>
          <w:spacing w:val="-10"/>
          <w:sz w:val="24"/>
        </w:rPr>
        <w:t xml:space="preserve"> </w:t>
      </w:r>
      <w:r>
        <w:rPr>
          <w:color w:val="000009"/>
          <w:sz w:val="24"/>
        </w:rPr>
        <w:t>ОВЗ;</w:t>
      </w:r>
    </w:p>
    <w:p w:rsidR="00DC6690" w:rsidRDefault="00DC6690" w:rsidP="00DC6690">
      <w:pPr>
        <w:pStyle w:val="a4"/>
        <w:numPr>
          <w:ilvl w:val="0"/>
          <w:numId w:val="26"/>
        </w:numPr>
        <w:tabs>
          <w:tab w:val="left" w:pos="1890"/>
        </w:tabs>
        <w:ind w:right="574" w:firstLine="0"/>
        <w:jc w:val="both"/>
        <w:rPr>
          <w:sz w:val="24"/>
        </w:rPr>
      </w:pPr>
      <w:r>
        <w:rPr>
          <w:color w:val="000009"/>
          <w:sz w:val="24"/>
        </w:rPr>
        <w:t>расширение перечня педагогических, психотерапевтических, социальных и правовых услуг детям и</w:t>
      </w:r>
      <w:r>
        <w:rPr>
          <w:color w:val="000009"/>
          <w:spacing w:val="-2"/>
          <w:sz w:val="24"/>
        </w:rPr>
        <w:t xml:space="preserve"> </w:t>
      </w:r>
      <w:r>
        <w:rPr>
          <w:color w:val="000009"/>
          <w:sz w:val="24"/>
        </w:rPr>
        <w:t>родителям;</w:t>
      </w:r>
    </w:p>
    <w:p w:rsidR="00DC6690" w:rsidRDefault="00DC6690" w:rsidP="00DC6690">
      <w:pPr>
        <w:pStyle w:val="a4"/>
        <w:numPr>
          <w:ilvl w:val="0"/>
          <w:numId w:val="26"/>
        </w:numPr>
        <w:tabs>
          <w:tab w:val="left" w:pos="2002"/>
        </w:tabs>
        <w:ind w:right="562" w:firstLine="0"/>
        <w:jc w:val="both"/>
        <w:rPr>
          <w:sz w:val="24"/>
        </w:rPr>
      </w:pPr>
      <w:r>
        <w:rPr>
          <w:color w:val="000009"/>
          <w:sz w:val="24"/>
        </w:rPr>
        <w:t>развитие системы отношений в направлении педагог-ребенок-родитель-медицинские работники.</w:t>
      </w:r>
    </w:p>
    <w:p w:rsidR="00DC6690" w:rsidRDefault="00DC6690" w:rsidP="00DC6690">
      <w:pPr>
        <w:pStyle w:val="a3"/>
        <w:ind w:left="2268" w:firstLine="0"/>
        <w:jc w:val="left"/>
      </w:pPr>
      <w:r>
        <w:rPr>
          <w:color w:val="000009"/>
        </w:rPr>
        <w:t>Практическая работа по реализации программы коррекционной работы предполагает:</w:t>
      </w:r>
    </w:p>
    <w:p w:rsidR="00DC6690" w:rsidRDefault="00DC6690" w:rsidP="00DC6690">
      <w:pPr>
        <w:pStyle w:val="a4"/>
        <w:numPr>
          <w:ilvl w:val="0"/>
          <w:numId w:val="27"/>
        </w:numPr>
        <w:tabs>
          <w:tab w:val="left" w:pos="2410"/>
        </w:tabs>
        <w:spacing w:before="2" w:line="237" w:lineRule="auto"/>
        <w:ind w:right="563" w:firstLine="0"/>
        <w:jc w:val="both"/>
        <w:rPr>
          <w:rFonts w:ascii="Symbol" w:hAnsi="Symbol"/>
          <w:color w:val="000009"/>
          <w:sz w:val="24"/>
        </w:rPr>
      </w:pPr>
      <w:r>
        <w:rPr>
          <w:color w:val="000009"/>
          <w:sz w:val="24"/>
        </w:rPr>
        <w:t>повышение уровня медико-психолого-педагогической компетентности психологов, педагогов, специалистов, родителей (законных</w:t>
      </w:r>
      <w:r>
        <w:rPr>
          <w:color w:val="000009"/>
          <w:spacing w:val="-6"/>
          <w:sz w:val="24"/>
        </w:rPr>
        <w:t xml:space="preserve"> </w:t>
      </w:r>
      <w:r>
        <w:rPr>
          <w:color w:val="000009"/>
          <w:sz w:val="24"/>
        </w:rPr>
        <w:t>представителей);</w:t>
      </w:r>
    </w:p>
    <w:p w:rsidR="00DC6690" w:rsidRDefault="00DC6690" w:rsidP="00DC6690">
      <w:pPr>
        <w:pStyle w:val="a4"/>
        <w:numPr>
          <w:ilvl w:val="0"/>
          <w:numId w:val="27"/>
        </w:numPr>
        <w:tabs>
          <w:tab w:val="left" w:pos="2410"/>
        </w:tabs>
        <w:spacing w:before="5" w:line="237" w:lineRule="auto"/>
        <w:ind w:right="571" w:firstLine="0"/>
        <w:jc w:val="both"/>
        <w:rPr>
          <w:rFonts w:ascii="Symbol" w:hAnsi="Symbol"/>
          <w:color w:val="000009"/>
          <w:sz w:val="24"/>
        </w:rPr>
      </w:pPr>
      <w:r>
        <w:rPr>
          <w:color w:val="000009"/>
          <w:sz w:val="24"/>
        </w:rPr>
        <w:t>разработку новых педагогических технологий, учитывающих особенности детей с ограниченными возможностями здоровья</w:t>
      </w:r>
      <w:r>
        <w:rPr>
          <w:color w:val="000009"/>
          <w:spacing w:val="-1"/>
          <w:sz w:val="24"/>
        </w:rPr>
        <w:t xml:space="preserve"> </w:t>
      </w:r>
      <w:r>
        <w:rPr>
          <w:color w:val="000009"/>
          <w:sz w:val="24"/>
        </w:rPr>
        <w:t>ЗПР;</w:t>
      </w:r>
    </w:p>
    <w:p w:rsidR="00DC6690" w:rsidRDefault="00DC6690" w:rsidP="00DC6690">
      <w:pPr>
        <w:pStyle w:val="a4"/>
        <w:numPr>
          <w:ilvl w:val="0"/>
          <w:numId w:val="27"/>
        </w:numPr>
        <w:tabs>
          <w:tab w:val="left" w:pos="2410"/>
        </w:tabs>
        <w:spacing w:before="2"/>
        <w:ind w:right="571" w:firstLine="0"/>
        <w:jc w:val="both"/>
        <w:rPr>
          <w:rFonts w:ascii="Symbol" w:hAnsi="Symbol"/>
          <w:color w:val="000009"/>
          <w:sz w:val="24"/>
        </w:rPr>
      </w:pPr>
      <w:r>
        <w:rPr>
          <w:color w:val="000009"/>
          <w:sz w:val="24"/>
        </w:rPr>
        <w:t xml:space="preserve">координацию деятельности медицинских и образовательных учреждений по осуществлению </w:t>
      </w:r>
      <w:r>
        <w:rPr>
          <w:color w:val="000009"/>
          <w:spacing w:val="-3"/>
          <w:sz w:val="24"/>
        </w:rPr>
        <w:t>комплексного медико-психолого-педагогического</w:t>
      </w:r>
      <w:r>
        <w:rPr>
          <w:color w:val="000009"/>
          <w:spacing w:val="5"/>
          <w:sz w:val="24"/>
        </w:rPr>
        <w:t xml:space="preserve"> </w:t>
      </w:r>
      <w:r>
        <w:rPr>
          <w:color w:val="000009"/>
          <w:sz w:val="24"/>
        </w:rPr>
        <w:t>сопровождения.</w:t>
      </w:r>
    </w:p>
    <w:p w:rsidR="00DC6690" w:rsidRDefault="00DC6690" w:rsidP="00DC6690">
      <w:pPr>
        <w:pStyle w:val="a3"/>
        <w:ind w:right="564" w:firstLine="566"/>
      </w:pPr>
      <w:r>
        <w:rPr>
          <w:color w:val="000009"/>
        </w:rPr>
        <w:t xml:space="preserve">Программа коррекционной работы позволяет педагогам обеспечить возможность оптимального применения методов и приемов коррекционно- </w:t>
      </w:r>
      <w:r>
        <w:rPr>
          <w:color w:val="000009"/>
        </w:rPr>
        <w:lastRenderedPageBreak/>
        <w:t>развивающей работы с учетом индивидуально-типологических особенностей детей через изучение трудностей обучения по обязательным предметам начальной школы, выявленных у младших школьников.</w:t>
      </w:r>
    </w:p>
    <w:p w:rsidR="00DC6690" w:rsidRDefault="00DC6690" w:rsidP="00DC6690">
      <w:pPr>
        <w:pStyle w:val="a3"/>
        <w:ind w:right="562"/>
      </w:pPr>
      <w:r>
        <w:t>Программа коррекционной работы может предусматривать индивидуализацию специального сопровождения обучающегося с ЗПР.</w:t>
      </w:r>
    </w:p>
    <w:p w:rsidR="00DC6690" w:rsidRDefault="00DC6690" w:rsidP="00DC6690">
      <w:pPr>
        <w:pStyle w:val="a3"/>
        <w:spacing w:before="66"/>
        <w:ind w:right="590" w:firstLine="0"/>
        <w:jc w:val="left"/>
      </w:pPr>
      <w:r w:rsidRPr="00DC6690">
        <w:t>При возникновении трудностей в освоении обучающимся с ЗПР содержания АОП НОО педагоги, осуществляющие психолого- педагогическое сопровождение, должны оперативно дополнить структуру программы коррекционной работы</w:t>
      </w:r>
      <w:r w:rsidRPr="00DC6690">
        <w:rPr>
          <w:spacing w:val="51"/>
        </w:rPr>
        <w:t xml:space="preserve"> </w:t>
      </w:r>
      <w:r w:rsidRPr="00DC6690">
        <w:t xml:space="preserve">соответствующим </w:t>
      </w:r>
      <w:r>
        <w:t>направлением работы, которое будет сохранять свою актуальность до момента преодоления возникших затруднений.</w:t>
      </w:r>
    </w:p>
    <w:p w:rsidR="00DC6690" w:rsidRDefault="00DC6690" w:rsidP="00DC6690">
      <w:pPr>
        <w:pStyle w:val="a3"/>
        <w:ind w:right="562"/>
      </w:pPr>
      <w:r>
        <w:t>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DC6690" w:rsidRDefault="00DC6690" w:rsidP="00DC6690">
      <w:pPr>
        <w:pStyle w:val="a3"/>
        <w:ind w:left="0" w:firstLine="0"/>
        <w:jc w:val="left"/>
        <w:rPr>
          <w:b/>
          <w:sz w:val="20"/>
        </w:rPr>
      </w:pPr>
    </w:p>
    <w:p w:rsidR="00DC6690" w:rsidRDefault="00DC6690" w:rsidP="00DC6690">
      <w:pPr>
        <w:pStyle w:val="a3"/>
        <w:ind w:left="0" w:firstLine="0"/>
        <w:jc w:val="left"/>
        <w:rPr>
          <w:b/>
          <w:sz w:val="20"/>
        </w:rPr>
      </w:pPr>
    </w:p>
    <w:p w:rsidR="00DC6690" w:rsidRDefault="00DC6690" w:rsidP="00DC6690">
      <w:pPr>
        <w:pStyle w:val="a3"/>
        <w:spacing w:before="8"/>
        <w:ind w:left="0" w:firstLine="0"/>
        <w:jc w:val="left"/>
        <w:rPr>
          <w:b/>
          <w:sz w:val="23"/>
        </w:rPr>
      </w:pPr>
    </w:p>
    <w:p w:rsidR="00DC6690" w:rsidRDefault="00DC6690" w:rsidP="00DC6690">
      <w:pPr>
        <w:pStyle w:val="a3"/>
        <w:spacing w:before="90"/>
        <w:ind w:right="590" w:firstLine="539"/>
        <w:jc w:val="left"/>
      </w:pPr>
      <w:r>
        <w:rPr>
          <w:color w:val="000009"/>
        </w:rPr>
        <w:t>Программа коррекционной работы на уровне начального общего образования включает в себя взаимосвязанные направления, отражающие еѐ основное содержание:</w:t>
      </w:r>
    </w:p>
    <w:p w:rsidR="00DC6690" w:rsidRDefault="00DC6690" w:rsidP="00DC6690">
      <w:pPr>
        <w:pStyle w:val="a4"/>
        <w:numPr>
          <w:ilvl w:val="0"/>
          <w:numId w:val="27"/>
        </w:numPr>
        <w:tabs>
          <w:tab w:val="left" w:pos="2410"/>
        </w:tabs>
        <w:spacing w:before="2"/>
        <w:ind w:right="564" w:firstLine="0"/>
        <w:jc w:val="both"/>
        <w:rPr>
          <w:rFonts w:ascii="Symbol" w:hAnsi="Symbol"/>
          <w:color w:val="000009"/>
          <w:sz w:val="24"/>
        </w:rPr>
      </w:pPr>
      <w:r>
        <w:rPr>
          <w:b/>
          <w:color w:val="000009"/>
          <w:sz w:val="24"/>
        </w:rPr>
        <w:t xml:space="preserve">диагностическая работа </w:t>
      </w:r>
      <w:r>
        <w:rPr>
          <w:color w:val="000009"/>
          <w:sz w:val="24"/>
        </w:rPr>
        <w:t xml:space="preserve">обеспечивает своевременное выявление детей с ограниченными возможностями здоровья, проведение их </w:t>
      </w:r>
      <w:r>
        <w:rPr>
          <w:color w:val="000009"/>
          <w:spacing w:val="-3"/>
          <w:sz w:val="24"/>
        </w:rPr>
        <w:t xml:space="preserve">комплексного </w:t>
      </w:r>
      <w:r>
        <w:rPr>
          <w:color w:val="000009"/>
          <w:sz w:val="24"/>
        </w:rPr>
        <w:t>обследования и подготовку рекомендаций по оказанию им психолого-медико-педагогической помощи в условиях образовательной</w:t>
      </w:r>
      <w:r>
        <w:rPr>
          <w:color w:val="000009"/>
          <w:spacing w:val="1"/>
          <w:sz w:val="24"/>
        </w:rPr>
        <w:t xml:space="preserve"> </w:t>
      </w:r>
      <w:r>
        <w:rPr>
          <w:color w:val="000009"/>
          <w:sz w:val="24"/>
        </w:rPr>
        <w:t>организации;</w:t>
      </w:r>
    </w:p>
    <w:p w:rsidR="00DC6690" w:rsidRDefault="00DC6690" w:rsidP="00DC6690">
      <w:pPr>
        <w:pStyle w:val="a4"/>
        <w:numPr>
          <w:ilvl w:val="0"/>
          <w:numId w:val="27"/>
        </w:numPr>
        <w:tabs>
          <w:tab w:val="left" w:pos="2410"/>
          <w:tab w:val="left" w:pos="6265"/>
          <w:tab w:val="left" w:pos="7661"/>
          <w:tab w:val="left" w:pos="9738"/>
        </w:tabs>
        <w:ind w:right="566" w:firstLine="0"/>
        <w:jc w:val="both"/>
        <w:rPr>
          <w:rFonts w:ascii="Symbol" w:hAnsi="Symbol"/>
          <w:color w:val="000009"/>
          <w:sz w:val="24"/>
        </w:rPr>
      </w:pPr>
      <w:r>
        <w:rPr>
          <w:b/>
          <w:color w:val="000009"/>
          <w:sz w:val="24"/>
        </w:rPr>
        <w:t>коррекционно-развивающая</w:t>
      </w:r>
      <w:r>
        <w:rPr>
          <w:b/>
          <w:color w:val="000009"/>
          <w:sz w:val="24"/>
        </w:rPr>
        <w:tab/>
      </w:r>
      <w:r>
        <w:rPr>
          <w:color w:val="000009"/>
          <w:sz w:val="24"/>
        </w:rPr>
        <w:t>работа</w:t>
      </w:r>
      <w:r>
        <w:rPr>
          <w:color w:val="000009"/>
          <w:sz w:val="24"/>
        </w:rPr>
        <w:tab/>
        <w:t>обеспечивает</w:t>
      </w:r>
      <w:r>
        <w:rPr>
          <w:color w:val="000009"/>
          <w:sz w:val="24"/>
        </w:rPr>
        <w:tab/>
        <w:t>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ЗПР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w:t>
      </w:r>
      <w:r>
        <w:rPr>
          <w:color w:val="000009"/>
          <w:spacing w:val="-7"/>
          <w:sz w:val="24"/>
        </w:rPr>
        <w:t xml:space="preserve"> </w:t>
      </w:r>
      <w:r>
        <w:rPr>
          <w:color w:val="000009"/>
          <w:spacing w:val="-3"/>
          <w:sz w:val="24"/>
        </w:rPr>
        <w:t>коммуникативных);</w:t>
      </w:r>
    </w:p>
    <w:p w:rsidR="00DC6690" w:rsidRDefault="00DC6690" w:rsidP="00DC6690">
      <w:pPr>
        <w:pStyle w:val="a4"/>
        <w:numPr>
          <w:ilvl w:val="0"/>
          <w:numId w:val="27"/>
        </w:numPr>
        <w:tabs>
          <w:tab w:val="left" w:pos="2410"/>
        </w:tabs>
        <w:ind w:right="558" w:firstLine="0"/>
        <w:jc w:val="both"/>
        <w:rPr>
          <w:rFonts w:ascii="Symbol" w:hAnsi="Symbol"/>
          <w:color w:val="000009"/>
          <w:sz w:val="24"/>
        </w:rPr>
      </w:pPr>
      <w:r>
        <w:rPr>
          <w:b/>
          <w:color w:val="000009"/>
          <w:sz w:val="24"/>
        </w:rPr>
        <w:t xml:space="preserve">консультативная работа </w:t>
      </w:r>
      <w:r>
        <w:rPr>
          <w:color w:val="000009"/>
          <w:sz w:val="24"/>
        </w:rPr>
        <w:t>обеспечивает непрерывность специального сопровождения детей с ОВЗ ЗПР и их семей по вопросам реализации дифференцированных психолого- педагогических условий обучения, воспитания, коррекции, развития и социализации обучающихся;</w:t>
      </w:r>
    </w:p>
    <w:p w:rsidR="006E24E9" w:rsidRPr="00DC6690" w:rsidRDefault="006E24E9" w:rsidP="00DC6690">
      <w:pPr>
        <w:tabs>
          <w:tab w:val="left" w:pos="2410"/>
        </w:tabs>
        <w:spacing w:before="2"/>
        <w:ind w:left="1702" w:right="566"/>
        <w:jc w:val="both"/>
        <w:rPr>
          <w:rFonts w:ascii="Symbol" w:hAnsi="Symbol"/>
          <w:color w:val="000009"/>
          <w:sz w:val="24"/>
          <w:szCs w:val="24"/>
        </w:rPr>
      </w:pPr>
    </w:p>
    <w:p w:rsidR="00DC6690" w:rsidRDefault="00DC6690" w:rsidP="00DC6690">
      <w:pPr>
        <w:pStyle w:val="a4"/>
        <w:numPr>
          <w:ilvl w:val="1"/>
          <w:numId w:val="36"/>
        </w:numPr>
        <w:tabs>
          <w:tab w:val="left" w:pos="2733"/>
          <w:tab w:val="left" w:pos="2734"/>
          <w:tab w:val="left" w:pos="4230"/>
          <w:tab w:val="left" w:pos="6098"/>
          <w:tab w:val="left" w:pos="7669"/>
          <w:tab w:val="left" w:pos="9180"/>
          <w:tab w:val="left" w:pos="10400"/>
        </w:tabs>
        <w:spacing w:before="66"/>
        <w:ind w:right="570" w:firstLine="540"/>
        <w:rPr>
          <w:sz w:val="24"/>
        </w:rPr>
      </w:pPr>
      <w:r>
        <w:rPr>
          <w:color w:val="000009"/>
          <w:sz w:val="24"/>
        </w:rPr>
        <w:t>Проведение</w:t>
      </w:r>
      <w:r>
        <w:rPr>
          <w:color w:val="000009"/>
          <w:sz w:val="24"/>
        </w:rPr>
        <w:tab/>
        <w:t>педагогической</w:t>
      </w:r>
      <w:r>
        <w:rPr>
          <w:color w:val="000009"/>
          <w:sz w:val="24"/>
        </w:rPr>
        <w:tab/>
        <w:t>диагностики</w:t>
      </w:r>
      <w:r>
        <w:rPr>
          <w:color w:val="000009"/>
          <w:sz w:val="24"/>
        </w:rPr>
        <w:tab/>
        <w:t>успешности</w:t>
      </w:r>
      <w:r>
        <w:rPr>
          <w:color w:val="000009"/>
          <w:sz w:val="24"/>
        </w:rPr>
        <w:tab/>
        <w:t>обучения</w:t>
      </w:r>
      <w:r>
        <w:rPr>
          <w:color w:val="000009"/>
          <w:sz w:val="24"/>
        </w:rPr>
        <w:tab/>
        <w:t xml:space="preserve">младших </w:t>
      </w:r>
      <w:r>
        <w:rPr>
          <w:color w:val="000009"/>
          <w:spacing w:val="-3"/>
          <w:sz w:val="24"/>
        </w:rPr>
        <w:t xml:space="preserve">школьников </w:t>
      </w:r>
      <w:r>
        <w:rPr>
          <w:color w:val="000009"/>
          <w:sz w:val="24"/>
        </w:rPr>
        <w:t xml:space="preserve">и анализ ее </w:t>
      </w:r>
      <w:r>
        <w:rPr>
          <w:color w:val="000009"/>
          <w:spacing w:val="-3"/>
          <w:sz w:val="24"/>
        </w:rPr>
        <w:t xml:space="preserve">результатов </w:t>
      </w:r>
      <w:r>
        <w:rPr>
          <w:color w:val="000009"/>
          <w:sz w:val="24"/>
        </w:rPr>
        <w:t>— сентябрь, декабрь,</w:t>
      </w:r>
      <w:r>
        <w:rPr>
          <w:color w:val="000009"/>
          <w:spacing w:val="2"/>
          <w:sz w:val="24"/>
        </w:rPr>
        <w:t xml:space="preserve"> </w:t>
      </w:r>
      <w:r>
        <w:rPr>
          <w:color w:val="000009"/>
          <w:sz w:val="24"/>
        </w:rPr>
        <w:t>май.</w:t>
      </w:r>
    </w:p>
    <w:p w:rsidR="00DC6690" w:rsidRDefault="00DC6690" w:rsidP="00DC6690">
      <w:pPr>
        <w:pStyle w:val="a3"/>
        <w:ind w:right="563" w:firstLine="539"/>
      </w:pPr>
      <w:r>
        <w:rPr>
          <w:color w:val="000009"/>
        </w:rPr>
        <w:t xml:space="preserve">Используются материалы педагогической диагностики обучения младших </w:t>
      </w:r>
      <w:r>
        <w:rPr>
          <w:color w:val="000009"/>
          <w:spacing w:val="-3"/>
        </w:rPr>
        <w:t xml:space="preserve">школьников, </w:t>
      </w:r>
      <w:r>
        <w:rPr>
          <w:color w:val="000009"/>
        </w:rPr>
        <w:t xml:space="preserve">разработанные авторами системы учебников </w:t>
      </w:r>
      <w:r>
        <w:rPr>
          <w:color w:val="000009"/>
          <w:spacing w:val="-4"/>
        </w:rPr>
        <w:t xml:space="preserve">«Школа </w:t>
      </w:r>
      <w:r>
        <w:rPr>
          <w:color w:val="000009"/>
        </w:rPr>
        <w:t>России» Проверочные тестовые</w:t>
      </w:r>
      <w:r>
        <w:rPr>
          <w:color w:val="000009"/>
          <w:spacing w:val="-34"/>
        </w:rPr>
        <w:t xml:space="preserve"> </w:t>
      </w:r>
      <w:r>
        <w:rPr>
          <w:color w:val="000009"/>
        </w:rPr>
        <w:t xml:space="preserve">работы, материалы методических пособий для учителей, работающих по данным УМК. Проведение по </w:t>
      </w:r>
      <w:r>
        <w:rPr>
          <w:color w:val="000009"/>
          <w:spacing w:val="-3"/>
        </w:rPr>
        <w:t xml:space="preserve">результатам </w:t>
      </w:r>
      <w:r>
        <w:rPr>
          <w:color w:val="000009"/>
        </w:rPr>
        <w:t>педагогической диагностики совещания по обсуждению путей коррекции выявленных трудностей обучения – сентябрь, декабрь,</w:t>
      </w:r>
      <w:r>
        <w:rPr>
          <w:color w:val="000009"/>
          <w:spacing w:val="-1"/>
        </w:rPr>
        <w:t xml:space="preserve"> </w:t>
      </w:r>
      <w:r>
        <w:rPr>
          <w:color w:val="000009"/>
        </w:rPr>
        <w:t>май.</w:t>
      </w:r>
    </w:p>
    <w:p w:rsidR="00DC6690" w:rsidRDefault="00DC6690" w:rsidP="00DC6690">
      <w:pPr>
        <w:pStyle w:val="a4"/>
        <w:numPr>
          <w:ilvl w:val="1"/>
          <w:numId w:val="36"/>
        </w:numPr>
        <w:tabs>
          <w:tab w:val="left" w:pos="2843"/>
          <w:tab w:val="left" w:pos="2844"/>
          <w:tab w:val="left" w:pos="4273"/>
          <w:tab w:val="left" w:pos="6315"/>
          <w:tab w:val="left" w:pos="7774"/>
          <w:tab w:val="left" w:pos="9045"/>
          <w:tab w:val="left" w:pos="10776"/>
        </w:tabs>
        <w:spacing w:before="1"/>
        <w:ind w:left="2843" w:hanging="601"/>
        <w:rPr>
          <w:sz w:val="24"/>
        </w:rPr>
      </w:pPr>
      <w:r>
        <w:rPr>
          <w:color w:val="000009"/>
          <w:sz w:val="24"/>
        </w:rPr>
        <w:t>Разработка</w:t>
      </w:r>
      <w:r>
        <w:rPr>
          <w:color w:val="000009"/>
          <w:sz w:val="24"/>
        </w:rPr>
        <w:tab/>
        <w:t>индивидуальных</w:t>
      </w:r>
      <w:r>
        <w:rPr>
          <w:color w:val="000009"/>
          <w:sz w:val="24"/>
        </w:rPr>
        <w:tab/>
        <w:t>траекторий</w:t>
      </w:r>
      <w:r>
        <w:rPr>
          <w:color w:val="000009"/>
          <w:sz w:val="24"/>
        </w:rPr>
        <w:tab/>
        <w:t>развития,</w:t>
      </w:r>
      <w:r>
        <w:rPr>
          <w:color w:val="000009"/>
          <w:sz w:val="24"/>
        </w:rPr>
        <w:tab/>
        <w:t>включающих:</w:t>
      </w:r>
      <w:r>
        <w:rPr>
          <w:color w:val="000009"/>
          <w:sz w:val="24"/>
        </w:rPr>
        <w:tab/>
        <w:t>карту</w:t>
      </w:r>
    </w:p>
    <w:p w:rsidR="00DC6690" w:rsidRDefault="00DC6690" w:rsidP="00DC6690">
      <w:pPr>
        <w:pStyle w:val="a3"/>
        <w:ind w:firstLine="0"/>
        <w:jc w:val="left"/>
      </w:pPr>
      <w:r>
        <w:rPr>
          <w:color w:val="000009"/>
        </w:rPr>
        <w:t>«Индивидуального образовательного маршрута».</w:t>
      </w:r>
    </w:p>
    <w:p w:rsidR="00DC6690" w:rsidRDefault="00DC6690" w:rsidP="00DC6690">
      <w:pPr>
        <w:pStyle w:val="a3"/>
        <w:tabs>
          <w:tab w:val="left" w:pos="3793"/>
          <w:tab w:val="left" w:pos="5956"/>
          <w:tab w:val="left" w:pos="7533"/>
          <w:tab w:val="left" w:pos="8928"/>
          <w:tab w:val="left" w:pos="10780"/>
        </w:tabs>
        <w:ind w:left="2242" w:firstLine="0"/>
        <w:jc w:val="left"/>
      </w:pPr>
      <w:r>
        <w:rPr>
          <w:color w:val="000009"/>
        </w:rPr>
        <w:t>Разработка</w:t>
      </w:r>
      <w:r>
        <w:rPr>
          <w:color w:val="000009"/>
        </w:rPr>
        <w:tab/>
        <w:t>индивидуальных</w:t>
      </w:r>
      <w:r>
        <w:rPr>
          <w:color w:val="000009"/>
        </w:rPr>
        <w:tab/>
        <w:t>траекторий</w:t>
      </w:r>
      <w:r>
        <w:rPr>
          <w:color w:val="000009"/>
        </w:rPr>
        <w:tab/>
        <w:t>развития,</w:t>
      </w:r>
      <w:r>
        <w:rPr>
          <w:color w:val="000009"/>
        </w:rPr>
        <w:tab/>
        <w:t>включающих:</w:t>
      </w:r>
      <w:r>
        <w:rPr>
          <w:color w:val="000009"/>
        </w:rPr>
        <w:tab/>
        <w:t>карту</w:t>
      </w:r>
    </w:p>
    <w:p w:rsidR="00DC6690" w:rsidRDefault="00DC6690" w:rsidP="00DC6690">
      <w:pPr>
        <w:pStyle w:val="a3"/>
        <w:ind w:right="559" w:firstLine="0"/>
      </w:pPr>
      <w:r>
        <w:rPr>
          <w:color w:val="000009"/>
        </w:rPr>
        <w:t>«Индивидуального образовательного маршрута» обучающимся с ограниченными возможностями здоровья и физического развития анализ успешности их реализации — в течение года;</w:t>
      </w:r>
    </w:p>
    <w:p w:rsidR="00DC6690" w:rsidRDefault="00DC6690" w:rsidP="00DC6690">
      <w:pPr>
        <w:pStyle w:val="a3"/>
        <w:ind w:right="1203" w:firstLine="539"/>
        <w:jc w:val="left"/>
      </w:pPr>
      <w:r>
        <w:rPr>
          <w:color w:val="000009"/>
        </w:rPr>
        <w:t xml:space="preserve">Для учащихся, имеющих ряд трудностей предметного и общеучебного характера, допустима разработка Индивидуальной траектории преодоления </w:t>
      </w:r>
      <w:r>
        <w:rPr>
          <w:color w:val="000009"/>
        </w:rPr>
        <w:lastRenderedPageBreak/>
        <w:t>трудностей.</w:t>
      </w:r>
    </w:p>
    <w:p w:rsidR="00DC6690" w:rsidRDefault="00DC6690" w:rsidP="00DC6690">
      <w:pPr>
        <w:pStyle w:val="a3"/>
        <w:ind w:right="567" w:firstLine="539"/>
        <w:jc w:val="left"/>
      </w:pPr>
      <w:r>
        <w:rPr>
          <w:color w:val="000009"/>
        </w:rPr>
        <w:t>При разработке коррекционных программ учитываются условия успешного проведения коррекционно-развивающей работы.</w:t>
      </w:r>
    </w:p>
    <w:p w:rsidR="00DC6690" w:rsidRDefault="00DC6690" w:rsidP="00DC6690">
      <w:pPr>
        <w:pStyle w:val="a4"/>
        <w:numPr>
          <w:ilvl w:val="1"/>
          <w:numId w:val="36"/>
        </w:numPr>
        <w:tabs>
          <w:tab w:val="left" w:pos="2610"/>
        </w:tabs>
        <w:ind w:right="568" w:firstLine="540"/>
        <w:rPr>
          <w:sz w:val="24"/>
        </w:rPr>
      </w:pPr>
      <w:r>
        <w:rPr>
          <w:color w:val="000009"/>
          <w:sz w:val="24"/>
        </w:rPr>
        <w:t xml:space="preserve">Проведение мероприятий с целью расширения педагогических знаний родителей о работе с детьми, </w:t>
      </w:r>
      <w:r>
        <w:rPr>
          <w:color w:val="000009"/>
          <w:spacing w:val="-3"/>
          <w:sz w:val="24"/>
        </w:rPr>
        <w:t xml:space="preserve">которые </w:t>
      </w:r>
      <w:r>
        <w:rPr>
          <w:color w:val="000009"/>
          <w:sz w:val="24"/>
        </w:rPr>
        <w:t>нуждаются в особом педагогическом внимании — в течение</w:t>
      </w:r>
      <w:r>
        <w:rPr>
          <w:color w:val="000009"/>
          <w:spacing w:val="-35"/>
          <w:sz w:val="24"/>
        </w:rPr>
        <w:t xml:space="preserve"> </w:t>
      </w:r>
      <w:r>
        <w:rPr>
          <w:color w:val="000009"/>
          <w:spacing w:val="-3"/>
          <w:sz w:val="24"/>
        </w:rPr>
        <w:t>года.</w:t>
      </w:r>
    </w:p>
    <w:p w:rsidR="00DC6690" w:rsidRDefault="00DC6690" w:rsidP="00DC6690">
      <w:pPr>
        <w:pStyle w:val="Heading1"/>
        <w:spacing w:before="5"/>
        <w:ind w:left="2242"/>
      </w:pPr>
      <w:r>
        <w:rPr>
          <w:color w:val="000009"/>
        </w:rPr>
        <w:t>Мероприятия по работе с семьей:</w:t>
      </w:r>
    </w:p>
    <w:p w:rsidR="00DC6690" w:rsidRDefault="00DC6690" w:rsidP="00DC6690">
      <w:pPr>
        <w:pStyle w:val="a4"/>
        <w:numPr>
          <w:ilvl w:val="0"/>
          <w:numId w:val="24"/>
        </w:numPr>
        <w:tabs>
          <w:tab w:val="left" w:pos="2482"/>
        </w:tabs>
        <w:spacing w:line="274" w:lineRule="exact"/>
        <w:ind w:firstLine="540"/>
        <w:rPr>
          <w:sz w:val="24"/>
        </w:rPr>
      </w:pPr>
      <w:r>
        <w:rPr>
          <w:color w:val="000009"/>
          <w:sz w:val="24"/>
        </w:rPr>
        <w:t>Родительские</w:t>
      </w:r>
      <w:r>
        <w:rPr>
          <w:color w:val="000009"/>
          <w:spacing w:val="-2"/>
          <w:sz w:val="24"/>
        </w:rPr>
        <w:t xml:space="preserve"> </w:t>
      </w:r>
      <w:r>
        <w:rPr>
          <w:color w:val="000009"/>
          <w:sz w:val="24"/>
        </w:rPr>
        <w:t>собрания</w:t>
      </w:r>
    </w:p>
    <w:p w:rsidR="00DC6690" w:rsidRDefault="00DC6690" w:rsidP="00DC6690">
      <w:pPr>
        <w:pStyle w:val="a4"/>
        <w:numPr>
          <w:ilvl w:val="1"/>
          <w:numId w:val="25"/>
        </w:numPr>
        <w:tabs>
          <w:tab w:val="left" w:pos="2409"/>
          <w:tab w:val="left" w:pos="2410"/>
        </w:tabs>
        <w:ind w:right="570" w:firstLine="0"/>
        <w:rPr>
          <w:sz w:val="24"/>
        </w:rPr>
      </w:pPr>
      <w:r>
        <w:rPr>
          <w:color w:val="000009"/>
          <w:sz w:val="24"/>
        </w:rPr>
        <w:t xml:space="preserve"> «Особенности взаимодействия родителей и ребенка в условиях его недостаточного физического и психического</w:t>
      </w:r>
      <w:r>
        <w:rPr>
          <w:color w:val="000009"/>
          <w:spacing w:val="-2"/>
          <w:sz w:val="24"/>
        </w:rPr>
        <w:t xml:space="preserve"> </w:t>
      </w:r>
      <w:r>
        <w:rPr>
          <w:color w:val="000009"/>
          <w:sz w:val="24"/>
        </w:rPr>
        <w:t>развития»;</w:t>
      </w:r>
    </w:p>
    <w:p w:rsidR="00DC6690" w:rsidRDefault="00DC6690" w:rsidP="00DC6690">
      <w:pPr>
        <w:pStyle w:val="a4"/>
        <w:numPr>
          <w:ilvl w:val="1"/>
          <w:numId w:val="25"/>
        </w:numPr>
        <w:tabs>
          <w:tab w:val="left" w:pos="2409"/>
          <w:tab w:val="left" w:pos="2410"/>
        </w:tabs>
        <w:spacing w:before="1" w:line="292" w:lineRule="exact"/>
        <w:ind w:firstLine="0"/>
        <w:rPr>
          <w:sz w:val="24"/>
        </w:rPr>
      </w:pPr>
      <w:r>
        <w:rPr>
          <w:color w:val="000009"/>
          <w:sz w:val="24"/>
        </w:rPr>
        <w:t>«Свободное время ребенка с ограниченными возможностями</w:t>
      </w:r>
      <w:r>
        <w:rPr>
          <w:color w:val="000009"/>
          <w:spacing w:val="-12"/>
          <w:sz w:val="24"/>
        </w:rPr>
        <w:t xml:space="preserve"> </w:t>
      </w:r>
      <w:r>
        <w:rPr>
          <w:color w:val="000009"/>
          <w:sz w:val="24"/>
        </w:rPr>
        <w:t>здоровья».</w:t>
      </w:r>
    </w:p>
    <w:p w:rsidR="00DC6690" w:rsidRDefault="00DC6690" w:rsidP="00DC6690">
      <w:pPr>
        <w:pStyle w:val="a4"/>
        <w:numPr>
          <w:ilvl w:val="0"/>
          <w:numId w:val="24"/>
        </w:numPr>
        <w:tabs>
          <w:tab w:val="left" w:pos="2547"/>
        </w:tabs>
        <w:ind w:right="568" w:firstLine="540"/>
        <w:rPr>
          <w:sz w:val="24"/>
        </w:rPr>
      </w:pPr>
      <w:r>
        <w:rPr>
          <w:color w:val="000009"/>
          <w:sz w:val="24"/>
        </w:rPr>
        <w:t xml:space="preserve">Индивидуальные </w:t>
      </w:r>
      <w:r>
        <w:rPr>
          <w:color w:val="000009"/>
          <w:spacing w:val="-4"/>
          <w:sz w:val="24"/>
        </w:rPr>
        <w:t xml:space="preserve">консультации </w:t>
      </w:r>
      <w:r>
        <w:rPr>
          <w:color w:val="000009"/>
          <w:sz w:val="24"/>
        </w:rPr>
        <w:t>психолога, учителя, учителя-логопеда.</w:t>
      </w:r>
    </w:p>
    <w:p w:rsidR="00DC6690" w:rsidRPr="00DC6690" w:rsidRDefault="00DC6690" w:rsidP="00DC6690">
      <w:pPr>
        <w:tabs>
          <w:tab w:val="left" w:pos="2489"/>
        </w:tabs>
        <w:ind w:left="1462" w:right="568"/>
        <w:rPr>
          <w:sz w:val="24"/>
        </w:rPr>
      </w:pPr>
      <w:r>
        <w:rPr>
          <w:color w:val="000009"/>
          <w:sz w:val="24"/>
        </w:rPr>
        <w:t>3.</w:t>
      </w:r>
      <w:r w:rsidRPr="00DC6690">
        <w:rPr>
          <w:color w:val="000009"/>
          <w:sz w:val="24"/>
        </w:rPr>
        <w:t xml:space="preserve">Тематические выставки детских </w:t>
      </w:r>
      <w:r w:rsidRPr="00DC6690">
        <w:rPr>
          <w:color w:val="000009"/>
          <w:spacing w:val="-4"/>
          <w:sz w:val="24"/>
        </w:rPr>
        <w:t xml:space="preserve">работ. </w:t>
      </w:r>
      <w:r w:rsidRPr="00DC6690">
        <w:rPr>
          <w:color w:val="000009"/>
          <w:spacing w:val="-3"/>
          <w:sz w:val="24"/>
        </w:rPr>
        <w:t xml:space="preserve">Темы: </w:t>
      </w:r>
      <w:r w:rsidRPr="00DC6690">
        <w:rPr>
          <w:color w:val="000009"/>
          <w:spacing w:val="-5"/>
          <w:sz w:val="24"/>
        </w:rPr>
        <w:t xml:space="preserve">«Я </w:t>
      </w:r>
      <w:r w:rsidRPr="00DC6690">
        <w:rPr>
          <w:color w:val="000009"/>
          <w:sz w:val="24"/>
        </w:rPr>
        <w:t xml:space="preserve">— ученик», </w:t>
      </w:r>
      <w:r w:rsidRPr="00DC6690">
        <w:rPr>
          <w:color w:val="000009"/>
          <w:spacing w:val="-4"/>
          <w:sz w:val="24"/>
        </w:rPr>
        <w:t xml:space="preserve">«Я </w:t>
      </w:r>
      <w:r w:rsidRPr="00DC6690">
        <w:rPr>
          <w:color w:val="000009"/>
          <w:sz w:val="24"/>
        </w:rPr>
        <w:t xml:space="preserve">и мои друзья», </w:t>
      </w:r>
      <w:r w:rsidRPr="00DC6690">
        <w:rPr>
          <w:color w:val="000009"/>
          <w:spacing w:val="-5"/>
          <w:sz w:val="24"/>
        </w:rPr>
        <w:t xml:space="preserve">«Моя </w:t>
      </w:r>
      <w:r w:rsidRPr="00DC6690">
        <w:rPr>
          <w:color w:val="000009"/>
          <w:sz w:val="24"/>
        </w:rPr>
        <w:t xml:space="preserve">семья и моя </w:t>
      </w:r>
      <w:r w:rsidRPr="00DC6690">
        <w:rPr>
          <w:color w:val="000009"/>
          <w:spacing w:val="-3"/>
          <w:sz w:val="24"/>
        </w:rPr>
        <w:t xml:space="preserve">школа», </w:t>
      </w:r>
      <w:r w:rsidRPr="00DC6690">
        <w:rPr>
          <w:color w:val="000009"/>
          <w:sz w:val="24"/>
        </w:rPr>
        <w:t xml:space="preserve">«Люблю я </w:t>
      </w:r>
      <w:r w:rsidRPr="00DC6690">
        <w:rPr>
          <w:color w:val="000009"/>
          <w:spacing w:val="-3"/>
          <w:sz w:val="24"/>
        </w:rPr>
        <w:t xml:space="preserve">отдыхать </w:t>
      </w:r>
      <w:r w:rsidRPr="00DC6690">
        <w:rPr>
          <w:color w:val="000009"/>
          <w:sz w:val="24"/>
        </w:rPr>
        <w:t>в …» и</w:t>
      </w:r>
      <w:r w:rsidRPr="00DC6690">
        <w:rPr>
          <w:color w:val="000009"/>
          <w:spacing w:val="-1"/>
          <w:sz w:val="24"/>
        </w:rPr>
        <w:t xml:space="preserve"> </w:t>
      </w:r>
      <w:r w:rsidRPr="00DC6690">
        <w:rPr>
          <w:color w:val="000009"/>
          <w:sz w:val="24"/>
        </w:rPr>
        <w:t>пр.</w:t>
      </w:r>
    </w:p>
    <w:p w:rsidR="00DC6690" w:rsidRPr="00DC6690" w:rsidRDefault="00DC6690" w:rsidP="00DC6690">
      <w:pPr>
        <w:tabs>
          <w:tab w:val="left" w:pos="2490"/>
        </w:tabs>
        <w:ind w:left="1462" w:right="571"/>
        <w:jc w:val="both"/>
        <w:rPr>
          <w:sz w:val="24"/>
        </w:rPr>
      </w:pPr>
      <w:r>
        <w:rPr>
          <w:color w:val="000009"/>
          <w:sz w:val="24"/>
        </w:rPr>
        <w:t>4</w:t>
      </w:r>
      <w:r w:rsidRPr="00DC6690">
        <w:rPr>
          <w:color w:val="000009"/>
          <w:sz w:val="24"/>
        </w:rPr>
        <w:t xml:space="preserve">Классные родительские уголоки. Рубрики «Чему мы учимся (научились)», </w:t>
      </w:r>
      <w:r w:rsidRPr="00DC6690">
        <w:rPr>
          <w:color w:val="000009"/>
          <w:spacing w:val="-3"/>
          <w:sz w:val="24"/>
        </w:rPr>
        <w:t xml:space="preserve">«Не </w:t>
      </w:r>
      <w:r w:rsidRPr="00DC6690">
        <w:rPr>
          <w:color w:val="000009"/>
          <w:sz w:val="24"/>
        </w:rPr>
        <w:t xml:space="preserve">боюсь я ошибок таких:…», </w:t>
      </w:r>
      <w:r w:rsidRPr="00DC6690">
        <w:rPr>
          <w:color w:val="000009"/>
          <w:spacing w:val="-3"/>
          <w:sz w:val="24"/>
        </w:rPr>
        <w:t xml:space="preserve">«Мы </w:t>
      </w:r>
      <w:r w:rsidRPr="00DC6690">
        <w:rPr>
          <w:color w:val="000009"/>
          <w:sz w:val="24"/>
        </w:rPr>
        <w:t xml:space="preserve">готовимся к празднику…», </w:t>
      </w:r>
      <w:r w:rsidRPr="00DC6690">
        <w:rPr>
          <w:color w:val="000009"/>
          <w:spacing w:val="-3"/>
          <w:sz w:val="24"/>
        </w:rPr>
        <w:t xml:space="preserve">«Как научить </w:t>
      </w:r>
      <w:r w:rsidRPr="00DC6690">
        <w:rPr>
          <w:color w:val="000009"/>
          <w:sz w:val="24"/>
        </w:rPr>
        <w:t>ребенка быть внимательным (усидчивым, вежливым) …» и</w:t>
      </w:r>
      <w:r w:rsidRPr="00DC6690">
        <w:rPr>
          <w:color w:val="000009"/>
          <w:spacing w:val="-7"/>
          <w:sz w:val="24"/>
        </w:rPr>
        <w:t xml:space="preserve"> </w:t>
      </w:r>
      <w:r w:rsidRPr="00DC6690">
        <w:rPr>
          <w:color w:val="000009"/>
          <w:sz w:val="24"/>
        </w:rPr>
        <w:t>пр.</w:t>
      </w:r>
    </w:p>
    <w:p w:rsidR="00DC6690" w:rsidRPr="00DC6690" w:rsidRDefault="00DC6690" w:rsidP="00DC6690">
      <w:pPr>
        <w:pStyle w:val="a4"/>
        <w:numPr>
          <w:ilvl w:val="1"/>
          <w:numId w:val="36"/>
        </w:numPr>
        <w:tabs>
          <w:tab w:val="left" w:pos="2643"/>
          <w:tab w:val="left" w:pos="10625"/>
        </w:tabs>
        <w:ind w:right="565" w:firstLine="540"/>
        <w:rPr>
          <w:sz w:val="24"/>
        </w:rPr>
      </w:pPr>
      <w:r>
        <w:rPr>
          <w:color w:val="000009"/>
          <w:sz w:val="24"/>
        </w:rPr>
        <w:t xml:space="preserve">Работа   по   повышению   квалификации   педагогического  </w:t>
      </w:r>
      <w:r>
        <w:rPr>
          <w:color w:val="000009"/>
          <w:spacing w:val="49"/>
          <w:sz w:val="24"/>
        </w:rPr>
        <w:t xml:space="preserve"> </w:t>
      </w:r>
      <w:r>
        <w:rPr>
          <w:color w:val="000009"/>
          <w:sz w:val="24"/>
        </w:rPr>
        <w:t xml:space="preserve">коллектива  </w:t>
      </w:r>
      <w:r>
        <w:rPr>
          <w:color w:val="000009"/>
          <w:spacing w:val="10"/>
          <w:sz w:val="24"/>
        </w:rPr>
        <w:t xml:space="preserve"> </w:t>
      </w:r>
    </w:p>
    <w:p w:rsidR="00DC6690" w:rsidRDefault="00DC6690" w:rsidP="00DC6690">
      <w:pPr>
        <w:pStyle w:val="a4"/>
        <w:numPr>
          <w:ilvl w:val="1"/>
          <w:numId w:val="36"/>
        </w:numPr>
        <w:tabs>
          <w:tab w:val="left" w:pos="2643"/>
        </w:tabs>
        <w:ind w:right="565" w:firstLine="540"/>
        <w:rPr>
          <w:sz w:val="24"/>
        </w:rPr>
      </w:pPr>
      <w:r>
        <w:rPr>
          <w:color w:val="000009"/>
          <w:sz w:val="24"/>
        </w:rPr>
        <w:t>с</w:t>
      </w:r>
      <w:r>
        <w:rPr>
          <w:color w:val="000009"/>
          <w:sz w:val="24"/>
        </w:rPr>
        <w:tab/>
      </w:r>
      <w:r>
        <w:rPr>
          <w:color w:val="000009"/>
          <w:spacing w:val="-2"/>
          <w:sz w:val="24"/>
        </w:rPr>
        <w:t xml:space="preserve">учетом </w:t>
      </w:r>
      <w:r>
        <w:rPr>
          <w:color w:val="000009"/>
          <w:sz w:val="24"/>
        </w:rPr>
        <w:t>особенностей контингента обучающихся — в течение</w:t>
      </w:r>
      <w:r>
        <w:rPr>
          <w:color w:val="000009"/>
          <w:spacing w:val="-5"/>
          <w:sz w:val="24"/>
        </w:rPr>
        <w:t xml:space="preserve"> </w:t>
      </w:r>
      <w:r>
        <w:rPr>
          <w:color w:val="000009"/>
          <w:spacing w:val="-3"/>
          <w:sz w:val="24"/>
        </w:rPr>
        <w:t>года.</w:t>
      </w:r>
    </w:p>
    <w:p w:rsidR="00DC6690" w:rsidRPr="00DC6690" w:rsidRDefault="00DC6690" w:rsidP="00DC6690">
      <w:pPr>
        <w:pStyle w:val="a4"/>
        <w:numPr>
          <w:ilvl w:val="1"/>
          <w:numId w:val="22"/>
        </w:numPr>
        <w:tabs>
          <w:tab w:val="left" w:pos="2662"/>
        </w:tabs>
        <w:ind w:right="2977" w:firstLine="0"/>
        <w:rPr>
          <w:sz w:val="24"/>
        </w:rPr>
      </w:pPr>
      <w:r>
        <w:rPr>
          <w:color w:val="000009"/>
          <w:sz w:val="24"/>
        </w:rPr>
        <w:t xml:space="preserve">Проведение </w:t>
      </w:r>
      <w:r>
        <w:rPr>
          <w:color w:val="000009"/>
          <w:spacing w:val="-3"/>
          <w:sz w:val="24"/>
        </w:rPr>
        <w:t xml:space="preserve">школьных </w:t>
      </w:r>
      <w:r>
        <w:rPr>
          <w:color w:val="000009"/>
          <w:sz w:val="24"/>
        </w:rPr>
        <w:t>Педагогических</w:t>
      </w:r>
      <w:r>
        <w:rPr>
          <w:color w:val="000009"/>
          <w:spacing w:val="-20"/>
          <w:sz w:val="24"/>
        </w:rPr>
        <w:t xml:space="preserve"> </w:t>
      </w:r>
      <w:r>
        <w:rPr>
          <w:color w:val="000009"/>
          <w:sz w:val="24"/>
        </w:rPr>
        <w:t>советов</w:t>
      </w:r>
    </w:p>
    <w:p w:rsidR="00DC6690" w:rsidRDefault="00DC6690" w:rsidP="00DC6690">
      <w:pPr>
        <w:pStyle w:val="a4"/>
        <w:numPr>
          <w:ilvl w:val="1"/>
          <w:numId w:val="22"/>
        </w:numPr>
        <w:tabs>
          <w:tab w:val="left" w:pos="2662"/>
        </w:tabs>
        <w:ind w:right="4372" w:firstLine="0"/>
        <w:rPr>
          <w:sz w:val="24"/>
        </w:rPr>
      </w:pPr>
      <w:r>
        <w:rPr>
          <w:color w:val="000009"/>
          <w:spacing w:val="-3"/>
          <w:sz w:val="24"/>
        </w:rPr>
        <w:t xml:space="preserve">Темы </w:t>
      </w:r>
      <w:r>
        <w:rPr>
          <w:color w:val="000009"/>
          <w:sz w:val="24"/>
        </w:rPr>
        <w:t>педагогических</w:t>
      </w:r>
      <w:r>
        <w:rPr>
          <w:color w:val="000009"/>
          <w:spacing w:val="4"/>
          <w:sz w:val="24"/>
        </w:rPr>
        <w:t xml:space="preserve"> </w:t>
      </w:r>
      <w:r>
        <w:rPr>
          <w:color w:val="000009"/>
          <w:sz w:val="24"/>
        </w:rPr>
        <w:t>советов:</w:t>
      </w:r>
    </w:p>
    <w:p w:rsidR="00DC6690" w:rsidRDefault="00DC6690" w:rsidP="00DC6690">
      <w:pPr>
        <w:pStyle w:val="a4"/>
        <w:numPr>
          <w:ilvl w:val="0"/>
          <w:numId w:val="21"/>
        </w:numPr>
        <w:tabs>
          <w:tab w:val="left" w:pos="2502"/>
        </w:tabs>
        <w:ind w:firstLine="540"/>
        <w:rPr>
          <w:sz w:val="24"/>
        </w:rPr>
      </w:pPr>
      <w:r>
        <w:rPr>
          <w:color w:val="000009"/>
          <w:sz w:val="24"/>
        </w:rPr>
        <w:t>Диагностика готовности к обучению, успешности обучения младших</w:t>
      </w:r>
      <w:r>
        <w:rPr>
          <w:color w:val="000009"/>
          <w:spacing w:val="-11"/>
          <w:sz w:val="24"/>
        </w:rPr>
        <w:t xml:space="preserve"> </w:t>
      </w:r>
      <w:r>
        <w:rPr>
          <w:color w:val="000009"/>
          <w:spacing w:val="-3"/>
          <w:sz w:val="24"/>
        </w:rPr>
        <w:t>школьников;</w:t>
      </w:r>
    </w:p>
    <w:p w:rsidR="00DC6690" w:rsidRDefault="00DC6690" w:rsidP="00DC6690">
      <w:pPr>
        <w:pStyle w:val="a4"/>
        <w:numPr>
          <w:ilvl w:val="0"/>
          <w:numId w:val="21"/>
        </w:numPr>
        <w:tabs>
          <w:tab w:val="left" w:pos="2685"/>
          <w:tab w:val="left" w:pos="2686"/>
          <w:tab w:val="left" w:pos="4724"/>
          <w:tab w:val="left" w:pos="6268"/>
          <w:tab w:val="left" w:pos="7461"/>
          <w:tab w:val="left" w:pos="7835"/>
          <w:tab w:val="left" w:pos="9259"/>
          <w:tab w:val="left" w:pos="10072"/>
          <w:tab w:val="left" w:pos="10422"/>
        </w:tabs>
        <w:ind w:right="568" w:firstLine="540"/>
        <w:rPr>
          <w:sz w:val="24"/>
        </w:rPr>
      </w:pPr>
      <w:r>
        <w:rPr>
          <w:color w:val="000009"/>
          <w:sz w:val="24"/>
        </w:rPr>
        <w:t>Психологические</w:t>
      </w:r>
      <w:r>
        <w:rPr>
          <w:color w:val="000009"/>
          <w:sz w:val="24"/>
        </w:rPr>
        <w:tab/>
        <w:t>особенности</w:t>
      </w:r>
      <w:r>
        <w:rPr>
          <w:color w:val="000009"/>
          <w:sz w:val="24"/>
        </w:rPr>
        <w:tab/>
        <w:t>обучения</w:t>
      </w:r>
      <w:r>
        <w:rPr>
          <w:color w:val="000009"/>
          <w:sz w:val="24"/>
        </w:rPr>
        <w:tab/>
        <w:t>и</w:t>
      </w:r>
      <w:r>
        <w:rPr>
          <w:color w:val="000009"/>
          <w:sz w:val="24"/>
        </w:rPr>
        <w:tab/>
        <w:t>воспитания</w:t>
      </w:r>
      <w:r>
        <w:rPr>
          <w:color w:val="000009"/>
          <w:sz w:val="24"/>
        </w:rPr>
        <w:tab/>
        <w:t>детей</w:t>
      </w:r>
      <w:r>
        <w:rPr>
          <w:color w:val="000009"/>
          <w:sz w:val="24"/>
        </w:rPr>
        <w:tab/>
        <w:t>с</w:t>
      </w:r>
      <w:r>
        <w:rPr>
          <w:color w:val="000009"/>
          <w:sz w:val="24"/>
        </w:rPr>
        <w:tab/>
        <w:t>особыми возможностями обучения и</w:t>
      </w:r>
      <w:r>
        <w:rPr>
          <w:color w:val="000009"/>
          <w:spacing w:val="-1"/>
          <w:sz w:val="24"/>
        </w:rPr>
        <w:t xml:space="preserve"> </w:t>
      </w:r>
      <w:r>
        <w:rPr>
          <w:color w:val="000009"/>
          <w:sz w:val="24"/>
        </w:rPr>
        <w:t>развития;</w:t>
      </w:r>
    </w:p>
    <w:p w:rsidR="00DC6690" w:rsidRDefault="00DC6690" w:rsidP="00DC6690">
      <w:pPr>
        <w:pStyle w:val="a4"/>
        <w:numPr>
          <w:ilvl w:val="0"/>
          <w:numId w:val="21"/>
        </w:numPr>
        <w:tabs>
          <w:tab w:val="left" w:pos="2561"/>
        </w:tabs>
        <w:ind w:right="569" w:firstLine="540"/>
        <w:rPr>
          <w:sz w:val="24"/>
        </w:rPr>
      </w:pPr>
      <w:r>
        <w:rPr>
          <w:color w:val="000009"/>
          <w:sz w:val="24"/>
        </w:rPr>
        <w:t xml:space="preserve">Анализ </w:t>
      </w:r>
      <w:r>
        <w:rPr>
          <w:color w:val="000009"/>
          <w:spacing w:val="-3"/>
          <w:sz w:val="24"/>
        </w:rPr>
        <w:t xml:space="preserve">урока </w:t>
      </w:r>
      <w:r>
        <w:rPr>
          <w:color w:val="000009"/>
          <w:sz w:val="24"/>
        </w:rPr>
        <w:t xml:space="preserve">в классе, в </w:t>
      </w:r>
      <w:r>
        <w:rPr>
          <w:color w:val="000009"/>
          <w:spacing w:val="-3"/>
          <w:sz w:val="24"/>
        </w:rPr>
        <w:t xml:space="preserve">котором </w:t>
      </w:r>
      <w:r>
        <w:rPr>
          <w:color w:val="000009"/>
          <w:sz w:val="24"/>
        </w:rPr>
        <w:t>обучаются дети с особыми образовательными возможностями;</w:t>
      </w:r>
    </w:p>
    <w:p w:rsidR="00DC6690" w:rsidRDefault="00DC6690" w:rsidP="00DC6690">
      <w:pPr>
        <w:pStyle w:val="a4"/>
        <w:numPr>
          <w:ilvl w:val="0"/>
          <w:numId w:val="21"/>
        </w:numPr>
        <w:tabs>
          <w:tab w:val="left" w:pos="2525"/>
        </w:tabs>
        <w:ind w:right="574" w:firstLine="540"/>
        <w:rPr>
          <w:sz w:val="24"/>
        </w:rPr>
      </w:pPr>
      <w:r>
        <w:rPr>
          <w:color w:val="000009"/>
          <w:sz w:val="24"/>
        </w:rPr>
        <w:t xml:space="preserve">Организация текущего и итогового </w:t>
      </w:r>
      <w:r>
        <w:rPr>
          <w:color w:val="000009"/>
          <w:spacing w:val="-3"/>
          <w:sz w:val="24"/>
        </w:rPr>
        <w:t xml:space="preserve">контроля </w:t>
      </w:r>
      <w:r>
        <w:rPr>
          <w:color w:val="000009"/>
          <w:sz w:val="24"/>
        </w:rPr>
        <w:t>при обучении детей с разным уровнем успеваемости.</w:t>
      </w:r>
    </w:p>
    <w:p w:rsidR="00DC6690" w:rsidRDefault="00DC6690" w:rsidP="00DC6690">
      <w:pPr>
        <w:pStyle w:val="a4"/>
        <w:numPr>
          <w:ilvl w:val="1"/>
          <w:numId w:val="22"/>
        </w:numPr>
        <w:tabs>
          <w:tab w:val="left" w:pos="2693"/>
        </w:tabs>
        <w:ind w:right="570" w:firstLine="540"/>
        <w:rPr>
          <w:sz w:val="24"/>
        </w:rPr>
      </w:pPr>
      <w:r>
        <w:rPr>
          <w:color w:val="000009"/>
          <w:sz w:val="24"/>
        </w:rPr>
        <w:t xml:space="preserve">Участие в курсовой </w:t>
      </w:r>
      <w:r>
        <w:rPr>
          <w:color w:val="000009"/>
          <w:spacing w:val="-3"/>
          <w:sz w:val="24"/>
        </w:rPr>
        <w:t xml:space="preserve">подготовке </w:t>
      </w:r>
      <w:r>
        <w:rPr>
          <w:color w:val="000009"/>
          <w:sz w:val="24"/>
        </w:rPr>
        <w:t>и переподготовке по проблемам обучения детей с особыми образовательными возможностями (в учреждениях послевузовской</w:t>
      </w:r>
      <w:r>
        <w:rPr>
          <w:color w:val="000009"/>
          <w:spacing w:val="-30"/>
          <w:sz w:val="24"/>
        </w:rPr>
        <w:t xml:space="preserve"> </w:t>
      </w:r>
      <w:r>
        <w:rPr>
          <w:color w:val="000009"/>
          <w:sz w:val="24"/>
        </w:rPr>
        <w:t>подготовки)</w:t>
      </w:r>
    </w:p>
    <w:p w:rsidR="00DC6690" w:rsidRDefault="00DC6690" w:rsidP="00DC6690">
      <w:pPr>
        <w:pStyle w:val="a4"/>
        <w:numPr>
          <w:ilvl w:val="1"/>
          <w:numId w:val="22"/>
        </w:numPr>
        <w:tabs>
          <w:tab w:val="left" w:pos="2662"/>
        </w:tabs>
        <w:ind w:firstLine="0"/>
        <w:rPr>
          <w:sz w:val="24"/>
        </w:rPr>
      </w:pPr>
      <w:r>
        <w:rPr>
          <w:color w:val="000009"/>
          <w:sz w:val="24"/>
        </w:rPr>
        <w:t>Обмен опытом с другими общеобразовательными</w:t>
      </w:r>
      <w:r>
        <w:rPr>
          <w:color w:val="000009"/>
          <w:spacing w:val="-4"/>
          <w:sz w:val="24"/>
        </w:rPr>
        <w:t xml:space="preserve"> </w:t>
      </w:r>
      <w:r>
        <w:rPr>
          <w:color w:val="000009"/>
          <w:sz w:val="24"/>
        </w:rPr>
        <w:t>учреждениями.</w:t>
      </w:r>
    </w:p>
    <w:p w:rsidR="00DC6690" w:rsidRDefault="00DC6690" w:rsidP="00DC6690">
      <w:pPr>
        <w:pStyle w:val="a3"/>
        <w:ind w:right="563" w:firstLine="539"/>
      </w:pPr>
      <w:r>
        <w:rPr>
          <w:color w:val="000009"/>
        </w:rPr>
        <w:t xml:space="preserve">В образовательном учреждении обучение ведется по системе учебников </w:t>
      </w:r>
      <w:r>
        <w:rPr>
          <w:color w:val="000009"/>
          <w:spacing w:val="-4"/>
        </w:rPr>
        <w:t>«Школа</w:t>
      </w:r>
      <w:r>
        <w:rPr>
          <w:color w:val="000009"/>
          <w:spacing w:val="52"/>
        </w:rPr>
        <w:t xml:space="preserve"> </w:t>
      </w:r>
      <w:r>
        <w:rPr>
          <w:color w:val="000009"/>
        </w:rPr>
        <w:t xml:space="preserve">России». Предполагается использование средств обучения, обеспечивающих дифференциацию и индивидуализацию учебной работы на уроке и во внеурочное время: учебники (рубрики </w:t>
      </w:r>
      <w:r>
        <w:rPr>
          <w:color w:val="000009"/>
          <w:spacing w:val="-5"/>
        </w:rPr>
        <w:t xml:space="preserve">«Трудное </w:t>
      </w:r>
      <w:r>
        <w:rPr>
          <w:color w:val="000009"/>
        </w:rPr>
        <w:t>задание», «Работа в парах» и др.), рабочие тетради и курсы внеурочной деятельности по направлениям:спортивно-оздоровительное, духовно-нравственное, социальное, общеинтеллектуальное, общекультурное.</w:t>
      </w:r>
    </w:p>
    <w:p w:rsidR="00DC6690" w:rsidRDefault="00DC6690" w:rsidP="00DC6690">
      <w:pPr>
        <w:pStyle w:val="Heading1"/>
        <w:spacing w:before="5" w:line="240" w:lineRule="auto"/>
        <w:ind w:left="2242" w:right="1187"/>
      </w:pPr>
      <w:r>
        <w:rPr>
          <w:color w:val="000009"/>
        </w:rPr>
        <w:t>Описание специальных условий обучения и воспитания обучающихся с ОВЗ. Психолого-педагогическое обеспечение:</w:t>
      </w:r>
    </w:p>
    <w:p w:rsidR="00DC6690" w:rsidRDefault="00DC6690" w:rsidP="00DC6690">
      <w:pPr>
        <w:pStyle w:val="a4"/>
        <w:numPr>
          <w:ilvl w:val="0"/>
          <w:numId w:val="27"/>
        </w:numPr>
        <w:tabs>
          <w:tab w:val="left" w:pos="2410"/>
        </w:tabs>
        <w:ind w:right="571" w:firstLine="0"/>
        <w:jc w:val="both"/>
        <w:rPr>
          <w:rFonts w:ascii="Symbol" w:hAnsi="Symbol"/>
          <w:color w:val="000009"/>
          <w:sz w:val="24"/>
        </w:rPr>
      </w:pPr>
      <w:r>
        <w:rPr>
          <w:color w:val="000009"/>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w:t>
      </w:r>
      <w:r>
        <w:rPr>
          <w:color w:val="000009"/>
          <w:spacing w:val="-5"/>
          <w:sz w:val="24"/>
        </w:rPr>
        <w:t xml:space="preserve"> </w:t>
      </w:r>
      <w:r>
        <w:rPr>
          <w:color w:val="000009"/>
          <w:spacing w:val="-3"/>
          <w:sz w:val="24"/>
        </w:rPr>
        <w:t>комиссии;</w:t>
      </w:r>
    </w:p>
    <w:p w:rsidR="00DC6690" w:rsidRDefault="00DC6690" w:rsidP="00DC6690">
      <w:pPr>
        <w:pStyle w:val="a4"/>
        <w:numPr>
          <w:ilvl w:val="0"/>
          <w:numId w:val="27"/>
        </w:numPr>
        <w:tabs>
          <w:tab w:val="left" w:pos="2410"/>
        </w:tabs>
        <w:ind w:right="563" w:firstLine="0"/>
        <w:jc w:val="both"/>
        <w:rPr>
          <w:rFonts w:ascii="Symbol" w:hAnsi="Symbol"/>
          <w:color w:val="000009"/>
          <w:sz w:val="24"/>
        </w:rPr>
      </w:pPr>
      <w:r>
        <w:rPr>
          <w:color w:val="000009"/>
          <w:sz w:val="24"/>
        </w:rPr>
        <w:t>обеспечение психолого-педагогических условий (коррекционная направленность учебно-воспитательного</w:t>
      </w:r>
      <w:r>
        <w:rPr>
          <w:color w:val="000009"/>
          <w:spacing w:val="-22"/>
          <w:sz w:val="24"/>
        </w:rPr>
        <w:t xml:space="preserve"> </w:t>
      </w:r>
      <w:r>
        <w:rPr>
          <w:color w:val="000009"/>
          <w:sz w:val="24"/>
        </w:rPr>
        <w:t>процесса;</w:t>
      </w:r>
      <w:r>
        <w:rPr>
          <w:color w:val="000009"/>
          <w:spacing w:val="-18"/>
          <w:sz w:val="24"/>
        </w:rPr>
        <w:t xml:space="preserve"> </w:t>
      </w:r>
      <w:r>
        <w:rPr>
          <w:color w:val="000009"/>
          <w:sz w:val="24"/>
        </w:rPr>
        <w:t>учѐт</w:t>
      </w:r>
      <w:r>
        <w:rPr>
          <w:color w:val="000009"/>
          <w:spacing w:val="-21"/>
          <w:sz w:val="24"/>
        </w:rPr>
        <w:t xml:space="preserve"> </w:t>
      </w:r>
      <w:r>
        <w:rPr>
          <w:color w:val="000009"/>
          <w:sz w:val="24"/>
        </w:rPr>
        <w:t>индивидуальных</w:t>
      </w:r>
      <w:r>
        <w:rPr>
          <w:color w:val="000009"/>
          <w:spacing w:val="-20"/>
          <w:sz w:val="24"/>
        </w:rPr>
        <w:t xml:space="preserve"> </w:t>
      </w:r>
      <w:r>
        <w:rPr>
          <w:color w:val="000009"/>
          <w:sz w:val="24"/>
        </w:rPr>
        <w:t>особенностей</w:t>
      </w:r>
      <w:r>
        <w:rPr>
          <w:color w:val="000009"/>
          <w:spacing w:val="-21"/>
          <w:sz w:val="24"/>
        </w:rPr>
        <w:t xml:space="preserve"> </w:t>
      </w:r>
      <w:r>
        <w:rPr>
          <w:color w:val="000009"/>
          <w:sz w:val="24"/>
        </w:rPr>
        <w:t>ребѐнка;</w:t>
      </w:r>
      <w:r>
        <w:rPr>
          <w:color w:val="000009"/>
          <w:spacing w:val="-21"/>
          <w:sz w:val="24"/>
        </w:rPr>
        <w:t xml:space="preserve"> </w:t>
      </w:r>
      <w:r>
        <w:rPr>
          <w:color w:val="000009"/>
          <w:spacing w:val="-7"/>
          <w:sz w:val="24"/>
        </w:rPr>
        <w:t xml:space="preserve">соблюдение </w:t>
      </w:r>
      <w:r>
        <w:rPr>
          <w:color w:val="000009"/>
          <w:spacing w:val="-3"/>
          <w:sz w:val="24"/>
        </w:rPr>
        <w:t xml:space="preserve">комфортного </w:t>
      </w:r>
      <w:r>
        <w:rPr>
          <w:color w:val="000009"/>
          <w:sz w:val="24"/>
        </w:rPr>
        <w:t xml:space="preserve">психоэмоционального режима; использование современных педагогических технологий, в </w:t>
      </w:r>
      <w:r>
        <w:rPr>
          <w:color w:val="000009"/>
          <w:spacing w:val="-3"/>
          <w:sz w:val="24"/>
        </w:rPr>
        <w:t xml:space="preserve">том </w:t>
      </w:r>
      <w:r>
        <w:rPr>
          <w:color w:val="000009"/>
          <w:sz w:val="24"/>
        </w:rPr>
        <w:t xml:space="preserve">числе информационных, </w:t>
      </w:r>
      <w:r>
        <w:rPr>
          <w:color w:val="000009"/>
          <w:spacing w:val="-3"/>
          <w:sz w:val="24"/>
        </w:rPr>
        <w:t xml:space="preserve">компьютерных </w:t>
      </w:r>
      <w:r>
        <w:rPr>
          <w:color w:val="000009"/>
          <w:sz w:val="24"/>
        </w:rPr>
        <w:t>для оптимизации образовательного процесса, повышения его эффективности,</w:t>
      </w:r>
      <w:r>
        <w:rPr>
          <w:color w:val="000009"/>
          <w:spacing w:val="-5"/>
          <w:sz w:val="24"/>
        </w:rPr>
        <w:t xml:space="preserve"> </w:t>
      </w:r>
      <w:r>
        <w:rPr>
          <w:color w:val="000009"/>
          <w:sz w:val="24"/>
        </w:rPr>
        <w:t>доступности);</w:t>
      </w:r>
    </w:p>
    <w:p w:rsidR="00DC6690" w:rsidRDefault="00DC6690" w:rsidP="00DC6690">
      <w:pPr>
        <w:pStyle w:val="a4"/>
        <w:numPr>
          <w:ilvl w:val="0"/>
          <w:numId w:val="27"/>
        </w:numPr>
        <w:tabs>
          <w:tab w:val="left" w:pos="2410"/>
        </w:tabs>
        <w:ind w:right="566" w:firstLine="0"/>
        <w:jc w:val="both"/>
        <w:rPr>
          <w:rFonts w:ascii="Symbol" w:hAnsi="Symbol"/>
          <w:color w:val="000009"/>
          <w:sz w:val="24"/>
        </w:rPr>
      </w:pPr>
      <w:r>
        <w:rPr>
          <w:color w:val="000009"/>
          <w:sz w:val="24"/>
        </w:rPr>
        <w:t xml:space="preserve">обеспечение специализированных условий (выдвижение </w:t>
      </w:r>
      <w:r>
        <w:rPr>
          <w:color w:val="000009"/>
          <w:spacing w:val="-3"/>
          <w:sz w:val="24"/>
        </w:rPr>
        <w:t xml:space="preserve">комплекса  </w:t>
      </w:r>
      <w:r>
        <w:rPr>
          <w:color w:val="000009"/>
          <w:sz w:val="24"/>
        </w:rPr>
        <w:t xml:space="preserve">специальных </w:t>
      </w:r>
      <w:r>
        <w:rPr>
          <w:color w:val="000009"/>
          <w:spacing w:val="-3"/>
          <w:sz w:val="24"/>
        </w:rPr>
        <w:t xml:space="preserve">задач </w:t>
      </w:r>
      <w:r>
        <w:rPr>
          <w:color w:val="000009"/>
          <w:sz w:val="24"/>
        </w:rPr>
        <w:t xml:space="preserve">обучения, ориентированных на особые образовательные </w:t>
      </w:r>
      <w:r>
        <w:rPr>
          <w:color w:val="000009"/>
          <w:sz w:val="24"/>
        </w:rPr>
        <w:lastRenderedPageBreak/>
        <w:t xml:space="preserve">потребности обучающихся с ограниченными возможностями здоровья; введение в содержание обучения специальных разделов, направленных на решение </w:t>
      </w:r>
      <w:r>
        <w:rPr>
          <w:color w:val="000009"/>
          <w:spacing w:val="-3"/>
          <w:sz w:val="24"/>
        </w:rPr>
        <w:t xml:space="preserve">задач </w:t>
      </w:r>
      <w:r>
        <w:rPr>
          <w:color w:val="000009"/>
          <w:sz w:val="24"/>
        </w:rPr>
        <w:t xml:space="preserve">развития ребѐнка, отсутствующих в </w:t>
      </w:r>
      <w:r>
        <w:rPr>
          <w:color w:val="000009"/>
          <w:spacing w:val="-3"/>
          <w:sz w:val="24"/>
        </w:rPr>
        <w:t xml:space="preserve">содержании </w:t>
      </w:r>
      <w:r>
        <w:rPr>
          <w:color w:val="000009"/>
          <w:sz w:val="24"/>
        </w:rPr>
        <w:t xml:space="preserve">образования нормально развивающегося сверстника; использование специальных </w:t>
      </w:r>
      <w:r>
        <w:rPr>
          <w:color w:val="000009"/>
          <w:spacing w:val="-3"/>
          <w:sz w:val="24"/>
        </w:rPr>
        <w:t xml:space="preserve">методов, </w:t>
      </w:r>
      <w:r>
        <w:rPr>
          <w:color w:val="000009"/>
          <w:sz w:val="24"/>
        </w:rPr>
        <w:t>приѐмов, средств обучения, специализированных образовательных и коррекционных программ, ориентированных на особые образовательные потребности</w:t>
      </w:r>
      <w:r>
        <w:rPr>
          <w:color w:val="000009"/>
          <w:spacing w:val="-10"/>
          <w:sz w:val="24"/>
        </w:rPr>
        <w:t xml:space="preserve"> </w:t>
      </w:r>
      <w:r>
        <w:rPr>
          <w:color w:val="000009"/>
          <w:sz w:val="24"/>
        </w:rPr>
        <w:t>детей;</w:t>
      </w:r>
    </w:p>
    <w:p w:rsidR="00DC6690" w:rsidRDefault="00DC6690" w:rsidP="00DC6690">
      <w:pPr>
        <w:pStyle w:val="a4"/>
        <w:numPr>
          <w:ilvl w:val="0"/>
          <w:numId w:val="27"/>
        </w:numPr>
        <w:tabs>
          <w:tab w:val="left" w:pos="2410"/>
        </w:tabs>
        <w:spacing w:line="237" w:lineRule="auto"/>
        <w:ind w:right="562" w:firstLine="0"/>
        <w:jc w:val="both"/>
        <w:rPr>
          <w:rFonts w:ascii="Symbol" w:hAnsi="Symbol"/>
          <w:color w:val="000009"/>
          <w:sz w:val="24"/>
        </w:rPr>
      </w:pPr>
      <w:r>
        <w:rPr>
          <w:color w:val="000009"/>
          <w:sz w:val="24"/>
        </w:rPr>
        <w:t>дифференцированное и индивидуализированное обучение с учѐтом специфики нарушения</w:t>
      </w:r>
      <w:r>
        <w:rPr>
          <w:color w:val="000009"/>
          <w:spacing w:val="-18"/>
          <w:sz w:val="24"/>
        </w:rPr>
        <w:t xml:space="preserve"> </w:t>
      </w:r>
      <w:r>
        <w:rPr>
          <w:color w:val="000009"/>
          <w:sz w:val="24"/>
        </w:rPr>
        <w:t>развития</w:t>
      </w:r>
      <w:r>
        <w:rPr>
          <w:color w:val="000009"/>
          <w:spacing w:val="-19"/>
          <w:sz w:val="24"/>
        </w:rPr>
        <w:t xml:space="preserve"> </w:t>
      </w:r>
      <w:r w:rsidR="004268E8">
        <w:rPr>
          <w:color w:val="000009"/>
          <w:sz w:val="24"/>
        </w:rPr>
        <w:t>ребё</w:t>
      </w:r>
      <w:r>
        <w:rPr>
          <w:color w:val="000009"/>
          <w:sz w:val="24"/>
        </w:rPr>
        <w:t>нка;</w:t>
      </w:r>
      <w:r>
        <w:rPr>
          <w:color w:val="000009"/>
          <w:spacing w:val="-18"/>
          <w:sz w:val="24"/>
        </w:rPr>
        <w:t xml:space="preserve"> </w:t>
      </w:r>
      <w:r>
        <w:rPr>
          <w:color w:val="000009"/>
          <w:sz w:val="24"/>
        </w:rPr>
        <w:t>комплексное</w:t>
      </w:r>
      <w:r>
        <w:rPr>
          <w:color w:val="000009"/>
          <w:spacing w:val="-18"/>
          <w:sz w:val="24"/>
        </w:rPr>
        <w:t xml:space="preserve"> </w:t>
      </w:r>
      <w:r>
        <w:rPr>
          <w:color w:val="000009"/>
          <w:sz w:val="24"/>
        </w:rPr>
        <w:t>воздействие</w:t>
      </w:r>
      <w:r>
        <w:rPr>
          <w:color w:val="000009"/>
          <w:spacing w:val="-19"/>
          <w:sz w:val="24"/>
        </w:rPr>
        <w:t xml:space="preserve"> </w:t>
      </w:r>
      <w:r>
        <w:rPr>
          <w:color w:val="000009"/>
          <w:sz w:val="24"/>
        </w:rPr>
        <w:t>на</w:t>
      </w:r>
      <w:r>
        <w:rPr>
          <w:color w:val="000009"/>
          <w:spacing w:val="-19"/>
          <w:sz w:val="24"/>
        </w:rPr>
        <w:t xml:space="preserve"> </w:t>
      </w:r>
      <w:r>
        <w:rPr>
          <w:color w:val="000009"/>
          <w:sz w:val="24"/>
        </w:rPr>
        <w:t>обучающегося,</w:t>
      </w:r>
      <w:r>
        <w:rPr>
          <w:color w:val="000009"/>
          <w:spacing w:val="-16"/>
          <w:sz w:val="24"/>
        </w:rPr>
        <w:t xml:space="preserve"> </w:t>
      </w:r>
      <w:r>
        <w:rPr>
          <w:color w:val="000009"/>
          <w:sz w:val="24"/>
        </w:rPr>
        <w:t>осуществляемое</w:t>
      </w:r>
      <w:r>
        <w:rPr>
          <w:color w:val="000009"/>
          <w:spacing w:val="-19"/>
          <w:sz w:val="24"/>
        </w:rPr>
        <w:t xml:space="preserve"> </w:t>
      </w:r>
      <w:r>
        <w:rPr>
          <w:color w:val="000009"/>
          <w:spacing w:val="-11"/>
          <w:sz w:val="24"/>
        </w:rPr>
        <w:t xml:space="preserve">на </w:t>
      </w:r>
      <w:r>
        <w:rPr>
          <w:color w:val="000009"/>
          <w:sz w:val="24"/>
        </w:rPr>
        <w:t>индивидуальных и групповых коррекционных</w:t>
      </w:r>
      <w:r>
        <w:rPr>
          <w:color w:val="000009"/>
          <w:spacing w:val="-4"/>
          <w:sz w:val="24"/>
        </w:rPr>
        <w:t xml:space="preserve"> </w:t>
      </w:r>
      <w:r>
        <w:rPr>
          <w:color w:val="000009"/>
          <w:sz w:val="24"/>
        </w:rPr>
        <w:t>занятиях);</w:t>
      </w:r>
    </w:p>
    <w:p w:rsidR="00DC6690" w:rsidRDefault="00DC6690" w:rsidP="00DC6690">
      <w:pPr>
        <w:pStyle w:val="a4"/>
        <w:numPr>
          <w:ilvl w:val="0"/>
          <w:numId w:val="27"/>
        </w:numPr>
        <w:tabs>
          <w:tab w:val="left" w:pos="2410"/>
        </w:tabs>
        <w:spacing w:before="4"/>
        <w:ind w:right="558" w:firstLine="0"/>
        <w:jc w:val="both"/>
        <w:rPr>
          <w:rFonts w:ascii="Symbol" w:hAnsi="Symbol"/>
          <w:color w:val="000009"/>
          <w:sz w:val="24"/>
        </w:rPr>
      </w:pPr>
      <w:r>
        <w:rPr>
          <w:color w:val="000009"/>
          <w:sz w:val="24"/>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w:t>
      </w:r>
      <w:r>
        <w:rPr>
          <w:color w:val="000009"/>
          <w:spacing w:val="-3"/>
          <w:sz w:val="24"/>
        </w:rPr>
        <w:t xml:space="preserve">соблюдение </w:t>
      </w:r>
      <w:r>
        <w:rPr>
          <w:color w:val="000009"/>
          <w:sz w:val="24"/>
        </w:rPr>
        <w:t xml:space="preserve">санитарно- гигиенических правил и норм);обеспечение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w:t>
      </w:r>
      <w:r>
        <w:rPr>
          <w:color w:val="000009"/>
          <w:spacing w:val="-3"/>
          <w:sz w:val="24"/>
        </w:rPr>
        <w:t xml:space="preserve">культурно- </w:t>
      </w:r>
      <w:r>
        <w:rPr>
          <w:color w:val="000009"/>
          <w:sz w:val="24"/>
        </w:rPr>
        <w:t>развлекательных, спортивно-оздоровительных и иных досуговых</w:t>
      </w:r>
      <w:r>
        <w:rPr>
          <w:color w:val="000009"/>
          <w:spacing w:val="-6"/>
          <w:sz w:val="24"/>
        </w:rPr>
        <w:t xml:space="preserve"> </w:t>
      </w:r>
      <w:r>
        <w:rPr>
          <w:color w:val="000009"/>
          <w:sz w:val="24"/>
        </w:rPr>
        <w:t>мероприятий;</w:t>
      </w:r>
    </w:p>
    <w:p w:rsidR="00DC6690" w:rsidRDefault="00DC6690" w:rsidP="00DC6690">
      <w:pPr>
        <w:pStyle w:val="a4"/>
        <w:numPr>
          <w:ilvl w:val="0"/>
          <w:numId w:val="27"/>
        </w:numPr>
        <w:tabs>
          <w:tab w:val="left" w:pos="2410"/>
        </w:tabs>
        <w:spacing w:before="2" w:line="237" w:lineRule="auto"/>
        <w:ind w:right="569" w:firstLine="0"/>
        <w:jc w:val="both"/>
        <w:rPr>
          <w:rFonts w:ascii="Symbol" w:hAnsi="Symbol"/>
          <w:color w:val="000009"/>
          <w:sz w:val="24"/>
        </w:rPr>
      </w:pPr>
      <w:r>
        <w:rPr>
          <w:color w:val="000009"/>
          <w:sz w:val="24"/>
        </w:rPr>
        <w:t>развитие системы обучения и воспитания детей, имеющих сложные нарушения психического и (или) физического</w:t>
      </w:r>
      <w:r>
        <w:rPr>
          <w:color w:val="000009"/>
          <w:spacing w:val="-2"/>
          <w:sz w:val="24"/>
        </w:rPr>
        <w:t xml:space="preserve"> </w:t>
      </w:r>
      <w:r>
        <w:rPr>
          <w:color w:val="000009"/>
          <w:sz w:val="24"/>
        </w:rPr>
        <w:t>развития.</w:t>
      </w:r>
    </w:p>
    <w:p w:rsidR="00DC6690" w:rsidRDefault="00DC6690" w:rsidP="00DC6690">
      <w:pPr>
        <w:pStyle w:val="Heading1"/>
        <w:spacing w:before="5"/>
        <w:ind w:left="2242"/>
      </w:pPr>
      <w:r>
        <w:rPr>
          <w:color w:val="000009"/>
        </w:rPr>
        <w:t>Программно-методическое обеспечение</w:t>
      </w:r>
    </w:p>
    <w:p w:rsidR="00DC6690" w:rsidRDefault="00DC6690" w:rsidP="00DC6690">
      <w:pPr>
        <w:pStyle w:val="a3"/>
        <w:ind w:right="561" w:firstLine="539"/>
      </w:pPr>
      <w:r>
        <w:rPr>
          <w:color w:val="000009"/>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DC6690" w:rsidRDefault="00DC6690" w:rsidP="00DC6690">
      <w:pPr>
        <w:pStyle w:val="a3"/>
        <w:ind w:right="563" w:firstLine="539"/>
      </w:pPr>
      <w:r>
        <w:rPr>
          <w:color w:val="000009"/>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DC6690" w:rsidRDefault="00DC6690" w:rsidP="00DC6690">
      <w:pPr>
        <w:pStyle w:val="Heading1"/>
        <w:spacing w:before="3"/>
        <w:ind w:left="2242"/>
      </w:pPr>
      <w:r>
        <w:rPr>
          <w:color w:val="000009"/>
        </w:rPr>
        <w:t>Кадровое обеспечение</w:t>
      </w:r>
    </w:p>
    <w:p w:rsidR="00DC6690" w:rsidRDefault="00DC6690" w:rsidP="00DC6690">
      <w:pPr>
        <w:pStyle w:val="a3"/>
        <w:ind w:right="570" w:firstLine="539"/>
      </w:pPr>
      <w:r>
        <w:rPr>
          <w:color w:val="000009"/>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w:t>
      </w:r>
    </w:p>
    <w:p w:rsidR="00DC6690" w:rsidRDefault="00DC6690" w:rsidP="00DC6690">
      <w:pPr>
        <w:pStyle w:val="a3"/>
        <w:ind w:right="562" w:firstLine="539"/>
      </w:pPr>
      <w:r>
        <w:rPr>
          <w:color w:val="000009"/>
        </w:rPr>
        <w:t>С целью обеспечения освоения обучающимися ОВЗ ЗПР АОП НОО, коррекции недостатков их физического и (или) психического развития в штатном расписании организации имеются ставки педагога-психолога, социального педагога, учителя-логопеда.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DC6690" w:rsidRDefault="00DC6690" w:rsidP="00DC6690">
      <w:pPr>
        <w:pStyle w:val="Heading1"/>
        <w:spacing w:before="3" w:line="240" w:lineRule="auto"/>
        <w:ind w:left="1702"/>
        <w:jc w:val="both"/>
      </w:pPr>
      <w:r>
        <w:t>Материально-техническое обеспечение</w:t>
      </w:r>
    </w:p>
    <w:p w:rsidR="00DC6690" w:rsidRDefault="00DC6690" w:rsidP="006E24E9"/>
    <w:p w:rsidR="00DC6690" w:rsidRDefault="00DC6690" w:rsidP="00DC6690">
      <w:pPr>
        <w:pStyle w:val="a3"/>
        <w:spacing w:before="66"/>
        <w:ind w:right="556" w:firstLine="539"/>
      </w:pPr>
      <w:r>
        <w:tab/>
      </w:r>
      <w:r>
        <w:rPr>
          <w:color w:val="000009"/>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среды образовательного учреждения,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w:t>
      </w:r>
      <w:r>
        <w:rPr>
          <w:color w:val="000009"/>
          <w:spacing w:val="-3"/>
        </w:rPr>
        <w:t xml:space="preserve">оборудованные </w:t>
      </w:r>
      <w:r>
        <w:rPr>
          <w:color w:val="000009"/>
        </w:rPr>
        <w:t>учебные места, специализированное учебное,</w:t>
      </w:r>
      <w:r>
        <w:rPr>
          <w:color w:val="000009"/>
          <w:spacing w:val="60"/>
        </w:rPr>
        <w:t xml:space="preserve"> </w:t>
      </w:r>
      <w:r>
        <w:rPr>
          <w:color w:val="000009"/>
        </w:rPr>
        <w:t xml:space="preserve">реабилитационное, медицинское оборудование, а также оборудование и технические средства обучения лиц с ОВЗ индивидуального и </w:t>
      </w:r>
      <w:r>
        <w:rPr>
          <w:color w:val="000009"/>
          <w:spacing w:val="-3"/>
        </w:rPr>
        <w:t xml:space="preserve">коллективного </w:t>
      </w:r>
      <w:r>
        <w:rPr>
          <w:color w:val="000009"/>
        </w:rPr>
        <w:t xml:space="preserve">пользования, для организации коррекционных и реабилитационных </w:t>
      </w:r>
      <w:r>
        <w:rPr>
          <w:color w:val="000009"/>
        </w:rPr>
        <w:lastRenderedPageBreak/>
        <w:t xml:space="preserve">кабинетов, организации спортивных и массовых мероприятий, питания, обеспечения </w:t>
      </w:r>
      <w:r>
        <w:rPr>
          <w:color w:val="000009"/>
          <w:spacing w:val="-3"/>
        </w:rPr>
        <w:t>медицинского</w:t>
      </w:r>
      <w:r>
        <w:rPr>
          <w:color w:val="000009"/>
          <w:spacing w:val="54"/>
        </w:rPr>
        <w:t xml:space="preserve"> </w:t>
      </w:r>
      <w:r>
        <w:rPr>
          <w:color w:val="000009"/>
        </w:rPr>
        <w:t>обслуживания, оздоровительных и лечебно-профилактических мероприятий, хозяйственно-бытового и санитарно-гигиенического</w:t>
      </w:r>
      <w:r>
        <w:rPr>
          <w:color w:val="000009"/>
          <w:spacing w:val="-1"/>
        </w:rPr>
        <w:t xml:space="preserve"> </w:t>
      </w:r>
      <w:r>
        <w:rPr>
          <w:color w:val="000009"/>
        </w:rPr>
        <w:t>обслуживания).</w:t>
      </w:r>
    </w:p>
    <w:p w:rsidR="00DC6690" w:rsidRDefault="00DC6690" w:rsidP="00DC6690">
      <w:pPr>
        <w:tabs>
          <w:tab w:val="left" w:pos="1978"/>
        </w:tabs>
      </w:pPr>
    </w:p>
    <w:p w:rsidR="00DC6690" w:rsidRDefault="00DC6690" w:rsidP="00DC6690"/>
    <w:p w:rsidR="00DC6690" w:rsidRDefault="00DC6690" w:rsidP="00DC6690">
      <w:pPr>
        <w:pStyle w:val="Heading1"/>
        <w:spacing w:before="6"/>
        <w:ind w:left="2242"/>
      </w:pPr>
      <w:r>
        <w:rPr>
          <w:color w:val="000009"/>
        </w:rPr>
        <w:t>Информационное обеспечение</w:t>
      </w:r>
    </w:p>
    <w:p w:rsidR="00DC6690" w:rsidRDefault="00DC6690" w:rsidP="00DC6690">
      <w:pPr>
        <w:pStyle w:val="a3"/>
        <w:ind w:right="567" w:firstLine="539"/>
      </w:pPr>
      <w:r>
        <w:rPr>
          <w:color w:val="000009"/>
        </w:rPr>
        <w:t>Создана система широкого доступа детей с ограниченными возможностями здоровья ЗПР, родителей (законных представителей), педагогов к сетевым источникам информации, в организации есть доступ к Интернету, на сайте организации систематически обновляется информация, для данной категории обучающихся и специалистов, имеются ссылки на ЭОР и сетевые ресурсы, помогающие организовать коррекционную работу.</w:t>
      </w:r>
    </w:p>
    <w:p w:rsidR="00DC6690" w:rsidRDefault="00DC6690" w:rsidP="00DC6690">
      <w:pPr>
        <w:pStyle w:val="a3"/>
        <w:ind w:right="566" w:firstLine="539"/>
      </w:pPr>
      <w:r>
        <w:rPr>
          <w:color w:val="000009"/>
        </w:rPr>
        <w:t xml:space="preserve">На сайте организации есть страница </w:t>
      </w:r>
      <w:r>
        <w:rPr>
          <w:color w:val="000009"/>
          <w:spacing w:val="-2"/>
        </w:rPr>
        <w:t xml:space="preserve">психолога </w:t>
      </w:r>
      <w:r>
        <w:rPr>
          <w:color w:val="000009"/>
        </w:rPr>
        <w:t xml:space="preserve">с рекомендациями для обучающихся, родителей (законных представителей), специалистов. Учитель-логопед ведет </w:t>
      </w:r>
      <w:r>
        <w:rPr>
          <w:color w:val="000009"/>
          <w:spacing w:val="-4"/>
        </w:rPr>
        <w:t>сайт,</w:t>
      </w:r>
      <w:r>
        <w:rPr>
          <w:color w:val="000009"/>
          <w:spacing w:val="52"/>
        </w:rPr>
        <w:t xml:space="preserve"> </w:t>
      </w:r>
      <w:r>
        <w:rPr>
          <w:color w:val="000009"/>
          <w:spacing w:val="-5"/>
        </w:rPr>
        <w:t xml:space="preserve">где </w:t>
      </w:r>
      <w:r>
        <w:rPr>
          <w:color w:val="000009"/>
        </w:rPr>
        <w:t xml:space="preserve">размещает методические рекомендации, советы родителям и материалы для проведения коррекционных занятий с использованием дистанционных образовательных технологий и </w:t>
      </w:r>
      <w:r>
        <w:rPr>
          <w:color w:val="000009"/>
          <w:spacing w:val="-8"/>
        </w:rPr>
        <w:t>ЭОР.</w:t>
      </w:r>
    </w:p>
    <w:p w:rsidR="00DC6690" w:rsidRDefault="00DC6690" w:rsidP="00DC6690">
      <w:pPr>
        <w:pStyle w:val="a3"/>
        <w:ind w:right="563" w:firstLine="539"/>
      </w:pPr>
      <w:r>
        <w:rPr>
          <w:color w:val="000009"/>
        </w:rPr>
        <w:t>В организации имеется информационно-методический фонд, предполагающий наличие методических пособий и рекомендаций по всем направлениям и видам деятельности, наглядных пособий, мультимедийных, аудио- и видеоматериалов для реализации коррекционной работы специалистов и учителей.</w:t>
      </w:r>
    </w:p>
    <w:p w:rsidR="00DC6690" w:rsidRDefault="00DC6690" w:rsidP="00DC6690">
      <w:pPr>
        <w:pStyle w:val="Heading1"/>
        <w:spacing w:before="3" w:line="240" w:lineRule="auto"/>
        <w:ind w:left="1702" w:right="564" w:firstLine="539"/>
        <w:jc w:val="both"/>
      </w:pPr>
      <w:r>
        <w:rPr>
          <w:color w:val="000009"/>
        </w:rPr>
        <w:t>Механизм взаимодействия в разработке и реализации коррекционных мероприятий учителей и других специалистов образовательной организации в области коррекционной педагогики.</w:t>
      </w:r>
    </w:p>
    <w:p w:rsidR="00DC6690" w:rsidRDefault="00DC6690" w:rsidP="00DC6690">
      <w:pPr>
        <w:pStyle w:val="a3"/>
        <w:tabs>
          <w:tab w:val="left" w:pos="4754"/>
          <w:tab w:val="left" w:pos="7438"/>
          <w:tab w:val="left" w:pos="9777"/>
        </w:tabs>
        <w:ind w:right="560"/>
      </w:pPr>
      <w:r>
        <w:t>Основными</w:t>
      </w:r>
      <w:r>
        <w:tab/>
        <w:t>механизмами</w:t>
      </w:r>
      <w:r>
        <w:tab/>
        <w:t>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образовательной деятельности,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w:t>
      </w:r>
      <w:r>
        <w:rPr>
          <w:spacing w:val="-1"/>
        </w:rPr>
        <w:t xml:space="preserve"> </w:t>
      </w:r>
      <w:r>
        <w:t>общества).</w:t>
      </w:r>
    </w:p>
    <w:p w:rsidR="00DC6690" w:rsidRDefault="00DC6690" w:rsidP="00DC6690">
      <w:pPr>
        <w:pStyle w:val="Heading1"/>
        <w:spacing w:before="1" w:line="240" w:lineRule="auto"/>
        <w:ind w:left="1702" w:right="563"/>
        <w:jc w:val="both"/>
      </w:pPr>
      <w:r>
        <w:t>Взаимодействие специалистов образовательной организации предусматривает:</w:t>
      </w:r>
    </w:p>
    <w:p w:rsidR="00DC6690" w:rsidRDefault="00DC6690" w:rsidP="00DC6690">
      <w:pPr>
        <w:pStyle w:val="a4"/>
        <w:numPr>
          <w:ilvl w:val="0"/>
          <w:numId w:val="27"/>
        </w:numPr>
        <w:tabs>
          <w:tab w:val="left" w:pos="2410"/>
        </w:tabs>
        <w:spacing w:line="237" w:lineRule="auto"/>
        <w:ind w:right="565" w:firstLine="0"/>
        <w:jc w:val="both"/>
        <w:rPr>
          <w:rFonts w:ascii="Symbol" w:hAnsi="Symbol"/>
          <w:sz w:val="24"/>
        </w:rPr>
      </w:pPr>
      <w:r>
        <w:rPr>
          <w:sz w:val="24"/>
        </w:rPr>
        <w:t>многоаспектный анализ психофизического развития обучающего с</w:t>
      </w:r>
      <w:r>
        <w:rPr>
          <w:spacing w:val="-1"/>
          <w:sz w:val="24"/>
        </w:rPr>
        <w:t xml:space="preserve"> </w:t>
      </w:r>
      <w:r>
        <w:rPr>
          <w:sz w:val="24"/>
        </w:rPr>
        <w:t>ЗПР;</w:t>
      </w:r>
    </w:p>
    <w:p w:rsidR="00DC6690" w:rsidRDefault="00DC6690" w:rsidP="00DC6690">
      <w:pPr>
        <w:pStyle w:val="a4"/>
        <w:numPr>
          <w:ilvl w:val="0"/>
          <w:numId w:val="27"/>
        </w:numPr>
        <w:tabs>
          <w:tab w:val="left" w:pos="2410"/>
        </w:tabs>
        <w:spacing w:before="2"/>
        <w:ind w:right="561" w:firstLine="0"/>
        <w:jc w:val="both"/>
        <w:rPr>
          <w:rFonts w:ascii="Symbol" w:hAnsi="Symbol"/>
          <w:sz w:val="24"/>
        </w:rPr>
      </w:pPr>
      <w:r>
        <w:rPr>
          <w:sz w:val="24"/>
        </w:rP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DC6690" w:rsidRDefault="00DC6690" w:rsidP="00DC6690">
      <w:pPr>
        <w:pStyle w:val="a4"/>
        <w:numPr>
          <w:ilvl w:val="0"/>
          <w:numId w:val="27"/>
        </w:numPr>
        <w:tabs>
          <w:tab w:val="left" w:pos="2410"/>
        </w:tabs>
        <w:ind w:right="565" w:firstLine="0"/>
        <w:jc w:val="both"/>
        <w:rPr>
          <w:rFonts w:ascii="Symbol" w:hAnsi="Symbol"/>
          <w:sz w:val="24"/>
        </w:rPr>
      </w:pPr>
      <w:r>
        <w:rPr>
          <w:sz w:val="24"/>
        </w:rPr>
        <w:t>разработку карты индивидуального образовательного маршрута обучающихся с зпр и оказания коррекционной</w:t>
      </w:r>
      <w:r>
        <w:rPr>
          <w:spacing w:val="-10"/>
          <w:sz w:val="24"/>
        </w:rPr>
        <w:t xml:space="preserve"> </w:t>
      </w:r>
      <w:r>
        <w:rPr>
          <w:sz w:val="24"/>
        </w:rPr>
        <w:t>помощи.</w:t>
      </w:r>
    </w:p>
    <w:p w:rsidR="00DC6690" w:rsidRPr="00DC6690" w:rsidRDefault="00EA2846" w:rsidP="00DC6690">
      <w:pPr>
        <w:spacing w:before="5" w:line="237" w:lineRule="auto"/>
        <w:ind w:left="1702" w:right="562" w:firstLine="566"/>
        <w:jc w:val="both"/>
        <w:rPr>
          <w:sz w:val="24"/>
        </w:rPr>
      </w:pPr>
      <w:r>
        <w:rPr>
          <w:b/>
          <w:i/>
          <w:sz w:val="24"/>
        </w:rPr>
        <w:t>О</w:t>
      </w:r>
      <w:r w:rsidR="00DC6690">
        <w:rPr>
          <w:b/>
          <w:i/>
          <w:sz w:val="24"/>
        </w:rPr>
        <w:t xml:space="preserve">рганизационно-управленческой формой сопровождения обучающихся с зпр является </w:t>
      </w:r>
      <w:r w:rsidR="00DC6690">
        <w:rPr>
          <w:i/>
          <w:sz w:val="24"/>
        </w:rPr>
        <w:t xml:space="preserve">психолого-медико-педагогический консилиум (ПМПК). </w:t>
      </w:r>
      <w:r w:rsidR="00DC6690">
        <w:rPr>
          <w:sz w:val="24"/>
        </w:rPr>
        <w:t xml:space="preserve">его деятельность направлена оказание </w:t>
      </w:r>
      <w:r w:rsidR="00DC6690">
        <w:t>специализированной помощи обучающимся, родителям (законным представителям), педагогам. план работы пмпк образовательной организации утверждается каждый год.</w:t>
      </w:r>
    </w:p>
    <w:p w:rsidR="00DC6690" w:rsidRDefault="00EA2846" w:rsidP="00DC6690">
      <w:pPr>
        <w:pStyle w:val="a3"/>
        <w:spacing w:before="1"/>
        <w:ind w:right="562"/>
      </w:pPr>
      <w:r>
        <w:t>О</w:t>
      </w:r>
      <w:r w:rsidR="00DC6690">
        <w:t>сновное содержание деятельности ПМПК заключается в организации и проведении комплексного изучения личности ребенка, выявление актуального уровня и особенностей развития познавательной деятельности, потенциальных возможностей ребенка, выборе дифференцированных педагогических условий коррекционного воздействия, адекватных развитию ребенка образовательных программ, разработке рекомендаций для учителя и родителей с целью обеспечения индивидуального подхода в обучении и</w:t>
      </w:r>
      <w:r w:rsidR="00DC6690">
        <w:rPr>
          <w:spacing w:val="-1"/>
        </w:rPr>
        <w:t xml:space="preserve"> </w:t>
      </w:r>
      <w:r w:rsidR="00DC6690">
        <w:t>воспитании.</w:t>
      </w:r>
    </w:p>
    <w:p w:rsidR="00DC6690" w:rsidRDefault="00EA2846" w:rsidP="00DC6690">
      <w:pPr>
        <w:pStyle w:val="a3"/>
        <w:ind w:right="560" w:firstLine="566"/>
      </w:pPr>
      <w:r>
        <w:t>К</w:t>
      </w:r>
      <w:r w:rsidR="00DC6690">
        <w:t xml:space="preserve">омплексное обследование ребенка специалистами как важная составляющая системы комплексного психолого-медико- педагогического сопровождения ребенка с зпр осуществляется в соответствии с общей программой психолого-медико- </w:t>
      </w:r>
      <w:r w:rsidR="00DC6690">
        <w:lastRenderedPageBreak/>
        <w:t>педагогического изучения ребёнка.</w:t>
      </w:r>
    </w:p>
    <w:p w:rsidR="00EA2846" w:rsidRDefault="00EA2846" w:rsidP="00EA2846">
      <w:pPr>
        <w:pStyle w:val="a3"/>
        <w:ind w:right="562" w:firstLine="566"/>
        <w:rPr>
          <w:b/>
        </w:rPr>
      </w:pPr>
      <w:r>
        <w:t>В</w:t>
      </w:r>
      <w:r w:rsidR="00DC6690">
        <w:t xml:space="preserve"> результате своевременной диагностики и с учетом рекомендаций </w:t>
      </w:r>
      <w:r>
        <w:t>ПМПК</w:t>
      </w:r>
      <w:r w:rsidR="00DC6690">
        <w:t xml:space="preserve"> для организации коррекционной помощи обучающегося с зпр специалистами школьного </w:t>
      </w:r>
      <w:r>
        <w:t>ПМПК</w:t>
      </w:r>
      <w:r w:rsidR="00DC6690">
        <w:t xml:space="preserve"> разрабатывается карта индивидуал</w:t>
      </w:r>
      <w:r>
        <w:t>ьного образовательного маршрута.</w:t>
      </w:r>
    </w:p>
    <w:p w:rsidR="00EA2846" w:rsidRDefault="00EA2846" w:rsidP="00EA2846"/>
    <w:p w:rsidR="00EA2846" w:rsidRDefault="00EA2846" w:rsidP="00EA2846">
      <w:pPr>
        <w:pStyle w:val="a3"/>
        <w:spacing w:before="1"/>
        <w:ind w:right="560" w:firstLine="566"/>
        <w:rPr>
          <w:b/>
          <w:i/>
        </w:rPr>
      </w:pPr>
      <w:r>
        <w:tab/>
        <w:t xml:space="preserve">На первом плановом консилиуме на основе результатов диагностики определяются ведущие направления работы специалистов (классный руководитель, учитель-предметник, педагог-психолог, учитель-логопед) с конкретным обучающимся с ЗПР на определенный период времени. данная информация записывается в карте индивидуального образовательного маршрута. В ней отмечаются изменения в содержании и организации сопровождающей работы с ребенком на основе промежуточной диагностики и наблюдений; итоги работы, оценка эффективности на итоговом ПМПК по итогам диагностики и наблюдений; указываются дальнейшие рекомендации по работе (на следующий период времени). По данным обследования ребенка каждым специалистом составляется заключение и разрабатываются рекомендации. Результаты обследования обсуждаются на ПМПК и вырабатывается коллегиальное заключение ПМПК. Для обеспечения комплексного психолого-медико-педагогического сопровождения обучающихся с ЗПР специалисты образовательного учреждения (учитель, учитель- логопед, педагог-психолог, социальный педагог) взаимодействуют в планировании и реализации коррекционных программ, на уровне подготовки коллегиального заключения ПМПК на обучающегося, содержащего обобщенную характеристику структуры его психофизического развития (без указания диагноза), и обобщенных рекомендаций. </w:t>
      </w:r>
      <w:r>
        <w:rPr>
          <w:b/>
          <w:i/>
        </w:rPr>
        <w:t>Механизм взаимодействия в разработке и реализации коррекционных мероприятий учителей и других специалистов образовательной организации.</w:t>
      </w:r>
    </w:p>
    <w:p w:rsidR="00EA2846" w:rsidRDefault="00EA2846" w:rsidP="00EA2846">
      <w:pPr>
        <w:tabs>
          <w:tab w:val="left" w:pos="1866"/>
        </w:tabs>
      </w:pPr>
    </w:p>
    <w:p w:rsidR="00EA2846" w:rsidRDefault="00EA2846" w:rsidP="00EA2846"/>
    <w:p w:rsidR="00EA2846" w:rsidRDefault="00EA2846" w:rsidP="00EA2846"/>
    <w:p w:rsidR="00EA2846" w:rsidRDefault="00EA2846" w:rsidP="00EA2846">
      <w:pPr>
        <w:pStyle w:val="Heading1"/>
        <w:ind w:left="4045"/>
      </w:pPr>
      <w:r>
        <w:tab/>
      </w:r>
      <w:r>
        <w:rPr>
          <w:color w:val="000009"/>
        </w:rPr>
        <w:t>Планируемые результаты коррекционной работы.</w:t>
      </w:r>
    </w:p>
    <w:p w:rsidR="00EA2846" w:rsidRDefault="00EA2846" w:rsidP="00EA2846">
      <w:pPr>
        <w:pStyle w:val="a3"/>
        <w:spacing w:line="274" w:lineRule="exact"/>
        <w:ind w:left="2268" w:firstLine="0"/>
        <w:jc w:val="left"/>
      </w:pPr>
      <w:r>
        <w:rPr>
          <w:color w:val="000009"/>
        </w:rPr>
        <w:t>Специальные требования к результатам освоения программы коррекционной работы.</w:t>
      </w:r>
    </w:p>
    <w:p w:rsidR="00EA2846" w:rsidRDefault="00EA2846" w:rsidP="00EA2846"/>
    <w:p w:rsidR="00EA2846" w:rsidRDefault="00EA2846" w:rsidP="00EA2846">
      <w:pPr>
        <w:pStyle w:val="a3"/>
        <w:spacing w:before="66"/>
        <w:ind w:left="1690" w:right="590" w:firstLine="578"/>
        <w:jc w:val="left"/>
      </w:pPr>
      <w:r>
        <w:tab/>
      </w:r>
      <w:r>
        <w:rPr>
          <w:color w:val="000009"/>
          <w:spacing w:val="-4"/>
        </w:rPr>
        <w:t>Результатом</w:t>
      </w:r>
      <w:r>
        <w:rPr>
          <w:color w:val="000009"/>
          <w:spacing w:val="52"/>
        </w:rPr>
        <w:t xml:space="preserve"> </w:t>
      </w:r>
      <w:r>
        <w:rPr>
          <w:color w:val="000009"/>
        </w:rPr>
        <w:t xml:space="preserve">коррекции развития </w:t>
      </w:r>
      <w:r>
        <w:rPr>
          <w:color w:val="000009"/>
          <w:spacing w:val="-3"/>
        </w:rPr>
        <w:t xml:space="preserve">обучающихся </w:t>
      </w:r>
      <w:r>
        <w:rPr>
          <w:color w:val="000009"/>
        </w:rPr>
        <w:t xml:space="preserve">с ЗПР может считаться не </w:t>
      </w:r>
      <w:r>
        <w:rPr>
          <w:color w:val="000009"/>
          <w:spacing w:val="-3"/>
        </w:rPr>
        <w:t xml:space="preserve">столько </w:t>
      </w:r>
      <w:r>
        <w:rPr>
          <w:color w:val="000009"/>
        </w:rPr>
        <w:t xml:space="preserve">успешное освоение ими </w:t>
      </w:r>
      <w:r>
        <w:rPr>
          <w:color w:val="000009"/>
          <w:spacing w:val="-5"/>
        </w:rPr>
        <w:t xml:space="preserve">АОП </w:t>
      </w:r>
      <w:r>
        <w:rPr>
          <w:color w:val="000009"/>
        </w:rPr>
        <w:t xml:space="preserve">НОО, </w:t>
      </w:r>
      <w:r>
        <w:rPr>
          <w:color w:val="000009"/>
          <w:spacing w:val="-4"/>
        </w:rPr>
        <w:t xml:space="preserve">сколько </w:t>
      </w:r>
      <w:r>
        <w:rPr>
          <w:color w:val="000009"/>
        </w:rPr>
        <w:t xml:space="preserve">освоение жизненно значимых </w:t>
      </w:r>
      <w:r>
        <w:rPr>
          <w:color w:val="000009"/>
          <w:spacing w:val="-2"/>
        </w:rPr>
        <w:t>компетенций:</w:t>
      </w:r>
    </w:p>
    <w:p w:rsidR="00EA2846" w:rsidRDefault="00EA2846" w:rsidP="00EA2846">
      <w:pPr>
        <w:pStyle w:val="a4"/>
        <w:numPr>
          <w:ilvl w:val="0"/>
          <w:numId w:val="20"/>
        </w:numPr>
        <w:tabs>
          <w:tab w:val="left" w:pos="2410"/>
        </w:tabs>
        <w:spacing w:before="2"/>
        <w:ind w:right="568" w:firstLine="0"/>
        <w:jc w:val="both"/>
        <w:rPr>
          <w:sz w:val="24"/>
        </w:rPr>
      </w:pPr>
      <w:r>
        <w:rPr>
          <w:color w:val="000009"/>
          <w:sz w:val="24"/>
        </w:rPr>
        <w:t xml:space="preserve">развитие адекватных представлений о собственных возможностях и ограничениях, о насущно </w:t>
      </w:r>
      <w:r>
        <w:rPr>
          <w:color w:val="000009"/>
          <w:spacing w:val="-3"/>
          <w:sz w:val="24"/>
        </w:rPr>
        <w:t xml:space="preserve">необходимом </w:t>
      </w:r>
      <w:r>
        <w:rPr>
          <w:color w:val="000009"/>
          <w:sz w:val="24"/>
        </w:rPr>
        <w:t xml:space="preserve">жизнеобеспечении, способности вступать в </w:t>
      </w:r>
      <w:r>
        <w:rPr>
          <w:color w:val="000009"/>
          <w:spacing w:val="-2"/>
          <w:sz w:val="24"/>
        </w:rPr>
        <w:t xml:space="preserve">коммуникацию </w:t>
      </w:r>
      <w:r>
        <w:rPr>
          <w:color w:val="000009"/>
          <w:sz w:val="24"/>
        </w:rPr>
        <w:t xml:space="preserve">со взрослыми по вопросам </w:t>
      </w:r>
      <w:r>
        <w:rPr>
          <w:color w:val="000009"/>
          <w:spacing w:val="-2"/>
          <w:sz w:val="24"/>
        </w:rPr>
        <w:t xml:space="preserve">медицинского </w:t>
      </w:r>
      <w:r>
        <w:rPr>
          <w:color w:val="000009"/>
          <w:sz w:val="24"/>
        </w:rPr>
        <w:t>сопровождения и созданию специальных условий для пребывания</w:t>
      </w:r>
      <w:r>
        <w:rPr>
          <w:color w:val="000009"/>
          <w:spacing w:val="-6"/>
          <w:sz w:val="24"/>
        </w:rPr>
        <w:t xml:space="preserve"> </w:t>
      </w:r>
      <w:r>
        <w:rPr>
          <w:color w:val="000009"/>
          <w:sz w:val="24"/>
        </w:rPr>
        <w:t>в</w:t>
      </w:r>
      <w:r>
        <w:rPr>
          <w:color w:val="000009"/>
          <w:spacing w:val="-6"/>
          <w:sz w:val="24"/>
        </w:rPr>
        <w:t xml:space="preserve"> </w:t>
      </w:r>
      <w:r>
        <w:rPr>
          <w:color w:val="000009"/>
          <w:sz w:val="24"/>
        </w:rPr>
        <w:t>образовательной</w:t>
      </w:r>
      <w:r>
        <w:rPr>
          <w:color w:val="000009"/>
          <w:spacing w:val="-6"/>
          <w:sz w:val="24"/>
        </w:rPr>
        <w:t xml:space="preserve"> </w:t>
      </w:r>
      <w:r>
        <w:rPr>
          <w:color w:val="000009"/>
          <w:sz w:val="24"/>
        </w:rPr>
        <w:t>организации,</w:t>
      </w:r>
      <w:r>
        <w:rPr>
          <w:color w:val="000009"/>
          <w:spacing w:val="-5"/>
          <w:sz w:val="24"/>
        </w:rPr>
        <w:t xml:space="preserve"> </w:t>
      </w:r>
      <w:r>
        <w:rPr>
          <w:color w:val="000009"/>
          <w:sz w:val="24"/>
        </w:rPr>
        <w:t>своих</w:t>
      </w:r>
      <w:r>
        <w:rPr>
          <w:color w:val="000009"/>
          <w:spacing w:val="-7"/>
          <w:sz w:val="24"/>
        </w:rPr>
        <w:t xml:space="preserve"> </w:t>
      </w:r>
      <w:r>
        <w:rPr>
          <w:color w:val="000009"/>
          <w:sz w:val="24"/>
        </w:rPr>
        <w:t>нуждах</w:t>
      </w:r>
      <w:r>
        <w:rPr>
          <w:color w:val="000009"/>
          <w:spacing w:val="-4"/>
          <w:sz w:val="24"/>
        </w:rPr>
        <w:t xml:space="preserve"> </w:t>
      </w:r>
      <w:r>
        <w:rPr>
          <w:color w:val="000009"/>
          <w:sz w:val="24"/>
        </w:rPr>
        <w:t>и</w:t>
      </w:r>
      <w:r>
        <w:rPr>
          <w:color w:val="000009"/>
          <w:spacing w:val="-5"/>
          <w:sz w:val="24"/>
        </w:rPr>
        <w:t xml:space="preserve"> </w:t>
      </w:r>
      <w:r>
        <w:rPr>
          <w:color w:val="000009"/>
          <w:sz w:val="24"/>
        </w:rPr>
        <w:t>правах</w:t>
      </w:r>
      <w:r>
        <w:rPr>
          <w:color w:val="000009"/>
          <w:spacing w:val="-4"/>
          <w:sz w:val="24"/>
        </w:rPr>
        <w:t xml:space="preserve"> </w:t>
      </w:r>
      <w:r>
        <w:rPr>
          <w:color w:val="000009"/>
          <w:sz w:val="24"/>
        </w:rPr>
        <w:t>в</w:t>
      </w:r>
      <w:r>
        <w:rPr>
          <w:color w:val="000009"/>
          <w:spacing w:val="-8"/>
          <w:sz w:val="24"/>
        </w:rPr>
        <w:t xml:space="preserve"> </w:t>
      </w:r>
      <w:r>
        <w:rPr>
          <w:color w:val="000009"/>
          <w:sz w:val="24"/>
        </w:rPr>
        <w:t>организации</w:t>
      </w:r>
      <w:r>
        <w:rPr>
          <w:color w:val="000009"/>
          <w:spacing w:val="-6"/>
          <w:sz w:val="24"/>
        </w:rPr>
        <w:t xml:space="preserve"> </w:t>
      </w:r>
      <w:r>
        <w:rPr>
          <w:color w:val="000009"/>
          <w:sz w:val="24"/>
        </w:rPr>
        <w:t>обучения;</w:t>
      </w:r>
    </w:p>
    <w:p w:rsidR="00EA2846" w:rsidRDefault="00EA2846" w:rsidP="00EA2846">
      <w:pPr>
        <w:pStyle w:val="a4"/>
        <w:numPr>
          <w:ilvl w:val="0"/>
          <w:numId w:val="20"/>
        </w:numPr>
        <w:tabs>
          <w:tab w:val="left" w:pos="2409"/>
          <w:tab w:val="left" w:pos="2410"/>
        </w:tabs>
        <w:spacing w:before="2" w:line="293" w:lineRule="exact"/>
        <w:ind w:firstLine="0"/>
        <w:rPr>
          <w:sz w:val="24"/>
        </w:rPr>
      </w:pPr>
      <w:r>
        <w:rPr>
          <w:color w:val="000009"/>
          <w:sz w:val="24"/>
        </w:rPr>
        <w:t>овладение социально-бытовыми умениями, используемыми в повседневной</w:t>
      </w:r>
      <w:r>
        <w:rPr>
          <w:color w:val="000009"/>
          <w:spacing w:val="-13"/>
          <w:sz w:val="24"/>
        </w:rPr>
        <w:t xml:space="preserve"> </w:t>
      </w:r>
      <w:r>
        <w:rPr>
          <w:color w:val="000009"/>
          <w:sz w:val="24"/>
        </w:rPr>
        <w:t>жизни;</w:t>
      </w:r>
    </w:p>
    <w:p w:rsidR="00EA2846" w:rsidRDefault="00EA2846" w:rsidP="00EA2846">
      <w:pPr>
        <w:pStyle w:val="a4"/>
        <w:numPr>
          <w:ilvl w:val="0"/>
          <w:numId w:val="20"/>
        </w:numPr>
        <w:tabs>
          <w:tab w:val="left" w:pos="2409"/>
          <w:tab w:val="left" w:pos="2410"/>
        </w:tabs>
        <w:spacing w:line="293" w:lineRule="exact"/>
        <w:ind w:firstLine="0"/>
        <w:rPr>
          <w:sz w:val="24"/>
        </w:rPr>
      </w:pPr>
      <w:r>
        <w:rPr>
          <w:color w:val="000009"/>
          <w:sz w:val="24"/>
        </w:rPr>
        <w:t>овладение навыками</w:t>
      </w:r>
      <w:r>
        <w:rPr>
          <w:color w:val="000009"/>
          <w:spacing w:val="-2"/>
          <w:sz w:val="24"/>
        </w:rPr>
        <w:t xml:space="preserve"> </w:t>
      </w:r>
      <w:r>
        <w:rPr>
          <w:color w:val="000009"/>
          <w:spacing w:val="-3"/>
          <w:sz w:val="24"/>
        </w:rPr>
        <w:t>коммуникации;</w:t>
      </w:r>
    </w:p>
    <w:p w:rsidR="00EA2846" w:rsidRDefault="00EA2846" w:rsidP="00EA2846">
      <w:pPr>
        <w:pStyle w:val="a4"/>
        <w:numPr>
          <w:ilvl w:val="0"/>
          <w:numId w:val="20"/>
        </w:numPr>
        <w:tabs>
          <w:tab w:val="left" w:pos="2409"/>
          <w:tab w:val="left" w:pos="2410"/>
        </w:tabs>
        <w:spacing w:before="2" w:line="237" w:lineRule="auto"/>
        <w:ind w:right="562" w:firstLine="0"/>
        <w:rPr>
          <w:sz w:val="24"/>
        </w:rPr>
      </w:pPr>
      <w:r>
        <w:rPr>
          <w:color w:val="000009"/>
          <w:sz w:val="24"/>
        </w:rPr>
        <w:t>дифференциация и осмысление картины мира и ее временно-пространственной организации;</w:t>
      </w:r>
    </w:p>
    <w:p w:rsidR="00EA2846" w:rsidRDefault="00EA2846" w:rsidP="00EA2846">
      <w:pPr>
        <w:pStyle w:val="a4"/>
        <w:numPr>
          <w:ilvl w:val="0"/>
          <w:numId w:val="20"/>
        </w:numPr>
        <w:tabs>
          <w:tab w:val="left" w:pos="2409"/>
          <w:tab w:val="left" w:pos="2410"/>
        </w:tabs>
        <w:spacing w:before="4" w:line="237" w:lineRule="auto"/>
        <w:ind w:right="566" w:firstLine="0"/>
        <w:rPr>
          <w:sz w:val="24"/>
        </w:rPr>
      </w:pPr>
      <w:r>
        <w:rPr>
          <w:color w:val="000009"/>
          <w:sz w:val="24"/>
        </w:rPr>
        <w:t>осмысление своего социального окружения и освоение соответствующих возрасту системы ценностей и социальных ролей.</w:t>
      </w:r>
    </w:p>
    <w:p w:rsidR="00EA2846" w:rsidRDefault="00EA2846" w:rsidP="00EA2846">
      <w:pPr>
        <w:tabs>
          <w:tab w:val="left" w:pos="2442"/>
        </w:tabs>
      </w:pPr>
    </w:p>
    <w:p w:rsidR="00EA2846" w:rsidRDefault="00EA2846" w:rsidP="00EA2846"/>
    <w:p w:rsidR="009E6616" w:rsidRPr="00EA2846" w:rsidRDefault="009E6616" w:rsidP="00EA2846">
      <w:pPr>
        <w:sectPr w:rsidR="009E6616" w:rsidRPr="00EA2846" w:rsidSect="006E24E9">
          <w:pgSz w:w="11910" w:h="16840"/>
          <w:pgMar w:top="1040" w:right="853" w:bottom="960" w:left="0" w:header="0" w:footer="772" w:gutter="0"/>
          <w:cols w:space="720"/>
        </w:sectPr>
      </w:pPr>
    </w:p>
    <w:p w:rsidR="00EA2846" w:rsidRDefault="00EA2846" w:rsidP="00EA2846">
      <w:pPr>
        <w:pStyle w:val="Heading1"/>
        <w:spacing w:before="5" w:after="4" w:line="240" w:lineRule="auto"/>
        <w:ind w:left="2870"/>
      </w:pPr>
      <w:r>
        <w:rPr>
          <w:color w:val="000009"/>
        </w:rPr>
        <w:lastRenderedPageBreak/>
        <w:t>Требования к результатам формирования жизненной компетенции</w:t>
      </w:r>
    </w:p>
    <w:tbl>
      <w:tblPr>
        <w:tblStyle w:val="TableNormal"/>
        <w:tblW w:w="0" w:type="auto"/>
        <w:tblInd w:w="1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2341"/>
        <w:gridCol w:w="6045"/>
      </w:tblGrid>
      <w:tr w:rsidR="00EA2846" w:rsidTr="00312AA6">
        <w:trPr>
          <w:trHeight w:val="551"/>
        </w:trPr>
        <w:tc>
          <w:tcPr>
            <w:tcW w:w="3529" w:type="dxa"/>
            <w:gridSpan w:val="2"/>
          </w:tcPr>
          <w:p w:rsidR="00EA2846" w:rsidRDefault="00EA2846" w:rsidP="00312AA6">
            <w:pPr>
              <w:pStyle w:val="TableParagraph"/>
              <w:spacing w:line="276" w:lineRule="exact"/>
              <w:ind w:left="1036" w:right="99" w:hanging="406"/>
              <w:rPr>
                <w:b/>
                <w:sz w:val="24"/>
              </w:rPr>
            </w:pPr>
            <w:r>
              <w:rPr>
                <w:b/>
                <w:color w:val="000009"/>
                <w:sz w:val="24"/>
              </w:rPr>
              <w:t>Жизненно значимые компетенции</w:t>
            </w:r>
          </w:p>
        </w:tc>
        <w:tc>
          <w:tcPr>
            <w:tcW w:w="6045" w:type="dxa"/>
          </w:tcPr>
          <w:p w:rsidR="00EA2846" w:rsidRDefault="00EA2846" w:rsidP="00312AA6">
            <w:pPr>
              <w:pStyle w:val="TableParagraph"/>
              <w:spacing w:line="273" w:lineRule="exact"/>
              <w:ind w:left="1578"/>
              <w:rPr>
                <w:b/>
                <w:sz w:val="24"/>
              </w:rPr>
            </w:pPr>
            <w:r>
              <w:rPr>
                <w:b/>
                <w:color w:val="000009"/>
                <w:sz w:val="24"/>
              </w:rPr>
              <w:t>Требования к результатам</w:t>
            </w:r>
          </w:p>
        </w:tc>
      </w:tr>
      <w:tr w:rsidR="00EA2846" w:rsidTr="00312AA6">
        <w:trPr>
          <w:trHeight w:val="4968"/>
        </w:trPr>
        <w:tc>
          <w:tcPr>
            <w:tcW w:w="3529" w:type="dxa"/>
            <w:gridSpan w:val="2"/>
          </w:tcPr>
          <w:p w:rsidR="00EA2846" w:rsidRDefault="00EA2846" w:rsidP="00312AA6">
            <w:pPr>
              <w:pStyle w:val="TableParagraph"/>
              <w:tabs>
                <w:tab w:val="left" w:pos="688"/>
                <w:tab w:val="left" w:pos="1906"/>
                <w:tab w:val="left" w:pos="2053"/>
                <w:tab w:val="left" w:pos="2237"/>
                <w:tab w:val="left" w:pos="3299"/>
              </w:tabs>
              <w:ind w:left="93" w:right="99"/>
              <w:rPr>
                <w:sz w:val="24"/>
              </w:rPr>
            </w:pPr>
            <w:r>
              <w:rPr>
                <w:color w:val="000009"/>
                <w:sz w:val="24"/>
              </w:rPr>
              <w:t>Развитие</w:t>
            </w:r>
            <w:r>
              <w:rPr>
                <w:color w:val="000009"/>
                <w:sz w:val="24"/>
              </w:rPr>
              <w:tab/>
            </w:r>
            <w:r>
              <w:rPr>
                <w:color w:val="000009"/>
                <w:sz w:val="24"/>
              </w:rPr>
              <w:tab/>
            </w:r>
            <w:r>
              <w:rPr>
                <w:color w:val="000009"/>
                <w:sz w:val="24"/>
              </w:rPr>
              <w:tab/>
            </w:r>
            <w:r>
              <w:rPr>
                <w:color w:val="000009"/>
                <w:spacing w:val="-1"/>
                <w:sz w:val="24"/>
              </w:rPr>
              <w:t xml:space="preserve">адекватных </w:t>
            </w:r>
            <w:r>
              <w:rPr>
                <w:color w:val="000009"/>
                <w:sz w:val="24"/>
              </w:rPr>
              <w:t>представлений о собственных возможностях и ограничениях, о</w:t>
            </w:r>
            <w:r>
              <w:rPr>
                <w:color w:val="000009"/>
                <w:sz w:val="24"/>
              </w:rPr>
              <w:tab/>
              <w:t>насущно</w:t>
            </w:r>
            <w:r>
              <w:rPr>
                <w:color w:val="000009"/>
                <w:sz w:val="24"/>
              </w:rPr>
              <w:tab/>
            </w:r>
            <w:r>
              <w:rPr>
                <w:color w:val="000009"/>
                <w:sz w:val="24"/>
              </w:rPr>
              <w:tab/>
            </w:r>
            <w:r>
              <w:rPr>
                <w:color w:val="000009"/>
                <w:spacing w:val="-3"/>
                <w:sz w:val="24"/>
              </w:rPr>
              <w:t xml:space="preserve">необходимом </w:t>
            </w:r>
            <w:r>
              <w:rPr>
                <w:color w:val="000009"/>
                <w:sz w:val="24"/>
              </w:rPr>
              <w:t>жизнеобеспечении, способности</w:t>
            </w:r>
            <w:r>
              <w:rPr>
                <w:color w:val="000009"/>
                <w:sz w:val="24"/>
              </w:rPr>
              <w:tab/>
              <w:t>вступать</w:t>
            </w:r>
            <w:r>
              <w:rPr>
                <w:color w:val="000009"/>
                <w:sz w:val="24"/>
              </w:rPr>
              <w:tab/>
              <w:t xml:space="preserve">в </w:t>
            </w:r>
            <w:r>
              <w:rPr>
                <w:color w:val="000009"/>
                <w:spacing w:val="-3"/>
                <w:sz w:val="24"/>
              </w:rPr>
              <w:t>коммуникацию</w:t>
            </w:r>
            <w:r>
              <w:rPr>
                <w:color w:val="000009"/>
                <w:sz w:val="24"/>
              </w:rPr>
              <w:t xml:space="preserve"> со</w:t>
            </w:r>
          </w:p>
          <w:p w:rsidR="00EA2846" w:rsidRDefault="00EA2846" w:rsidP="00312AA6">
            <w:pPr>
              <w:pStyle w:val="TableParagraph"/>
              <w:ind w:left="93" w:right="100"/>
              <w:jc w:val="both"/>
              <w:rPr>
                <w:sz w:val="24"/>
              </w:rPr>
            </w:pPr>
            <w:r>
              <w:rPr>
                <w:color w:val="000009"/>
                <w:sz w:val="24"/>
              </w:rPr>
              <w:t>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6045" w:type="dxa"/>
          </w:tcPr>
          <w:p w:rsidR="00EA2846" w:rsidRDefault="00EA2846" w:rsidP="00312AA6">
            <w:pPr>
              <w:pStyle w:val="TableParagraph"/>
              <w:ind w:left="95" w:right="101"/>
              <w:jc w:val="both"/>
              <w:rPr>
                <w:sz w:val="24"/>
              </w:rPr>
            </w:pPr>
            <w:r>
              <w:rPr>
                <w:color w:val="000009"/>
                <w:sz w:val="24"/>
              </w:rPr>
              <w:t>Умение адекватно оценивать свои силы, понимать, что можно и чего нельзя.</w:t>
            </w:r>
          </w:p>
          <w:p w:rsidR="00EA2846" w:rsidRDefault="00EA2846" w:rsidP="00312AA6">
            <w:pPr>
              <w:pStyle w:val="TableParagraph"/>
              <w:ind w:left="95" w:right="104"/>
              <w:jc w:val="both"/>
              <w:rPr>
                <w:sz w:val="24"/>
              </w:rPr>
            </w:pPr>
            <w:r>
              <w:rPr>
                <w:color w:val="000009"/>
                <w:spacing w:val="-4"/>
                <w:sz w:val="24"/>
              </w:rPr>
              <w:t xml:space="preserve">Умение </w:t>
            </w:r>
            <w:r>
              <w:rPr>
                <w:color w:val="000009"/>
                <w:sz w:val="24"/>
              </w:rPr>
              <w:t>пользоваться личными адаптивными средствами в разных ситуациях.</w:t>
            </w:r>
          </w:p>
          <w:p w:rsidR="00EA2846" w:rsidRDefault="00EA2846" w:rsidP="00312AA6">
            <w:pPr>
              <w:pStyle w:val="TableParagraph"/>
              <w:ind w:left="95" w:right="95"/>
              <w:jc w:val="both"/>
              <w:rPr>
                <w:sz w:val="24"/>
              </w:rPr>
            </w:pPr>
            <w:r>
              <w:rPr>
                <w:color w:val="000009"/>
                <w:sz w:val="24"/>
              </w:rPr>
              <w:t>Понимание того, что пожаловаться и попросить о помощи при проблемах в жизнеобеспечении – это нормально и необходимо.</w:t>
            </w:r>
          </w:p>
          <w:p w:rsidR="00EA2846" w:rsidRDefault="00EA2846" w:rsidP="00312AA6">
            <w:pPr>
              <w:pStyle w:val="TableParagraph"/>
              <w:ind w:left="95" w:right="102"/>
              <w:jc w:val="both"/>
              <w:rPr>
                <w:sz w:val="24"/>
              </w:rPr>
            </w:pPr>
            <w:r>
              <w:rPr>
                <w:color w:val="000009"/>
                <w:spacing w:val="-4"/>
                <w:sz w:val="24"/>
              </w:rPr>
              <w:t>Умение</w:t>
            </w:r>
            <w:r>
              <w:rPr>
                <w:color w:val="000009"/>
                <w:spacing w:val="52"/>
                <w:sz w:val="24"/>
              </w:rPr>
              <w:t xml:space="preserve"> </w:t>
            </w:r>
            <w:r>
              <w:rPr>
                <w:color w:val="000009"/>
                <w:sz w:val="24"/>
              </w:rPr>
              <w:t xml:space="preserve">адекватно выбрать взрослого и обратиться к нему за помощью, точно описать возникшую </w:t>
            </w:r>
            <w:r>
              <w:rPr>
                <w:color w:val="000009"/>
                <w:spacing w:val="-4"/>
                <w:sz w:val="24"/>
              </w:rPr>
              <w:t xml:space="preserve">проблему, </w:t>
            </w:r>
            <w:r>
              <w:rPr>
                <w:color w:val="000009"/>
                <w:sz w:val="24"/>
              </w:rPr>
              <w:t>иметь достаточный запас</w:t>
            </w:r>
          </w:p>
          <w:p w:rsidR="00EA2846" w:rsidRDefault="00EA2846" w:rsidP="00312AA6">
            <w:pPr>
              <w:pStyle w:val="TableParagraph"/>
              <w:spacing w:line="274" w:lineRule="exact"/>
              <w:ind w:left="95"/>
              <w:jc w:val="both"/>
              <w:rPr>
                <w:sz w:val="24"/>
              </w:rPr>
            </w:pPr>
            <w:r>
              <w:rPr>
                <w:color w:val="000009"/>
                <w:sz w:val="24"/>
              </w:rPr>
              <w:t>фраз и определений.</w:t>
            </w:r>
          </w:p>
          <w:p w:rsidR="00EA2846" w:rsidRDefault="00EA2846" w:rsidP="00312AA6">
            <w:pPr>
              <w:pStyle w:val="TableParagraph"/>
              <w:ind w:left="95" w:right="102"/>
              <w:jc w:val="both"/>
              <w:rPr>
                <w:sz w:val="24"/>
              </w:rPr>
            </w:pPr>
            <w:r>
              <w:rPr>
                <w:color w:val="000009"/>
                <w:sz w:val="24"/>
              </w:rPr>
              <w:t>Готовность выделять ситуации, когда требуется привлечение родителей, умение объяснять учителю (работнику школы) необходимость</w:t>
            </w:r>
          </w:p>
          <w:p w:rsidR="00EA2846" w:rsidRDefault="00EA2846" w:rsidP="00312AA6">
            <w:pPr>
              <w:pStyle w:val="TableParagraph"/>
              <w:ind w:left="95"/>
              <w:jc w:val="both"/>
              <w:rPr>
                <w:sz w:val="24"/>
              </w:rPr>
            </w:pPr>
            <w:r>
              <w:rPr>
                <w:color w:val="000009"/>
                <w:sz w:val="24"/>
              </w:rPr>
              <w:t>связаться с семьей.</w:t>
            </w:r>
          </w:p>
          <w:p w:rsidR="00EA2846" w:rsidRDefault="00EA2846" w:rsidP="00312AA6">
            <w:pPr>
              <w:pStyle w:val="TableParagraph"/>
              <w:spacing w:line="270" w:lineRule="atLeast"/>
              <w:ind w:left="95" w:right="103"/>
              <w:jc w:val="both"/>
              <w:rPr>
                <w:sz w:val="24"/>
              </w:rPr>
            </w:pPr>
            <w:r>
              <w:rPr>
                <w:color w:val="000009"/>
                <w:spacing w:val="-4"/>
                <w:sz w:val="24"/>
              </w:rPr>
              <w:t>Умение</w:t>
            </w:r>
            <w:r>
              <w:rPr>
                <w:color w:val="000009"/>
                <w:spacing w:val="52"/>
                <w:sz w:val="24"/>
              </w:rPr>
              <w:t xml:space="preserve"> </w:t>
            </w:r>
            <w:r>
              <w:rPr>
                <w:color w:val="000009"/>
                <w:sz w:val="24"/>
              </w:rPr>
              <w:t xml:space="preserve">обратиться к взрослым при </w:t>
            </w:r>
            <w:r>
              <w:rPr>
                <w:color w:val="000009"/>
                <w:spacing w:val="-3"/>
                <w:sz w:val="24"/>
              </w:rPr>
              <w:t xml:space="preserve">затруднениях </w:t>
            </w:r>
            <w:r>
              <w:rPr>
                <w:color w:val="000009"/>
                <w:sz w:val="24"/>
              </w:rPr>
              <w:t>в учебном процессе, сформулировать запрос о специальной помощи</w:t>
            </w:r>
          </w:p>
        </w:tc>
      </w:tr>
      <w:tr w:rsidR="00EA2846" w:rsidTr="00312AA6">
        <w:trPr>
          <w:trHeight w:val="4142"/>
        </w:trPr>
        <w:tc>
          <w:tcPr>
            <w:tcW w:w="1188" w:type="dxa"/>
            <w:textDirection w:val="btLr"/>
          </w:tcPr>
          <w:p w:rsidR="00EA2846" w:rsidRDefault="00EA2846" w:rsidP="00312AA6">
            <w:pPr>
              <w:pStyle w:val="TableParagraph"/>
              <w:spacing w:before="107" w:line="247" w:lineRule="auto"/>
              <w:ind w:left="358" w:right="369"/>
              <w:jc w:val="center"/>
              <w:rPr>
                <w:sz w:val="24"/>
              </w:rPr>
            </w:pPr>
            <w:r>
              <w:rPr>
                <w:color w:val="000009"/>
                <w:sz w:val="24"/>
              </w:rPr>
              <w:t>Овладение социально-бытовыми умениями, используемыми в повседневной жизни</w:t>
            </w:r>
          </w:p>
        </w:tc>
        <w:tc>
          <w:tcPr>
            <w:tcW w:w="8386" w:type="dxa"/>
            <w:gridSpan w:val="2"/>
          </w:tcPr>
          <w:p w:rsidR="00EA2846" w:rsidRDefault="00EA2846" w:rsidP="00312AA6">
            <w:pPr>
              <w:pStyle w:val="TableParagraph"/>
              <w:ind w:left="95" w:right="13"/>
              <w:rPr>
                <w:sz w:val="24"/>
              </w:rPr>
            </w:pPr>
            <w:r>
              <w:rPr>
                <w:color w:val="000009"/>
                <w:sz w:val="24"/>
              </w:rPr>
              <w:t>Стремление к самостоятельности и независимости в быту и помощи другим людям в быту.</w:t>
            </w:r>
          </w:p>
          <w:p w:rsidR="00EA2846" w:rsidRDefault="00EA2846" w:rsidP="00312AA6">
            <w:pPr>
              <w:pStyle w:val="TableParagraph"/>
              <w:ind w:left="95" w:right="1560"/>
              <w:rPr>
                <w:sz w:val="24"/>
              </w:rPr>
            </w:pPr>
            <w:r>
              <w:rPr>
                <w:color w:val="000009"/>
                <w:sz w:val="24"/>
              </w:rPr>
              <w:t>Овладение навыками самообслуживания: дома и в школе. Умение включаться в разнообразные повседневные дела.</w:t>
            </w:r>
          </w:p>
          <w:p w:rsidR="00EA2846" w:rsidRDefault="00EA2846" w:rsidP="00312AA6">
            <w:pPr>
              <w:pStyle w:val="TableParagraph"/>
              <w:ind w:left="95" w:right="13"/>
              <w:rPr>
                <w:sz w:val="24"/>
              </w:rPr>
            </w:pPr>
            <w:r>
              <w:rPr>
                <w:color w:val="000009"/>
                <w:sz w:val="24"/>
              </w:rPr>
              <w:t>Умение принимать посильное участие, брать на себя ответственность в каких- то областях домашней жизни.</w:t>
            </w:r>
          </w:p>
          <w:p w:rsidR="00EA2846" w:rsidRDefault="00EA2846" w:rsidP="00312AA6">
            <w:pPr>
              <w:pStyle w:val="TableParagraph"/>
              <w:spacing w:line="275" w:lineRule="exact"/>
              <w:ind w:left="95"/>
              <w:rPr>
                <w:sz w:val="24"/>
              </w:rPr>
            </w:pPr>
            <w:r>
              <w:rPr>
                <w:color w:val="000009"/>
                <w:sz w:val="24"/>
              </w:rPr>
              <w:t>Представления об устройстве школьной жизни.</w:t>
            </w:r>
          </w:p>
          <w:p w:rsidR="00EA2846" w:rsidRDefault="00EA2846" w:rsidP="00312AA6">
            <w:pPr>
              <w:pStyle w:val="TableParagraph"/>
              <w:ind w:left="95" w:right="13"/>
              <w:rPr>
                <w:sz w:val="24"/>
              </w:rPr>
            </w:pPr>
            <w:r>
              <w:rPr>
                <w:color w:val="000009"/>
                <w:sz w:val="24"/>
              </w:rPr>
              <w:t>Умение ориентироваться в пространстве школы, в расписании занятий. Готовность попросить о помощи в случае затруднений.</w:t>
            </w:r>
          </w:p>
          <w:p w:rsidR="00EA2846" w:rsidRDefault="00EA2846" w:rsidP="00312AA6">
            <w:pPr>
              <w:pStyle w:val="TableParagraph"/>
              <w:ind w:left="95" w:right="13"/>
              <w:rPr>
                <w:sz w:val="24"/>
              </w:rPr>
            </w:pPr>
            <w:r>
              <w:rPr>
                <w:color w:val="000009"/>
                <w:sz w:val="24"/>
              </w:rPr>
              <w:t>Готовность включаться в разнообразные повседневные школьные дела и принимать в них посильное участие, брать на себя ответственность.</w:t>
            </w:r>
          </w:p>
          <w:p w:rsidR="00EA2846" w:rsidRDefault="00EA2846" w:rsidP="00312AA6">
            <w:pPr>
              <w:pStyle w:val="TableParagraph"/>
              <w:ind w:left="95" w:right="13"/>
              <w:rPr>
                <w:sz w:val="24"/>
              </w:rPr>
            </w:pPr>
            <w:r>
              <w:rPr>
                <w:color w:val="000009"/>
                <w:sz w:val="24"/>
              </w:rPr>
              <w:t>Понимание значения праздника дома и в школе, того, что праздники бывают разными.</w:t>
            </w:r>
          </w:p>
          <w:p w:rsidR="00EA2846" w:rsidRDefault="00EA2846" w:rsidP="00312AA6">
            <w:pPr>
              <w:pStyle w:val="TableParagraph"/>
              <w:ind w:left="95"/>
              <w:rPr>
                <w:sz w:val="24"/>
              </w:rPr>
            </w:pPr>
            <w:r>
              <w:rPr>
                <w:color w:val="000009"/>
                <w:sz w:val="24"/>
              </w:rPr>
              <w:t>Стремление порадовать близких.</w:t>
            </w:r>
          </w:p>
          <w:p w:rsidR="00EA2846" w:rsidRDefault="00EA2846" w:rsidP="00312AA6">
            <w:pPr>
              <w:pStyle w:val="TableParagraph"/>
              <w:spacing w:line="266" w:lineRule="exact"/>
              <w:ind w:left="95"/>
              <w:rPr>
                <w:sz w:val="24"/>
              </w:rPr>
            </w:pPr>
            <w:r>
              <w:rPr>
                <w:color w:val="000009"/>
                <w:sz w:val="24"/>
              </w:rPr>
              <w:t>Стремление участвовать в подготовке и проведении праздника</w:t>
            </w:r>
          </w:p>
        </w:tc>
      </w:tr>
    </w:tbl>
    <w:p w:rsidR="009E6616" w:rsidRDefault="009E6616">
      <w:pPr>
        <w:rPr>
          <w:sz w:val="24"/>
        </w:rPr>
        <w:sectPr w:rsidR="009E6616">
          <w:pgSz w:w="11910" w:h="16840"/>
          <w:pgMar w:top="1040" w:right="0" w:bottom="960" w:left="0" w:header="0" w:footer="772" w:gutter="0"/>
          <w:cols w:space="720"/>
        </w:sectPr>
      </w:pPr>
    </w:p>
    <w:tbl>
      <w:tblPr>
        <w:tblStyle w:val="TableNormal"/>
        <w:tblW w:w="0" w:type="auto"/>
        <w:tblInd w:w="1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8"/>
        <w:gridCol w:w="8385"/>
      </w:tblGrid>
      <w:tr w:rsidR="00EA2846" w:rsidTr="00312AA6">
        <w:trPr>
          <w:trHeight w:val="4419"/>
        </w:trPr>
        <w:tc>
          <w:tcPr>
            <w:tcW w:w="1188" w:type="dxa"/>
            <w:textDirection w:val="btLr"/>
          </w:tcPr>
          <w:p w:rsidR="00EA2846" w:rsidRDefault="00EA2846" w:rsidP="00312AA6">
            <w:pPr>
              <w:pStyle w:val="TableParagraph"/>
              <w:spacing w:before="107"/>
              <w:ind w:left="339"/>
              <w:rPr>
                <w:sz w:val="24"/>
              </w:rPr>
            </w:pPr>
            <w:r>
              <w:rPr>
                <w:color w:val="000009"/>
                <w:sz w:val="24"/>
              </w:rPr>
              <w:lastRenderedPageBreak/>
              <w:t>Овладение навыками коммуникации</w:t>
            </w:r>
          </w:p>
        </w:tc>
        <w:tc>
          <w:tcPr>
            <w:tcW w:w="8385" w:type="dxa"/>
          </w:tcPr>
          <w:p w:rsidR="00EA2846" w:rsidRDefault="00EA2846" w:rsidP="00312AA6">
            <w:pPr>
              <w:pStyle w:val="TableParagraph"/>
              <w:ind w:left="95" w:right="103"/>
              <w:rPr>
                <w:sz w:val="24"/>
              </w:rPr>
            </w:pPr>
            <w:r>
              <w:rPr>
                <w:color w:val="000009"/>
                <w:sz w:val="24"/>
              </w:rPr>
              <w:t>Умение решать актуальные жизненные задачи, используя коммуникацию как средство достижения цели (вербальную, невербальную).</w:t>
            </w:r>
          </w:p>
          <w:p w:rsidR="00EA2846" w:rsidRDefault="00EA2846" w:rsidP="00312AA6">
            <w:pPr>
              <w:pStyle w:val="TableParagraph"/>
              <w:tabs>
                <w:tab w:val="left" w:pos="1074"/>
                <w:tab w:val="left" w:pos="1941"/>
                <w:tab w:val="left" w:pos="2277"/>
                <w:tab w:val="left" w:pos="3678"/>
                <w:tab w:val="left" w:pos="4832"/>
                <w:tab w:val="left" w:pos="5676"/>
                <w:tab w:val="left" w:pos="6654"/>
                <w:tab w:val="left" w:pos="7805"/>
              </w:tabs>
              <w:ind w:left="95" w:right="103"/>
              <w:rPr>
                <w:sz w:val="24"/>
              </w:rPr>
            </w:pPr>
            <w:r>
              <w:rPr>
                <w:color w:val="000009"/>
                <w:spacing w:val="-4"/>
                <w:sz w:val="24"/>
              </w:rPr>
              <w:t>Умение</w:t>
            </w:r>
            <w:r>
              <w:rPr>
                <w:color w:val="000009"/>
                <w:spacing w:val="-4"/>
                <w:sz w:val="24"/>
              </w:rPr>
              <w:tab/>
              <w:t>начать</w:t>
            </w:r>
            <w:r>
              <w:rPr>
                <w:color w:val="000009"/>
                <w:spacing w:val="-4"/>
                <w:sz w:val="24"/>
              </w:rPr>
              <w:tab/>
            </w:r>
            <w:r>
              <w:rPr>
                <w:color w:val="000009"/>
                <w:sz w:val="24"/>
              </w:rPr>
              <w:t>и</w:t>
            </w:r>
            <w:r>
              <w:rPr>
                <w:color w:val="000009"/>
                <w:sz w:val="24"/>
              </w:rPr>
              <w:tab/>
              <w:t>поддержать</w:t>
            </w:r>
            <w:r>
              <w:rPr>
                <w:color w:val="000009"/>
                <w:sz w:val="24"/>
              </w:rPr>
              <w:tab/>
              <w:t>разговор,</w:t>
            </w:r>
            <w:r>
              <w:rPr>
                <w:color w:val="000009"/>
                <w:sz w:val="24"/>
              </w:rPr>
              <w:tab/>
              <w:t>задать</w:t>
            </w:r>
            <w:r>
              <w:rPr>
                <w:color w:val="000009"/>
                <w:sz w:val="24"/>
              </w:rPr>
              <w:tab/>
              <w:t>вопрос,</w:t>
            </w:r>
            <w:r>
              <w:rPr>
                <w:color w:val="000009"/>
                <w:sz w:val="24"/>
              </w:rPr>
              <w:tab/>
              <w:t>выразить</w:t>
            </w:r>
            <w:r>
              <w:rPr>
                <w:color w:val="000009"/>
                <w:sz w:val="24"/>
              </w:rPr>
              <w:tab/>
            </w:r>
            <w:r>
              <w:rPr>
                <w:color w:val="000009"/>
                <w:spacing w:val="-1"/>
                <w:sz w:val="24"/>
              </w:rPr>
              <w:t xml:space="preserve">свои </w:t>
            </w:r>
            <w:r>
              <w:rPr>
                <w:color w:val="000009"/>
                <w:sz w:val="24"/>
              </w:rPr>
              <w:t xml:space="preserve">намерения, </w:t>
            </w:r>
            <w:r>
              <w:rPr>
                <w:color w:val="000009"/>
                <w:spacing w:val="-5"/>
                <w:sz w:val="24"/>
              </w:rPr>
              <w:t xml:space="preserve">просьбу, </w:t>
            </w:r>
            <w:r>
              <w:rPr>
                <w:color w:val="000009"/>
                <w:sz w:val="24"/>
              </w:rPr>
              <w:t>пожелание, опасения, завершить</w:t>
            </w:r>
            <w:r>
              <w:rPr>
                <w:color w:val="000009"/>
                <w:spacing w:val="2"/>
                <w:sz w:val="24"/>
              </w:rPr>
              <w:t xml:space="preserve"> </w:t>
            </w:r>
            <w:r>
              <w:rPr>
                <w:color w:val="000009"/>
                <w:sz w:val="24"/>
              </w:rPr>
              <w:t>разговор.</w:t>
            </w:r>
          </w:p>
          <w:p w:rsidR="00EA2846" w:rsidRDefault="00EA2846" w:rsidP="00312AA6">
            <w:pPr>
              <w:pStyle w:val="TableParagraph"/>
              <w:ind w:left="95"/>
              <w:rPr>
                <w:sz w:val="24"/>
              </w:rPr>
            </w:pPr>
            <w:r>
              <w:rPr>
                <w:color w:val="000009"/>
                <w:sz w:val="24"/>
              </w:rPr>
              <w:t>Умение корректно выразить отказ и недовольство, благодарность, сочувствие и т.д.</w:t>
            </w:r>
          </w:p>
          <w:p w:rsidR="00EA2846" w:rsidRDefault="00EA2846" w:rsidP="00312AA6">
            <w:pPr>
              <w:pStyle w:val="TableParagraph"/>
              <w:ind w:left="95" w:right="2229"/>
              <w:rPr>
                <w:sz w:val="24"/>
              </w:rPr>
            </w:pPr>
            <w:r>
              <w:rPr>
                <w:color w:val="000009"/>
                <w:sz w:val="24"/>
              </w:rPr>
              <w:t>Умение получать и уточнять информацию от собеседника. Освоение культурных форм выражения своих чувств.</w:t>
            </w:r>
          </w:p>
          <w:p w:rsidR="00EA2846" w:rsidRDefault="00EA2846" w:rsidP="00312AA6">
            <w:pPr>
              <w:pStyle w:val="TableParagraph"/>
              <w:ind w:left="95" w:right="103"/>
              <w:rPr>
                <w:sz w:val="24"/>
              </w:rPr>
            </w:pPr>
            <w:r>
              <w:rPr>
                <w:color w:val="000009"/>
                <w:sz w:val="24"/>
              </w:rPr>
              <w:t xml:space="preserve">Расширение круга ситуаций, в </w:t>
            </w:r>
            <w:r>
              <w:rPr>
                <w:color w:val="000009"/>
                <w:spacing w:val="-4"/>
                <w:sz w:val="24"/>
              </w:rPr>
              <w:t>которых</w:t>
            </w:r>
            <w:r>
              <w:rPr>
                <w:color w:val="000009"/>
                <w:spacing w:val="52"/>
                <w:sz w:val="24"/>
              </w:rPr>
              <w:t xml:space="preserve"> </w:t>
            </w:r>
            <w:r>
              <w:rPr>
                <w:color w:val="000009"/>
                <w:sz w:val="24"/>
              </w:rPr>
              <w:t xml:space="preserve">обучающийся может использовать </w:t>
            </w:r>
            <w:r>
              <w:rPr>
                <w:color w:val="000009"/>
                <w:spacing w:val="-3"/>
                <w:sz w:val="24"/>
              </w:rPr>
              <w:t xml:space="preserve">коммуникацию </w:t>
            </w:r>
            <w:r>
              <w:rPr>
                <w:color w:val="000009"/>
                <w:sz w:val="24"/>
              </w:rPr>
              <w:t>как средство достижения цели.</w:t>
            </w:r>
          </w:p>
          <w:p w:rsidR="00EA2846" w:rsidRDefault="00EA2846" w:rsidP="00312AA6">
            <w:pPr>
              <w:pStyle w:val="TableParagraph"/>
              <w:ind w:left="95" w:right="103"/>
              <w:rPr>
                <w:sz w:val="24"/>
              </w:rPr>
            </w:pPr>
            <w:r>
              <w:rPr>
                <w:color w:val="000009"/>
                <w:sz w:val="24"/>
              </w:rPr>
              <w:t>Умение передать свои впечатления, соображения, умозаключения так, чтобы быть понятым другим человеком.</w:t>
            </w:r>
          </w:p>
          <w:p w:rsidR="00EA2846" w:rsidRDefault="00EA2846" w:rsidP="00312AA6">
            <w:pPr>
              <w:pStyle w:val="TableParagraph"/>
              <w:ind w:left="95" w:right="103"/>
              <w:rPr>
                <w:sz w:val="24"/>
              </w:rPr>
            </w:pPr>
            <w:r>
              <w:rPr>
                <w:color w:val="000009"/>
                <w:sz w:val="24"/>
              </w:rPr>
              <w:t>Умение принимать и включать в свой личный опыт жизненный опыт других людей.</w:t>
            </w:r>
          </w:p>
          <w:p w:rsidR="00EA2846" w:rsidRDefault="00EA2846" w:rsidP="00312AA6">
            <w:pPr>
              <w:pStyle w:val="TableParagraph"/>
              <w:spacing w:line="270" w:lineRule="atLeast"/>
              <w:ind w:left="95" w:right="103"/>
              <w:rPr>
                <w:sz w:val="24"/>
              </w:rPr>
            </w:pPr>
            <w:r>
              <w:rPr>
                <w:color w:val="000009"/>
                <w:spacing w:val="-4"/>
                <w:sz w:val="24"/>
              </w:rPr>
              <w:t>Умение</w:t>
            </w:r>
            <w:r>
              <w:rPr>
                <w:color w:val="000009"/>
                <w:spacing w:val="52"/>
                <w:sz w:val="24"/>
              </w:rPr>
              <w:t xml:space="preserve"> </w:t>
            </w:r>
            <w:r>
              <w:rPr>
                <w:color w:val="000009"/>
                <w:sz w:val="24"/>
              </w:rPr>
              <w:t>делиться своими воспоминаниями, впечатлениями и планами с другими людьми</w:t>
            </w:r>
          </w:p>
        </w:tc>
      </w:tr>
      <w:tr w:rsidR="00EA2846" w:rsidTr="00312AA6">
        <w:trPr>
          <w:trHeight w:val="5794"/>
        </w:trPr>
        <w:tc>
          <w:tcPr>
            <w:tcW w:w="1188" w:type="dxa"/>
            <w:textDirection w:val="btLr"/>
          </w:tcPr>
          <w:p w:rsidR="00EA2846" w:rsidRDefault="00EA2846" w:rsidP="00312AA6">
            <w:pPr>
              <w:pStyle w:val="TableParagraph"/>
              <w:spacing w:before="107" w:line="247" w:lineRule="auto"/>
              <w:ind w:left="282" w:right="280"/>
              <w:jc w:val="center"/>
              <w:rPr>
                <w:sz w:val="24"/>
              </w:rPr>
            </w:pPr>
            <w:r>
              <w:rPr>
                <w:color w:val="000009"/>
                <w:sz w:val="24"/>
              </w:rPr>
              <w:t>Дифференциация</w:t>
            </w:r>
            <w:r>
              <w:rPr>
                <w:color w:val="000009"/>
                <w:spacing w:val="-22"/>
                <w:sz w:val="24"/>
              </w:rPr>
              <w:t xml:space="preserve"> </w:t>
            </w:r>
            <w:r>
              <w:rPr>
                <w:color w:val="000009"/>
                <w:sz w:val="24"/>
              </w:rPr>
              <w:t>и</w:t>
            </w:r>
            <w:r>
              <w:rPr>
                <w:color w:val="000009"/>
                <w:spacing w:val="-20"/>
                <w:sz w:val="24"/>
              </w:rPr>
              <w:t xml:space="preserve"> </w:t>
            </w:r>
            <w:r>
              <w:rPr>
                <w:color w:val="000009"/>
                <w:sz w:val="24"/>
              </w:rPr>
              <w:t>осмысление</w:t>
            </w:r>
            <w:r>
              <w:rPr>
                <w:color w:val="000009"/>
                <w:spacing w:val="-20"/>
                <w:sz w:val="24"/>
              </w:rPr>
              <w:t xml:space="preserve"> </w:t>
            </w:r>
            <w:r>
              <w:rPr>
                <w:color w:val="000009"/>
                <w:sz w:val="24"/>
              </w:rPr>
              <w:t>картины</w:t>
            </w:r>
            <w:r>
              <w:rPr>
                <w:color w:val="000009"/>
                <w:spacing w:val="-20"/>
                <w:sz w:val="24"/>
              </w:rPr>
              <w:t xml:space="preserve"> </w:t>
            </w:r>
            <w:r>
              <w:rPr>
                <w:color w:val="000009"/>
                <w:sz w:val="24"/>
              </w:rPr>
              <w:t>мира</w:t>
            </w:r>
            <w:r>
              <w:rPr>
                <w:color w:val="000009"/>
                <w:spacing w:val="-20"/>
                <w:sz w:val="24"/>
              </w:rPr>
              <w:t xml:space="preserve"> </w:t>
            </w:r>
            <w:r>
              <w:rPr>
                <w:color w:val="000009"/>
                <w:sz w:val="24"/>
              </w:rPr>
              <w:t>и</w:t>
            </w:r>
            <w:r>
              <w:rPr>
                <w:color w:val="000009"/>
                <w:spacing w:val="-20"/>
                <w:sz w:val="24"/>
              </w:rPr>
              <w:t xml:space="preserve"> </w:t>
            </w:r>
            <w:r>
              <w:rPr>
                <w:color w:val="000009"/>
                <w:spacing w:val="-11"/>
                <w:sz w:val="24"/>
              </w:rPr>
              <w:t xml:space="preserve">еѐ </w:t>
            </w:r>
            <w:r>
              <w:rPr>
                <w:color w:val="000009"/>
                <w:sz w:val="24"/>
              </w:rPr>
              <w:t>временно-пространственной</w:t>
            </w:r>
          </w:p>
          <w:p w:rsidR="00EA2846" w:rsidRDefault="00EA2846" w:rsidP="00312AA6">
            <w:pPr>
              <w:pStyle w:val="TableParagraph"/>
              <w:ind w:left="280" w:right="280"/>
              <w:jc w:val="center"/>
              <w:rPr>
                <w:sz w:val="24"/>
              </w:rPr>
            </w:pPr>
            <w:r>
              <w:rPr>
                <w:color w:val="000009"/>
                <w:sz w:val="24"/>
              </w:rPr>
              <w:t>организации</w:t>
            </w:r>
          </w:p>
        </w:tc>
        <w:tc>
          <w:tcPr>
            <w:tcW w:w="8385" w:type="dxa"/>
          </w:tcPr>
          <w:p w:rsidR="00EA2846" w:rsidRDefault="00EA2846" w:rsidP="00312AA6">
            <w:pPr>
              <w:pStyle w:val="TableParagraph"/>
              <w:ind w:left="95" w:right="98"/>
              <w:jc w:val="both"/>
              <w:rPr>
                <w:sz w:val="24"/>
              </w:rPr>
            </w:pPr>
            <w:r>
              <w:rPr>
                <w:color w:val="000009"/>
                <w:sz w:val="24"/>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EA2846" w:rsidRDefault="00EA2846" w:rsidP="00312AA6">
            <w:pPr>
              <w:pStyle w:val="TableParagraph"/>
              <w:ind w:left="95" w:right="103"/>
              <w:jc w:val="both"/>
              <w:rPr>
                <w:sz w:val="24"/>
              </w:rPr>
            </w:pPr>
            <w:r>
              <w:rPr>
                <w:color w:val="000009"/>
                <w:sz w:val="24"/>
              </w:rPr>
              <w:t>Использование вещей в соответствии с их функциями, принятым порядком и характером наличной ситуации.</w:t>
            </w:r>
          </w:p>
          <w:p w:rsidR="00EA2846" w:rsidRDefault="00EA2846" w:rsidP="00312AA6">
            <w:pPr>
              <w:pStyle w:val="TableParagraph"/>
              <w:ind w:left="95" w:right="99"/>
              <w:jc w:val="both"/>
              <w:rPr>
                <w:sz w:val="24"/>
              </w:rPr>
            </w:pPr>
            <w:r>
              <w:rPr>
                <w:color w:val="000009"/>
                <w:sz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EA2846" w:rsidRDefault="00EA2846" w:rsidP="00312AA6">
            <w:pPr>
              <w:pStyle w:val="TableParagraph"/>
              <w:ind w:left="95" w:right="106"/>
              <w:jc w:val="both"/>
              <w:rPr>
                <w:sz w:val="24"/>
              </w:rPr>
            </w:pPr>
            <w:r>
              <w:rPr>
                <w:color w:val="000009"/>
                <w:sz w:val="24"/>
              </w:rPr>
              <w:t>Активность во взаимодействии с миром, понимание собственной результативности.</w:t>
            </w:r>
          </w:p>
          <w:p w:rsidR="00EA2846" w:rsidRDefault="00EA2846" w:rsidP="00312AA6">
            <w:pPr>
              <w:pStyle w:val="TableParagraph"/>
              <w:tabs>
                <w:tab w:val="left" w:pos="1167"/>
                <w:tab w:val="left" w:pos="2723"/>
                <w:tab w:val="left" w:pos="3791"/>
                <w:tab w:val="left" w:pos="5415"/>
                <w:tab w:val="left" w:pos="6770"/>
                <w:tab w:val="left" w:pos="7180"/>
              </w:tabs>
              <w:ind w:left="95" w:right="97"/>
              <w:rPr>
                <w:sz w:val="24"/>
              </w:rPr>
            </w:pPr>
            <w:r>
              <w:rPr>
                <w:color w:val="000009"/>
                <w:sz w:val="24"/>
              </w:rPr>
              <w:t xml:space="preserve">Накопление опыта освоения нового при помощи </w:t>
            </w:r>
            <w:r>
              <w:rPr>
                <w:color w:val="000009"/>
                <w:spacing w:val="-2"/>
                <w:sz w:val="24"/>
              </w:rPr>
              <w:t xml:space="preserve">экскурсий </w:t>
            </w:r>
            <w:r>
              <w:rPr>
                <w:color w:val="000009"/>
                <w:sz w:val="24"/>
              </w:rPr>
              <w:t xml:space="preserve">и путешествий. </w:t>
            </w:r>
            <w:r>
              <w:rPr>
                <w:color w:val="000009"/>
                <w:spacing w:val="-4"/>
                <w:sz w:val="24"/>
              </w:rPr>
              <w:t>Умение</w:t>
            </w:r>
            <w:r>
              <w:rPr>
                <w:color w:val="000009"/>
                <w:spacing w:val="-4"/>
                <w:sz w:val="24"/>
              </w:rPr>
              <w:tab/>
            </w:r>
            <w:r>
              <w:rPr>
                <w:color w:val="000009"/>
                <w:sz w:val="24"/>
              </w:rPr>
              <w:t>накапливать</w:t>
            </w:r>
            <w:r>
              <w:rPr>
                <w:color w:val="000009"/>
                <w:sz w:val="24"/>
              </w:rPr>
              <w:tab/>
              <w:t>личные</w:t>
            </w:r>
            <w:r>
              <w:rPr>
                <w:color w:val="000009"/>
                <w:sz w:val="24"/>
              </w:rPr>
              <w:tab/>
              <w:t>впечатления,</w:t>
            </w:r>
            <w:r>
              <w:rPr>
                <w:color w:val="000009"/>
                <w:sz w:val="24"/>
              </w:rPr>
              <w:tab/>
              <w:t>связанные</w:t>
            </w:r>
            <w:r>
              <w:rPr>
                <w:color w:val="000009"/>
                <w:sz w:val="24"/>
              </w:rPr>
              <w:tab/>
              <w:t>с</w:t>
            </w:r>
            <w:r>
              <w:rPr>
                <w:color w:val="000009"/>
                <w:sz w:val="24"/>
              </w:rPr>
              <w:tab/>
            </w:r>
            <w:r>
              <w:rPr>
                <w:color w:val="000009"/>
                <w:spacing w:val="-1"/>
                <w:sz w:val="24"/>
              </w:rPr>
              <w:t xml:space="preserve">явлениями </w:t>
            </w:r>
            <w:r>
              <w:rPr>
                <w:color w:val="000009"/>
                <w:sz w:val="24"/>
              </w:rPr>
              <w:t>окружающего мира, упорядочивать их во времени и</w:t>
            </w:r>
            <w:r>
              <w:rPr>
                <w:color w:val="000009"/>
                <w:spacing w:val="-10"/>
                <w:sz w:val="24"/>
              </w:rPr>
              <w:t xml:space="preserve"> </w:t>
            </w:r>
            <w:r>
              <w:rPr>
                <w:color w:val="000009"/>
                <w:sz w:val="24"/>
              </w:rPr>
              <w:t>пространстве.</w:t>
            </w:r>
          </w:p>
          <w:p w:rsidR="00EA2846" w:rsidRDefault="00EA2846" w:rsidP="00312AA6">
            <w:pPr>
              <w:pStyle w:val="TableParagraph"/>
              <w:ind w:left="95" w:right="106"/>
              <w:jc w:val="both"/>
              <w:rPr>
                <w:sz w:val="24"/>
              </w:rPr>
            </w:pPr>
            <w:r>
              <w:rPr>
                <w:color w:val="000009"/>
                <w:sz w:val="24"/>
              </w:rPr>
              <w:t>Умение устанавливать взаимосвязь порядка природного и уклада собственной жизни в семье и в школе, вести себя в быту сообразно</w:t>
            </w:r>
          </w:p>
          <w:p w:rsidR="00EA2846" w:rsidRDefault="00EA2846" w:rsidP="00312AA6">
            <w:pPr>
              <w:pStyle w:val="TableParagraph"/>
              <w:ind w:left="95"/>
              <w:rPr>
                <w:sz w:val="24"/>
              </w:rPr>
            </w:pPr>
            <w:r>
              <w:rPr>
                <w:color w:val="000009"/>
                <w:sz w:val="24"/>
              </w:rPr>
              <w:t>этому пониманию.</w:t>
            </w:r>
          </w:p>
          <w:p w:rsidR="00EA2846" w:rsidRDefault="00EA2846" w:rsidP="00312AA6">
            <w:pPr>
              <w:pStyle w:val="TableParagraph"/>
              <w:ind w:left="95" w:right="101"/>
              <w:jc w:val="both"/>
              <w:rPr>
                <w:sz w:val="24"/>
              </w:rPr>
            </w:pPr>
            <w:r>
              <w:rPr>
                <w:color w:val="000009"/>
                <w:sz w:val="24"/>
              </w:rPr>
              <w:t>Умение устанавливать взаимосвязь порядка общественного и уклада собственной жизни в семье и в школе, соответствовать этому порядку.</w:t>
            </w:r>
          </w:p>
          <w:p w:rsidR="00EA2846" w:rsidRDefault="00EA2846" w:rsidP="00312AA6">
            <w:pPr>
              <w:pStyle w:val="TableParagraph"/>
              <w:spacing w:line="237" w:lineRule="auto"/>
              <w:ind w:left="95" w:right="106"/>
              <w:jc w:val="both"/>
              <w:rPr>
                <w:sz w:val="24"/>
              </w:rPr>
            </w:pPr>
            <w:r>
              <w:rPr>
                <w:color w:val="000009"/>
                <w:sz w:val="24"/>
              </w:rPr>
              <w:t>Прогресс в развитии любознательности, наблюдательности, способности замечать новое, задавать вопросы, включаться в совместную со взрослым</w:t>
            </w:r>
          </w:p>
          <w:p w:rsidR="00EA2846" w:rsidRDefault="00EA2846" w:rsidP="00312AA6">
            <w:pPr>
              <w:pStyle w:val="TableParagraph"/>
              <w:spacing w:line="269" w:lineRule="exact"/>
              <w:ind w:left="95"/>
              <w:jc w:val="both"/>
              <w:rPr>
                <w:sz w:val="24"/>
              </w:rPr>
            </w:pPr>
            <w:r>
              <w:rPr>
                <w:color w:val="000009"/>
                <w:sz w:val="24"/>
              </w:rPr>
              <w:t>исследовательскую деятельность.</w:t>
            </w:r>
          </w:p>
        </w:tc>
      </w:tr>
      <w:tr w:rsidR="00EA2846" w:rsidTr="00312AA6">
        <w:trPr>
          <w:trHeight w:val="3590"/>
        </w:trPr>
        <w:tc>
          <w:tcPr>
            <w:tcW w:w="1188" w:type="dxa"/>
            <w:textDirection w:val="btLr"/>
          </w:tcPr>
          <w:p w:rsidR="00EA2846" w:rsidRDefault="00EA2846" w:rsidP="00312AA6">
            <w:pPr>
              <w:pStyle w:val="TableParagraph"/>
              <w:spacing w:before="107" w:line="247" w:lineRule="auto"/>
              <w:ind w:left="38" w:right="46"/>
              <w:jc w:val="center"/>
              <w:rPr>
                <w:sz w:val="24"/>
              </w:rPr>
            </w:pPr>
            <w:r>
              <w:rPr>
                <w:color w:val="000009"/>
                <w:sz w:val="24"/>
              </w:rPr>
              <w:t>Осмысление своего социального окружения и освоение соответствующих возрасту</w:t>
            </w:r>
          </w:p>
          <w:p w:rsidR="00EA2846" w:rsidRDefault="00EA2846" w:rsidP="00312AA6">
            <w:pPr>
              <w:pStyle w:val="TableParagraph"/>
              <w:spacing w:line="198" w:lineRule="exact"/>
              <w:ind w:left="42" w:right="46"/>
              <w:jc w:val="center"/>
              <w:rPr>
                <w:sz w:val="24"/>
              </w:rPr>
            </w:pPr>
            <w:r>
              <w:rPr>
                <w:color w:val="000009"/>
                <w:sz w:val="24"/>
              </w:rPr>
              <w:t>системы ценностей и социальных</w:t>
            </w:r>
          </w:p>
        </w:tc>
        <w:tc>
          <w:tcPr>
            <w:tcW w:w="8385" w:type="dxa"/>
          </w:tcPr>
          <w:p w:rsidR="00EA2846" w:rsidRDefault="00EA2846" w:rsidP="00312AA6">
            <w:pPr>
              <w:pStyle w:val="TableParagraph"/>
              <w:tabs>
                <w:tab w:val="left" w:pos="1086"/>
                <w:tab w:val="left" w:pos="2323"/>
                <w:tab w:val="left" w:pos="3894"/>
                <w:tab w:val="left" w:pos="5100"/>
                <w:tab w:val="left" w:pos="5433"/>
                <w:tab w:val="left" w:pos="6781"/>
              </w:tabs>
              <w:ind w:left="95" w:right="106"/>
              <w:rPr>
                <w:sz w:val="24"/>
              </w:rPr>
            </w:pPr>
            <w:r>
              <w:rPr>
                <w:color w:val="000009"/>
                <w:spacing w:val="-4"/>
                <w:sz w:val="24"/>
              </w:rPr>
              <w:t>Умение</w:t>
            </w:r>
            <w:r>
              <w:rPr>
                <w:color w:val="000009"/>
                <w:spacing w:val="-4"/>
                <w:sz w:val="24"/>
              </w:rPr>
              <w:tab/>
            </w:r>
            <w:r>
              <w:rPr>
                <w:color w:val="000009"/>
                <w:sz w:val="24"/>
              </w:rPr>
              <w:t>адекватно</w:t>
            </w:r>
            <w:r>
              <w:rPr>
                <w:color w:val="000009"/>
                <w:sz w:val="24"/>
              </w:rPr>
              <w:tab/>
              <w:t>использовать</w:t>
            </w:r>
            <w:r>
              <w:rPr>
                <w:color w:val="000009"/>
                <w:sz w:val="24"/>
              </w:rPr>
              <w:tab/>
              <w:t>принятые</w:t>
            </w:r>
            <w:r>
              <w:rPr>
                <w:color w:val="000009"/>
                <w:sz w:val="24"/>
              </w:rPr>
              <w:tab/>
              <w:t>в</w:t>
            </w:r>
            <w:r>
              <w:rPr>
                <w:color w:val="000009"/>
                <w:sz w:val="24"/>
              </w:rPr>
              <w:tab/>
              <w:t>окружении</w:t>
            </w:r>
            <w:r>
              <w:rPr>
                <w:color w:val="000009"/>
                <w:sz w:val="24"/>
              </w:rPr>
              <w:tab/>
            </w:r>
            <w:r>
              <w:rPr>
                <w:color w:val="000009"/>
                <w:spacing w:val="-1"/>
                <w:sz w:val="24"/>
              </w:rPr>
              <w:t xml:space="preserve">обучающегося </w:t>
            </w:r>
            <w:r>
              <w:rPr>
                <w:color w:val="000009"/>
                <w:sz w:val="24"/>
              </w:rPr>
              <w:t>социальные</w:t>
            </w:r>
            <w:r>
              <w:rPr>
                <w:color w:val="000009"/>
                <w:spacing w:val="-3"/>
                <w:sz w:val="24"/>
              </w:rPr>
              <w:t xml:space="preserve"> </w:t>
            </w:r>
            <w:r>
              <w:rPr>
                <w:color w:val="000009"/>
                <w:sz w:val="24"/>
              </w:rPr>
              <w:t>ритуалы.</w:t>
            </w:r>
          </w:p>
          <w:p w:rsidR="00EA2846" w:rsidRDefault="00EA2846" w:rsidP="00312AA6">
            <w:pPr>
              <w:pStyle w:val="TableParagraph"/>
              <w:ind w:left="95" w:right="103"/>
              <w:rPr>
                <w:sz w:val="24"/>
              </w:rPr>
            </w:pPr>
            <w:r>
              <w:rPr>
                <w:color w:val="000009"/>
                <w:sz w:val="24"/>
              </w:rPr>
              <w:t>Умение корректно выразить свои чувства, отказ, недовольство, благодарность, сочувствие, намерение, просьбу, опасение.</w:t>
            </w:r>
          </w:p>
          <w:p w:rsidR="00EA2846" w:rsidRDefault="00EA2846" w:rsidP="00312AA6">
            <w:pPr>
              <w:pStyle w:val="TableParagraph"/>
              <w:ind w:left="95" w:right="103"/>
              <w:rPr>
                <w:sz w:val="24"/>
              </w:rPr>
            </w:pPr>
            <w:r>
              <w:rPr>
                <w:color w:val="000009"/>
                <w:sz w:val="24"/>
              </w:rPr>
              <w:t>Знание правил поведения в разных социальных ситуациях с людьми разного статуса.</w:t>
            </w:r>
          </w:p>
          <w:p w:rsidR="00EA2846" w:rsidRDefault="00EA2846" w:rsidP="00312AA6">
            <w:pPr>
              <w:pStyle w:val="TableParagraph"/>
              <w:ind w:left="95" w:right="103"/>
              <w:rPr>
                <w:sz w:val="24"/>
              </w:rPr>
            </w:pPr>
            <w:r>
              <w:rPr>
                <w:color w:val="000009"/>
                <w:spacing w:val="-4"/>
                <w:sz w:val="24"/>
              </w:rPr>
              <w:t>Умение</w:t>
            </w:r>
            <w:r>
              <w:rPr>
                <w:color w:val="000009"/>
                <w:spacing w:val="52"/>
                <w:sz w:val="24"/>
              </w:rPr>
              <w:t xml:space="preserve"> </w:t>
            </w:r>
            <w:r>
              <w:rPr>
                <w:color w:val="000009"/>
                <w:sz w:val="24"/>
              </w:rPr>
              <w:t xml:space="preserve">проявлять </w:t>
            </w:r>
            <w:r>
              <w:rPr>
                <w:color w:val="000009"/>
                <w:spacing w:val="-5"/>
                <w:sz w:val="24"/>
              </w:rPr>
              <w:t xml:space="preserve">инициативу, </w:t>
            </w:r>
            <w:r>
              <w:rPr>
                <w:color w:val="000009"/>
                <w:sz w:val="24"/>
              </w:rPr>
              <w:t xml:space="preserve">корректно устанавливать и ограничивать </w:t>
            </w:r>
            <w:r>
              <w:rPr>
                <w:color w:val="000009"/>
                <w:spacing w:val="-4"/>
                <w:sz w:val="24"/>
              </w:rPr>
              <w:t>контакт.</w:t>
            </w:r>
          </w:p>
          <w:p w:rsidR="00EA2846" w:rsidRDefault="00EA2846" w:rsidP="00312AA6">
            <w:pPr>
              <w:pStyle w:val="TableParagraph"/>
              <w:tabs>
                <w:tab w:val="left" w:pos="1066"/>
                <w:tab w:val="left" w:pos="1503"/>
                <w:tab w:val="left" w:pos="2203"/>
                <w:tab w:val="left" w:pos="3659"/>
                <w:tab w:val="left" w:pos="3973"/>
                <w:tab w:val="left" w:pos="4762"/>
                <w:tab w:val="left" w:pos="5901"/>
                <w:tab w:val="left" w:pos="6232"/>
                <w:tab w:val="left" w:pos="7774"/>
              </w:tabs>
              <w:ind w:left="95" w:right="100"/>
              <w:rPr>
                <w:sz w:val="24"/>
              </w:rPr>
            </w:pPr>
            <w:r>
              <w:rPr>
                <w:color w:val="000009"/>
                <w:spacing w:val="-4"/>
                <w:sz w:val="24"/>
              </w:rPr>
              <w:t>Умение</w:t>
            </w:r>
            <w:r>
              <w:rPr>
                <w:color w:val="000009"/>
                <w:spacing w:val="-4"/>
                <w:sz w:val="24"/>
              </w:rPr>
              <w:tab/>
            </w:r>
            <w:r>
              <w:rPr>
                <w:color w:val="000009"/>
                <w:sz w:val="24"/>
              </w:rPr>
              <w:t>не</w:t>
            </w:r>
            <w:r>
              <w:rPr>
                <w:color w:val="000009"/>
                <w:sz w:val="24"/>
              </w:rPr>
              <w:tab/>
              <w:t>быть</w:t>
            </w:r>
            <w:r>
              <w:rPr>
                <w:color w:val="000009"/>
                <w:sz w:val="24"/>
              </w:rPr>
              <w:tab/>
              <w:t>назойливым</w:t>
            </w:r>
            <w:r>
              <w:rPr>
                <w:color w:val="000009"/>
                <w:sz w:val="24"/>
              </w:rPr>
              <w:tab/>
              <w:t>в</w:t>
            </w:r>
            <w:r>
              <w:rPr>
                <w:color w:val="000009"/>
                <w:sz w:val="24"/>
              </w:rPr>
              <w:tab/>
              <w:t>своих</w:t>
            </w:r>
            <w:r>
              <w:rPr>
                <w:color w:val="000009"/>
                <w:sz w:val="24"/>
              </w:rPr>
              <w:tab/>
              <w:t>просьбах</w:t>
            </w:r>
            <w:r>
              <w:rPr>
                <w:color w:val="000009"/>
                <w:sz w:val="24"/>
              </w:rPr>
              <w:tab/>
              <w:t>и</w:t>
            </w:r>
            <w:r>
              <w:rPr>
                <w:color w:val="000009"/>
                <w:sz w:val="24"/>
              </w:rPr>
              <w:tab/>
              <w:t>требованиях,</w:t>
            </w:r>
            <w:r>
              <w:rPr>
                <w:color w:val="000009"/>
                <w:sz w:val="24"/>
              </w:rPr>
              <w:tab/>
              <w:t>быть благодарным за проявление внимания и оказание</w:t>
            </w:r>
            <w:r>
              <w:rPr>
                <w:color w:val="000009"/>
                <w:spacing w:val="-13"/>
                <w:sz w:val="24"/>
              </w:rPr>
              <w:t xml:space="preserve"> </w:t>
            </w:r>
            <w:r>
              <w:rPr>
                <w:color w:val="000009"/>
                <w:sz w:val="24"/>
              </w:rPr>
              <w:t>помощи.</w:t>
            </w:r>
          </w:p>
          <w:p w:rsidR="00EA2846" w:rsidRDefault="00EA2846" w:rsidP="00312AA6">
            <w:pPr>
              <w:pStyle w:val="TableParagraph"/>
              <w:ind w:left="95" w:right="103"/>
              <w:rPr>
                <w:sz w:val="24"/>
              </w:rPr>
            </w:pPr>
            <w:r>
              <w:rPr>
                <w:color w:val="000009"/>
                <w:sz w:val="24"/>
              </w:rPr>
              <w:t>Умение применять формы выражения своих чувств соответственно ситуации социального контакта.</w:t>
            </w:r>
          </w:p>
          <w:p w:rsidR="00EA2846" w:rsidRDefault="00EA2846" w:rsidP="00312AA6">
            <w:pPr>
              <w:pStyle w:val="TableParagraph"/>
              <w:spacing w:line="269" w:lineRule="exact"/>
              <w:ind w:left="95"/>
              <w:rPr>
                <w:sz w:val="24"/>
              </w:rPr>
            </w:pPr>
            <w:r>
              <w:rPr>
                <w:color w:val="000009"/>
                <w:sz w:val="24"/>
              </w:rPr>
              <w:t>Расширение круга освоенных социальных контактов.</w:t>
            </w:r>
          </w:p>
        </w:tc>
      </w:tr>
    </w:tbl>
    <w:p w:rsidR="009E6616" w:rsidRDefault="009E6616">
      <w:pPr>
        <w:jc w:val="both"/>
        <w:rPr>
          <w:sz w:val="24"/>
        </w:rPr>
        <w:sectPr w:rsidR="009E6616">
          <w:pgSz w:w="11910" w:h="16840"/>
          <w:pgMar w:top="1040" w:right="0" w:bottom="960" w:left="0" w:header="0" w:footer="772" w:gutter="0"/>
          <w:cols w:space="720"/>
        </w:sectPr>
      </w:pPr>
    </w:p>
    <w:p w:rsidR="009E6616" w:rsidRDefault="009E6616">
      <w:pPr>
        <w:pStyle w:val="a3"/>
        <w:spacing w:before="5"/>
        <w:ind w:left="0" w:firstLine="0"/>
        <w:jc w:val="left"/>
      </w:pPr>
    </w:p>
    <w:p w:rsidR="00EA2846" w:rsidRDefault="00EA2846" w:rsidP="00EA2846">
      <w:pPr>
        <w:spacing w:before="71" w:line="274" w:lineRule="exact"/>
        <w:ind w:left="2537"/>
        <w:rPr>
          <w:b/>
          <w:sz w:val="24"/>
        </w:rPr>
      </w:pPr>
      <w:r>
        <w:rPr>
          <w:b/>
          <w:color w:val="000009"/>
          <w:sz w:val="24"/>
        </w:rPr>
        <w:t>Содержание мониторинга динамики развития обучающихся с ОВЗ (ЗПР)</w:t>
      </w:r>
    </w:p>
    <w:p w:rsidR="00EA2846" w:rsidRDefault="00EA2846" w:rsidP="00EA2846">
      <w:pPr>
        <w:pStyle w:val="a3"/>
        <w:spacing w:after="6"/>
        <w:ind w:left="1690" w:right="1203" w:firstLine="578"/>
        <w:jc w:val="left"/>
      </w:pPr>
      <w:r>
        <w:rPr>
          <w:color w:val="000009"/>
        </w:rPr>
        <w:t>Критерии и показатели динамики развития обучающихся с ОВЗ (ЗПР) напрямую связаны с компетенциями, жизненно значимыми для обучающихся с ОВЗ</w:t>
      </w:r>
    </w:p>
    <w:tbl>
      <w:tblPr>
        <w:tblStyle w:val="TableNormal"/>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8"/>
        <w:gridCol w:w="1569"/>
        <w:gridCol w:w="1778"/>
        <w:gridCol w:w="1183"/>
      </w:tblGrid>
      <w:tr w:rsidR="00EA2846" w:rsidTr="00312AA6">
        <w:trPr>
          <w:trHeight w:val="1197"/>
        </w:trPr>
        <w:tc>
          <w:tcPr>
            <w:tcW w:w="5108" w:type="dxa"/>
            <w:vMerge w:val="restart"/>
          </w:tcPr>
          <w:p w:rsidR="00EA2846" w:rsidRDefault="00EA2846" w:rsidP="00312AA6">
            <w:pPr>
              <w:pStyle w:val="TableParagraph"/>
              <w:rPr>
                <w:sz w:val="26"/>
              </w:rPr>
            </w:pPr>
          </w:p>
          <w:p w:rsidR="00EA2846" w:rsidRDefault="00EA2846" w:rsidP="00312AA6">
            <w:pPr>
              <w:pStyle w:val="TableParagraph"/>
              <w:rPr>
                <w:sz w:val="26"/>
              </w:rPr>
            </w:pPr>
          </w:p>
          <w:p w:rsidR="00EA2846" w:rsidRDefault="00EA2846" w:rsidP="00312AA6">
            <w:pPr>
              <w:pStyle w:val="TableParagraph"/>
              <w:rPr>
                <w:sz w:val="26"/>
              </w:rPr>
            </w:pPr>
          </w:p>
          <w:p w:rsidR="00EA2846" w:rsidRDefault="00EA2846" w:rsidP="00312AA6">
            <w:pPr>
              <w:pStyle w:val="TableParagraph"/>
              <w:rPr>
                <w:sz w:val="26"/>
              </w:rPr>
            </w:pPr>
          </w:p>
          <w:p w:rsidR="00EA2846" w:rsidRDefault="00EA2846" w:rsidP="00312AA6">
            <w:pPr>
              <w:pStyle w:val="TableParagraph"/>
              <w:rPr>
                <w:sz w:val="26"/>
              </w:rPr>
            </w:pPr>
          </w:p>
          <w:p w:rsidR="00EA2846" w:rsidRDefault="00EA2846" w:rsidP="00312AA6">
            <w:pPr>
              <w:pStyle w:val="TableParagraph"/>
              <w:spacing w:before="210"/>
              <w:ind w:left="93"/>
              <w:rPr>
                <w:b/>
                <w:sz w:val="24"/>
              </w:rPr>
            </w:pPr>
            <w:r>
              <w:rPr>
                <w:b/>
                <w:color w:val="000009"/>
                <w:sz w:val="24"/>
              </w:rPr>
              <w:t>Критерии и показатели</w:t>
            </w:r>
          </w:p>
        </w:tc>
        <w:tc>
          <w:tcPr>
            <w:tcW w:w="4530" w:type="dxa"/>
            <w:gridSpan w:val="3"/>
          </w:tcPr>
          <w:p w:rsidR="00EA2846" w:rsidRDefault="00EA2846" w:rsidP="00312AA6">
            <w:pPr>
              <w:pStyle w:val="TableParagraph"/>
              <w:ind w:left="475" w:right="480" w:firstLine="1375"/>
              <w:rPr>
                <w:b/>
                <w:sz w:val="24"/>
              </w:rPr>
            </w:pPr>
            <w:r>
              <w:rPr>
                <w:b/>
                <w:color w:val="000009"/>
                <w:spacing w:val="-5"/>
                <w:sz w:val="24"/>
              </w:rPr>
              <w:t xml:space="preserve">Уровни </w:t>
            </w:r>
            <w:r>
              <w:rPr>
                <w:b/>
                <w:color w:val="000009"/>
                <w:sz w:val="24"/>
              </w:rPr>
              <w:t>(отмечаются индивидуально</w:t>
            </w:r>
            <w:r>
              <w:rPr>
                <w:b/>
                <w:color w:val="000009"/>
                <w:spacing w:val="-20"/>
                <w:sz w:val="24"/>
              </w:rPr>
              <w:t xml:space="preserve"> </w:t>
            </w:r>
            <w:r>
              <w:rPr>
                <w:b/>
                <w:color w:val="000009"/>
                <w:sz w:val="24"/>
              </w:rPr>
              <w:t>для</w:t>
            </w:r>
          </w:p>
          <w:p w:rsidR="00EA2846" w:rsidRDefault="00EA2846" w:rsidP="00312AA6">
            <w:pPr>
              <w:pStyle w:val="TableParagraph"/>
              <w:ind w:left="1168"/>
              <w:rPr>
                <w:b/>
                <w:sz w:val="24"/>
              </w:rPr>
            </w:pPr>
            <w:r>
              <w:rPr>
                <w:b/>
                <w:color w:val="000009"/>
                <w:sz w:val="24"/>
              </w:rPr>
              <w:t>каждого учащегося)</w:t>
            </w:r>
          </w:p>
        </w:tc>
      </w:tr>
      <w:tr w:rsidR="00EA2846" w:rsidTr="00312AA6">
        <w:trPr>
          <w:trHeight w:val="2486"/>
        </w:trPr>
        <w:tc>
          <w:tcPr>
            <w:tcW w:w="5108" w:type="dxa"/>
            <w:vMerge/>
            <w:tcBorders>
              <w:top w:val="nil"/>
            </w:tcBorders>
          </w:tcPr>
          <w:p w:rsidR="00EA2846" w:rsidRDefault="00EA2846" w:rsidP="00312AA6">
            <w:pPr>
              <w:rPr>
                <w:sz w:val="2"/>
                <w:szCs w:val="2"/>
              </w:rPr>
            </w:pPr>
          </w:p>
        </w:tc>
        <w:tc>
          <w:tcPr>
            <w:tcW w:w="1569" w:type="dxa"/>
            <w:textDirection w:val="btLr"/>
          </w:tcPr>
          <w:p w:rsidR="00EA2846" w:rsidRDefault="00EA2846" w:rsidP="00312AA6">
            <w:pPr>
              <w:pStyle w:val="TableParagraph"/>
              <w:spacing w:before="107" w:line="247" w:lineRule="auto"/>
              <w:ind w:left="213" w:hanging="92"/>
              <w:rPr>
                <w:b/>
                <w:sz w:val="24"/>
              </w:rPr>
            </w:pPr>
            <w:r>
              <w:rPr>
                <w:b/>
                <w:color w:val="000009"/>
                <w:sz w:val="24"/>
              </w:rPr>
              <w:t>Видимые изменения (высокий уровень)</w:t>
            </w:r>
          </w:p>
        </w:tc>
        <w:tc>
          <w:tcPr>
            <w:tcW w:w="1778" w:type="dxa"/>
            <w:textDirection w:val="btLr"/>
          </w:tcPr>
          <w:p w:rsidR="00EA2846" w:rsidRDefault="00EA2846" w:rsidP="00312AA6">
            <w:pPr>
              <w:pStyle w:val="TableParagraph"/>
              <w:spacing w:before="108" w:line="247" w:lineRule="auto"/>
              <w:ind w:left="251" w:firstLine="384"/>
              <w:rPr>
                <w:b/>
                <w:sz w:val="24"/>
              </w:rPr>
            </w:pPr>
            <w:r>
              <w:rPr>
                <w:b/>
                <w:color w:val="000009"/>
                <w:sz w:val="24"/>
              </w:rPr>
              <w:t>Изменения незначительные (средний уровень)</w:t>
            </w:r>
          </w:p>
        </w:tc>
        <w:tc>
          <w:tcPr>
            <w:tcW w:w="1183" w:type="dxa"/>
            <w:textDirection w:val="btLr"/>
          </w:tcPr>
          <w:p w:rsidR="00EA2846" w:rsidRDefault="00EA2846" w:rsidP="00312AA6">
            <w:pPr>
              <w:pStyle w:val="TableParagraph"/>
              <w:spacing w:before="111" w:line="247" w:lineRule="auto"/>
              <w:ind w:left="276" w:right="284"/>
              <w:jc w:val="center"/>
              <w:rPr>
                <w:b/>
                <w:sz w:val="24"/>
              </w:rPr>
            </w:pPr>
            <w:r>
              <w:rPr>
                <w:b/>
                <w:color w:val="000009"/>
                <w:sz w:val="24"/>
              </w:rPr>
              <w:t>Изменения не произошли</w:t>
            </w:r>
          </w:p>
          <w:p w:rsidR="00EA2846" w:rsidRDefault="00EA2846" w:rsidP="00312AA6">
            <w:pPr>
              <w:pStyle w:val="TableParagraph"/>
              <w:spacing w:line="274" w:lineRule="exact"/>
              <w:ind w:left="276" w:right="287"/>
              <w:jc w:val="center"/>
              <w:rPr>
                <w:b/>
                <w:sz w:val="24"/>
              </w:rPr>
            </w:pPr>
            <w:r>
              <w:rPr>
                <w:b/>
                <w:color w:val="000009"/>
                <w:sz w:val="24"/>
              </w:rPr>
              <w:t>(низкий уровень)</w:t>
            </w:r>
          </w:p>
        </w:tc>
      </w:tr>
      <w:tr w:rsidR="00EA2846" w:rsidTr="00312AA6">
        <w:trPr>
          <w:trHeight w:val="3381"/>
        </w:trPr>
        <w:tc>
          <w:tcPr>
            <w:tcW w:w="5108" w:type="dxa"/>
          </w:tcPr>
          <w:p w:rsidR="00EA2846" w:rsidRDefault="00EA2846" w:rsidP="00312AA6">
            <w:pPr>
              <w:pStyle w:val="TableParagraph"/>
              <w:spacing w:line="268" w:lineRule="exact"/>
              <w:ind w:left="93"/>
              <w:rPr>
                <w:sz w:val="24"/>
              </w:rPr>
            </w:pPr>
            <w:r>
              <w:rPr>
                <w:color w:val="000009"/>
                <w:spacing w:val="-60"/>
                <w:sz w:val="24"/>
                <w:u w:val="single" w:color="000009"/>
              </w:rPr>
              <w:t xml:space="preserve"> </w:t>
            </w:r>
            <w:r>
              <w:rPr>
                <w:color w:val="000009"/>
                <w:sz w:val="24"/>
                <w:u w:val="single" w:color="000009"/>
              </w:rPr>
              <w:t>Дифференциация и осмысление картины мира:</w:t>
            </w:r>
          </w:p>
          <w:p w:rsidR="00EA2846" w:rsidRDefault="00EA2846" w:rsidP="00312AA6">
            <w:pPr>
              <w:pStyle w:val="TableParagraph"/>
              <w:numPr>
                <w:ilvl w:val="0"/>
                <w:numId w:val="19"/>
              </w:numPr>
              <w:tabs>
                <w:tab w:val="left" w:pos="814"/>
              </w:tabs>
              <w:spacing w:before="4" w:line="237" w:lineRule="auto"/>
              <w:ind w:right="101" w:firstLine="0"/>
              <w:jc w:val="both"/>
              <w:rPr>
                <w:sz w:val="24"/>
              </w:rPr>
            </w:pPr>
            <w:r>
              <w:rPr>
                <w:color w:val="000009"/>
                <w:sz w:val="24"/>
              </w:rPr>
              <w:t xml:space="preserve">интересуется окружающим миром природы, </w:t>
            </w:r>
            <w:r>
              <w:rPr>
                <w:color w:val="000009"/>
                <w:spacing w:val="-4"/>
                <w:sz w:val="24"/>
              </w:rPr>
              <w:t>культуры,</w:t>
            </w:r>
            <w:r>
              <w:rPr>
                <w:color w:val="000009"/>
                <w:spacing w:val="52"/>
                <w:sz w:val="24"/>
              </w:rPr>
              <w:t xml:space="preserve"> </w:t>
            </w:r>
            <w:r>
              <w:rPr>
                <w:color w:val="000009"/>
                <w:sz w:val="24"/>
              </w:rPr>
              <w:t xml:space="preserve">замечает новое, </w:t>
            </w:r>
            <w:r>
              <w:rPr>
                <w:color w:val="000009"/>
                <w:spacing w:val="-5"/>
                <w:sz w:val="24"/>
              </w:rPr>
              <w:t xml:space="preserve">задаѐт </w:t>
            </w:r>
            <w:r>
              <w:rPr>
                <w:color w:val="000009"/>
                <w:sz w:val="24"/>
              </w:rPr>
              <w:t>вопросы</w:t>
            </w:r>
          </w:p>
          <w:p w:rsidR="00EA2846" w:rsidRDefault="00EA2846" w:rsidP="00312AA6">
            <w:pPr>
              <w:pStyle w:val="TableParagraph"/>
              <w:numPr>
                <w:ilvl w:val="0"/>
                <w:numId w:val="19"/>
              </w:numPr>
              <w:tabs>
                <w:tab w:val="left" w:pos="814"/>
              </w:tabs>
              <w:spacing w:before="7" w:line="237" w:lineRule="auto"/>
              <w:ind w:right="103" w:firstLine="0"/>
              <w:jc w:val="both"/>
              <w:rPr>
                <w:sz w:val="24"/>
              </w:rPr>
            </w:pPr>
            <w:r>
              <w:rPr>
                <w:color w:val="000009"/>
                <w:sz w:val="24"/>
              </w:rPr>
              <w:t>включается в совместную со взрослым исследовательскую</w:t>
            </w:r>
            <w:r>
              <w:rPr>
                <w:color w:val="000009"/>
                <w:spacing w:val="-1"/>
                <w:sz w:val="24"/>
              </w:rPr>
              <w:t xml:space="preserve"> </w:t>
            </w:r>
            <w:r>
              <w:rPr>
                <w:color w:val="000009"/>
                <w:sz w:val="24"/>
              </w:rPr>
              <w:t>деятельность</w:t>
            </w:r>
          </w:p>
          <w:p w:rsidR="00EA2846" w:rsidRDefault="00EA2846" w:rsidP="00312AA6">
            <w:pPr>
              <w:pStyle w:val="TableParagraph"/>
              <w:numPr>
                <w:ilvl w:val="0"/>
                <w:numId w:val="19"/>
              </w:numPr>
              <w:tabs>
                <w:tab w:val="left" w:pos="814"/>
              </w:tabs>
              <w:spacing w:before="2"/>
              <w:ind w:right="102" w:firstLine="0"/>
              <w:jc w:val="both"/>
              <w:rPr>
                <w:sz w:val="24"/>
              </w:rPr>
            </w:pPr>
            <w:r>
              <w:rPr>
                <w:color w:val="000009"/>
                <w:sz w:val="24"/>
              </w:rPr>
              <w:t>адек</w:t>
            </w:r>
            <w:r w:rsidR="00A07D6B">
              <w:rPr>
                <w:color w:val="000009"/>
                <w:sz w:val="24"/>
              </w:rPr>
              <w:t>ватно ведё</w:t>
            </w:r>
            <w:r>
              <w:rPr>
                <w:color w:val="000009"/>
                <w:sz w:val="24"/>
              </w:rPr>
              <w:t xml:space="preserve">т себя в быту с </w:t>
            </w:r>
            <w:r>
              <w:rPr>
                <w:color w:val="000009"/>
                <w:spacing w:val="-7"/>
                <w:sz w:val="24"/>
              </w:rPr>
              <w:t xml:space="preserve">точки </w:t>
            </w:r>
            <w:r>
              <w:rPr>
                <w:color w:val="000009"/>
                <w:sz w:val="24"/>
              </w:rPr>
              <w:t>зрения опасности/безопасности и для себя, и для</w:t>
            </w:r>
            <w:r>
              <w:rPr>
                <w:color w:val="000009"/>
                <w:spacing w:val="-1"/>
                <w:sz w:val="24"/>
              </w:rPr>
              <w:t xml:space="preserve"> </w:t>
            </w:r>
            <w:r>
              <w:rPr>
                <w:color w:val="000009"/>
                <w:sz w:val="24"/>
              </w:rPr>
              <w:t>окружающих</w:t>
            </w:r>
          </w:p>
          <w:p w:rsidR="00EA2846" w:rsidRDefault="00EA2846" w:rsidP="00312AA6">
            <w:pPr>
              <w:pStyle w:val="TableParagraph"/>
              <w:numPr>
                <w:ilvl w:val="0"/>
                <w:numId w:val="19"/>
              </w:numPr>
              <w:tabs>
                <w:tab w:val="left" w:pos="814"/>
              </w:tabs>
              <w:spacing w:before="5" w:line="237" w:lineRule="auto"/>
              <w:ind w:right="100" w:firstLine="0"/>
              <w:jc w:val="both"/>
              <w:rPr>
                <w:sz w:val="24"/>
              </w:rPr>
            </w:pPr>
            <w:r>
              <w:rPr>
                <w:color w:val="000009"/>
                <w:sz w:val="24"/>
              </w:rPr>
              <w:t>использует вещи в соответствии с их функциями, принятым порядком и</w:t>
            </w:r>
            <w:r>
              <w:rPr>
                <w:color w:val="000009"/>
                <w:spacing w:val="24"/>
                <w:sz w:val="24"/>
              </w:rPr>
              <w:t xml:space="preserve"> </w:t>
            </w:r>
            <w:r>
              <w:rPr>
                <w:color w:val="000009"/>
                <w:sz w:val="24"/>
              </w:rPr>
              <w:t>характером</w:t>
            </w:r>
          </w:p>
          <w:p w:rsidR="00EA2846" w:rsidRDefault="00EA2846" w:rsidP="00312AA6">
            <w:pPr>
              <w:pStyle w:val="TableParagraph"/>
              <w:spacing w:line="264" w:lineRule="exact"/>
              <w:ind w:left="105"/>
              <w:jc w:val="both"/>
              <w:rPr>
                <w:sz w:val="24"/>
              </w:rPr>
            </w:pPr>
            <w:r>
              <w:rPr>
                <w:color w:val="000009"/>
                <w:sz w:val="24"/>
              </w:rPr>
              <w:t>наличной ситуации</w:t>
            </w:r>
          </w:p>
        </w:tc>
        <w:tc>
          <w:tcPr>
            <w:tcW w:w="1569" w:type="dxa"/>
          </w:tcPr>
          <w:p w:rsidR="00EA2846" w:rsidRDefault="00EA2846" w:rsidP="00312AA6">
            <w:pPr>
              <w:pStyle w:val="TableParagraph"/>
              <w:rPr>
                <w:sz w:val="24"/>
              </w:rPr>
            </w:pPr>
          </w:p>
        </w:tc>
        <w:tc>
          <w:tcPr>
            <w:tcW w:w="1778" w:type="dxa"/>
          </w:tcPr>
          <w:p w:rsidR="00EA2846" w:rsidRDefault="00EA2846" w:rsidP="00312AA6">
            <w:pPr>
              <w:pStyle w:val="TableParagraph"/>
              <w:rPr>
                <w:sz w:val="24"/>
              </w:rPr>
            </w:pPr>
          </w:p>
        </w:tc>
        <w:tc>
          <w:tcPr>
            <w:tcW w:w="1183" w:type="dxa"/>
          </w:tcPr>
          <w:p w:rsidR="00EA2846" w:rsidRDefault="00EA2846" w:rsidP="00312AA6">
            <w:pPr>
              <w:pStyle w:val="TableParagraph"/>
              <w:rPr>
                <w:sz w:val="24"/>
              </w:rPr>
            </w:pPr>
          </w:p>
        </w:tc>
      </w:tr>
      <w:tr w:rsidR="00EA2846" w:rsidTr="00312AA6">
        <w:trPr>
          <w:trHeight w:val="4553"/>
        </w:trPr>
        <w:tc>
          <w:tcPr>
            <w:tcW w:w="5108" w:type="dxa"/>
          </w:tcPr>
          <w:p w:rsidR="00EA2846" w:rsidRDefault="00EA2846" w:rsidP="00312AA6">
            <w:pPr>
              <w:pStyle w:val="TableParagraph"/>
              <w:spacing w:line="268" w:lineRule="exact"/>
              <w:ind w:left="93"/>
              <w:rPr>
                <w:sz w:val="24"/>
              </w:rPr>
            </w:pPr>
            <w:r>
              <w:rPr>
                <w:color w:val="000009"/>
                <w:spacing w:val="-60"/>
                <w:sz w:val="24"/>
                <w:u w:val="single" w:color="000009"/>
              </w:rPr>
              <w:t xml:space="preserve"> </w:t>
            </w:r>
            <w:r>
              <w:rPr>
                <w:color w:val="000009"/>
                <w:sz w:val="24"/>
                <w:u w:val="single" w:color="000009"/>
              </w:rPr>
              <w:t>Овладение навыками коммуникации:</w:t>
            </w:r>
          </w:p>
          <w:p w:rsidR="00EA2846" w:rsidRDefault="00EA2846" w:rsidP="00312AA6">
            <w:pPr>
              <w:pStyle w:val="TableParagraph"/>
              <w:numPr>
                <w:ilvl w:val="0"/>
                <w:numId w:val="18"/>
              </w:numPr>
              <w:tabs>
                <w:tab w:val="left" w:pos="465"/>
                <w:tab w:val="left" w:pos="466"/>
              </w:tabs>
              <w:spacing w:before="2" w:line="293" w:lineRule="exact"/>
              <w:ind w:firstLine="0"/>
              <w:rPr>
                <w:sz w:val="24"/>
              </w:rPr>
            </w:pPr>
            <w:r>
              <w:rPr>
                <w:color w:val="000009"/>
                <w:sz w:val="24"/>
              </w:rPr>
              <w:t>реагирует на обращенную речь и</w:t>
            </w:r>
            <w:r>
              <w:rPr>
                <w:color w:val="000009"/>
                <w:spacing w:val="-8"/>
                <w:sz w:val="24"/>
              </w:rPr>
              <w:t xml:space="preserve"> </w:t>
            </w:r>
            <w:r>
              <w:rPr>
                <w:color w:val="000009"/>
                <w:sz w:val="24"/>
              </w:rPr>
              <w:t>просьбы</w:t>
            </w:r>
          </w:p>
          <w:p w:rsidR="00EA2846" w:rsidRDefault="00EA2846" w:rsidP="00312AA6">
            <w:pPr>
              <w:pStyle w:val="TableParagraph"/>
              <w:numPr>
                <w:ilvl w:val="0"/>
                <w:numId w:val="18"/>
              </w:numPr>
              <w:tabs>
                <w:tab w:val="left" w:pos="465"/>
                <w:tab w:val="left" w:pos="466"/>
              </w:tabs>
              <w:spacing w:before="1" w:line="237" w:lineRule="auto"/>
              <w:ind w:right="106" w:firstLine="0"/>
              <w:rPr>
                <w:sz w:val="24"/>
              </w:rPr>
            </w:pPr>
            <w:r>
              <w:rPr>
                <w:color w:val="000009"/>
                <w:sz w:val="24"/>
              </w:rPr>
              <w:t>понимает и адекватно реагирует на речь окружающих</w:t>
            </w:r>
          </w:p>
          <w:p w:rsidR="00EA2846" w:rsidRDefault="00EA2846" w:rsidP="00312AA6">
            <w:pPr>
              <w:pStyle w:val="TableParagraph"/>
              <w:numPr>
                <w:ilvl w:val="0"/>
                <w:numId w:val="18"/>
              </w:numPr>
              <w:tabs>
                <w:tab w:val="left" w:pos="465"/>
                <w:tab w:val="left" w:pos="466"/>
                <w:tab w:val="left" w:pos="1748"/>
                <w:tab w:val="left" w:pos="3502"/>
                <w:tab w:val="left" w:pos="3952"/>
              </w:tabs>
              <w:spacing w:before="5" w:line="237" w:lineRule="auto"/>
              <w:ind w:right="104" w:firstLine="0"/>
              <w:rPr>
                <w:sz w:val="24"/>
              </w:rPr>
            </w:pPr>
            <w:r>
              <w:rPr>
                <w:color w:val="000009"/>
                <w:spacing w:val="-4"/>
                <w:sz w:val="24"/>
              </w:rPr>
              <w:t>начинает,</w:t>
            </w:r>
            <w:r>
              <w:rPr>
                <w:color w:val="000009"/>
                <w:spacing w:val="-4"/>
                <w:sz w:val="24"/>
              </w:rPr>
              <w:tab/>
            </w:r>
            <w:r>
              <w:rPr>
                <w:color w:val="000009"/>
                <w:sz w:val="24"/>
              </w:rPr>
              <w:t>поддерживает</w:t>
            </w:r>
            <w:r>
              <w:rPr>
                <w:color w:val="000009"/>
                <w:sz w:val="24"/>
              </w:rPr>
              <w:tab/>
              <w:t>и</w:t>
            </w:r>
            <w:r>
              <w:rPr>
                <w:color w:val="000009"/>
                <w:sz w:val="24"/>
              </w:rPr>
              <w:tab/>
            </w:r>
            <w:r>
              <w:rPr>
                <w:color w:val="000009"/>
                <w:spacing w:val="-1"/>
                <w:sz w:val="24"/>
              </w:rPr>
              <w:t xml:space="preserve">завершает </w:t>
            </w:r>
            <w:r>
              <w:rPr>
                <w:color w:val="000009"/>
                <w:sz w:val="24"/>
              </w:rPr>
              <w:t>разговор</w:t>
            </w:r>
          </w:p>
          <w:p w:rsidR="00EA2846" w:rsidRDefault="00EA2846" w:rsidP="00312AA6">
            <w:pPr>
              <w:pStyle w:val="TableParagraph"/>
              <w:numPr>
                <w:ilvl w:val="0"/>
                <w:numId w:val="18"/>
              </w:numPr>
              <w:tabs>
                <w:tab w:val="left" w:pos="465"/>
                <w:tab w:val="left" w:pos="466"/>
              </w:tabs>
              <w:spacing w:before="2"/>
              <w:ind w:right="102" w:firstLine="0"/>
              <w:rPr>
                <w:sz w:val="24"/>
              </w:rPr>
            </w:pPr>
            <w:r>
              <w:rPr>
                <w:color w:val="000009"/>
                <w:sz w:val="24"/>
              </w:rPr>
              <w:t>корректно выражает отказ и недовольство, благодарность, сочувствие и</w:t>
            </w:r>
            <w:r>
              <w:rPr>
                <w:color w:val="000009"/>
                <w:spacing w:val="-5"/>
                <w:sz w:val="24"/>
              </w:rPr>
              <w:t xml:space="preserve"> т.д.</w:t>
            </w:r>
          </w:p>
          <w:p w:rsidR="00EA2846" w:rsidRDefault="00EA2846" w:rsidP="00312AA6">
            <w:pPr>
              <w:pStyle w:val="TableParagraph"/>
              <w:numPr>
                <w:ilvl w:val="0"/>
                <w:numId w:val="18"/>
              </w:numPr>
              <w:tabs>
                <w:tab w:val="left" w:pos="466"/>
              </w:tabs>
              <w:spacing w:before="4" w:line="237" w:lineRule="auto"/>
              <w:ind w:right="99" w:firstLine="0"/>
              <w:jc w:val="both"/>
              <w:rPr>
                <w:sz w:val="24"/>
              </w:rPr>
            </w:pPr>
            <w:r>
              <w:rPr>
                <w:color w:val="000009"/>
                <w:sz w:val="24"/>
              </w:rPr>
              <w:t xml:space="preserve">передаѐт свои впечатления, </w:t>
            </w:r>
            <w:r>
              <w:rPr>
                <w:color w:val="000009"/>
                <w:spacing w:val="-3"/>
                <w:sz w:val="24"/>
              </w:rPr>
              <w:t xml:space="preserve">соображения, </w:t>
            </w:r>
            <w:r>
              <w:rPr>
                <w:color w:val="000009"/>
                <w:sz w:val="24"/>
              </w:rPr>
              <w:t>умозаключения так, чтобы быть понятым другим</w:t>
            </w:r>
            <w:r>
              <w:rPr>
                <w:color w:val="000009"/>
                <w:spacing w:val="-1"/>
                <w:sz w:val="24"/>
              </w:rPr>
              <w:t xml:space="preserve"> </w:t>
            </w:r>
            <w:r>
              <w:rPr>
                <w:color w:val="000009"/>
                <w:spacing w:val="-3"/>
                <w:sz w:val="24"/>
              </w:rPr>
              <w:t>человеком.</w:t>
            </w:r>
          </w:p>
          <w:p w:rsidR="00EA2846" w:rsidRDefault="00EA2846" w:rsidP="00312AA6">
            <w:pPr>
              <w:pStyle w:val="TableParagraph"/>
              <w:numPr>
                <w:ilvl w:val="0"/>
                <w:numId w:val="18"/>
              </w:numPr>
              <w:tabs>
                <w:tab w:val="left" w:pos="465"/>
                <w:tab w:val="left" w:pos="466"/>
                <w:tab w:val="left" w:pos="1851"/>
                <w:tab w:val="left" w:pos="3183"/>
              </w:tabs>
              <w:spacing w:before="8" w:line="237" w:lineRule="auto"/>
              <w:ind w:right="100" w:firstLine="0"/>
              <w:rPr>
                <w:sz w:val="24"/>
              </w:rPr>
            </w:pPr>
            <w:r>
              <w:rPr>
                <w:color w:val="000009"/>
                <w:sz w:val="24"/>
              </w:rPr>
              <w:t>делится</w:t>
            </w:r>
            <w:r>
              <w:rPr>
                <w:color w:val="000009"/>
                <w:sz w:val="24"/>
              </w:rPr>
              <w:tab/>
              <w:t>своими</w:t>
            </w:r>
            <w:r>
              <w:rPr>
                <w:color w:val="000009"/>
                <w:sz w:val="24"/>
              </w:rPr>
              <w:tab/>
              <w:t>воспоминаниями, впечатлениями и планами с другими</w:t>
            </w:r>
            <w:r>
              <w:rPr>
                <w:color w:val="000009"/>
                <w:spacing w:val="-28"/>
                <w:sz w:val="24"/>
              </w:rPr>
              <w:t xml:space="preserve"> </w:t>
            </w:r>
            <w:r>
              <w:rPr>
                <w:color w:val="000009"/>
                <w:sz w:val="24"/>
              </w:rPr>
              <w:t>людьми</w:t>
            </w:r>
          </w:p>
          <w:p w:rsidR="00EA2846" w:rsidRDefault="00EA2846" w:rsidP="00312AA6">
            <w:pPr>
              <w:pStyle w:val="TableParagraph"/>
              <w:numPr>
                <w:ilvl w:val="0"/>
                <w:numId w:val="18"/>
              </w:numPr>
              <w:tabs>
                <w:tab w:val="left" w:pos="465"/>
                <w:tab w:val="left" w:pos="466"/>
              </w:tabs>
              <w:spacing w:before="4" w:line="237" w:lineRule="auto"/>
              <w:ind w:right="104" w:firstLine="0"/>
              <w:rPr>
                <w:sz w:val="24"/>
              </w:rPr>
            </w:pPr>
            <w:r>
              <w:rPr>
                <w:color w:val="000009"/>
                <w:sz w:val="24"/>
              </w:rPr>
              <w:t>слышит свои речевые ошибки и старается их</w:t>
            </w:r>
            <w:r>
              <w:rPr>
                <w:color w:val="000009"/>
                <w:spacing w:val="-2"/>
                <w:sz w:val="24"/>
              </w:rPr>
              <w:t xml:space="preserve"> </w:t>
            </w:r>
            <w:r>
              <w:rPr>
                <w:color w:val="000009"/>
                <w:sz w:val="24"/>
              </w:rPr>
              <w:t>исправлять</w:t>
            </w:r>
          </w:p>
          <w:p w:rsidR="00EA2846" w:rsidRDefault="00EA2846" w:rsidP="00312AA6">
            <w:pPr>
              <w:pStyle w:val="TableParagraph"/>
              <w:numPr>
                <w:ilvl w:val="0"/>
                <w:numId w:val="18"/>
              </w:numPr>
              <w:tabs>
                <w:tab w:val="left" w:pos="466"/>
              </w:tabs>
              <w:spacing w:before="2" w:line="279" w:lineRule="exact"/>
              <w:ind w:firstLine="0"/>
              <w:jc w:val="both"/>
              <w:rPr>
                <w:sz w:val="24"/>
              </w:rPr>
            </w:pPr>
            <w:r>
              <w:rPr>
                <w:color w:val="000009"/>
                <w:sz w:val="24"/>
              </w:rPr>
              <w:t>замечает ошибки в речи</w:t>
            </w:r>
            <w:r>
              <w:rPr>
                <w:color w:val="000009"/>
                <w:spacing w:val="-16"/>
                <w:sz w:val="24"/>
              </w:rPr>
              <w:t xml:space="preserve"> </w:t>
            </w:r>
            <w:r>
              <w:rPr>
                <w:color w:val="000009"/>
                <w:sz w:val="24"/>
              </w:rPr>
              <w:t>одноклассников</w:t>
            </w:r>
          </w:p>
        </w:tc>
        <w:tc>
          <w:tcPr>
            <w:tcW w:w="1569" w:type="dxa"/>
          </w:tcPr>
          <w:p w:rsidR="00EA2846" w:rsidRDefault="00EA2846" w:rsidP="00312AA6">
            <w:pPr>
              <w:pStyle w:val="TableParagraph"/>
              <w:rPr>
                <w:sz w:val="24"/>
              </w:rPr>
            </w:pPr>
          </w:p>
        </w:tc>
        <w:tc>
          <w:tcPr>
            <w:tcW w:w="1778" w:type="dxa"/>
          </w:tcPr>
          <w:p w:rsidR="00EA2846" w:rsidRDefault="00EA2846" w:rsidP="00312AA6">
            <w:pPr>
              <w:pStyle w:val="TableParagraph"/>
              <w:rPr>
                <w:sz w:val="24"/>
              </w:rPr>
            </w:pPr>
          </w:p>
        </w:tc>
        <w:tc>
          <w:tcPr>
            <w:tcW w:w="1183" w:type="dxa"/>
          </w:tcPr>
          <w:p w:rsidR="00EA2846" w:rsidRDefault="00EA2846" w:rsidP="00312AA6">
            <w:pPr>
              <w:pStyle w:val="TableParagraph"/>
              <w:rPr>
                <w:sz w:val="24"/>
              </w:rPr>
            </w:pPr>
          </w:p>
        </w:tc>
      </w:tr>
    </w:tbl>
    <w:p w:rsidR="00EA2846" w:rsidRDefault="00EA2846" w:rsidP="00EA2846">
      <w:pPr>
        <w:pStyle w:val="a3"/>
        <w:ind w:left="0" w:firstLine="0"/>
        <w:jc w:val="left"/>
      </w:pPr>
    </w:p>
    <w:tbl>
      <w:tblPr>
        <w:tblStyle w:val="TableNormal"/>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0"/>
        <w:gridCol w:w="1560"/>
        <w:gridCol w:w="1827"/>
        <w:gridCol w:w="1184"/>
      </w:tblGrid>
      <w:tr w:rsidR="00EA2846" w:rsidTr="00312AA6">
        <w:trPr>
          <w:trHeight w:val="1708"/>
        </w:trPr>
        <w:tc>
          <w:tcPr>
            <w:tcW w:w="5070" w:type="dxa"/>
          </w:tcPr>
          <w:p w:rsidR="00EA2846" w:rsidRDefault="00EA2846" w:rsidP="00312AA6">
            <w:pPr>
              <w:pStyle w:val="TableParagraph"/>
              <w:spacing w:line="268" w:lineRule="exact"/>
              <w:ind w:left="93"/>
              <w:rPr>
                <w:sz w:val="24"/>
              </w:rPr>
            </w:pPr>
            <w:r>
              <w:rPr>
                <w:color w:val="000009"/>
                <w:sz w:val="24"/>
                <w:u w:val="single" w:color="000009"/>
              </w:rPr>
              <w:t>Осмысление своего социального окружения:</w:t>
            </w:r>
          </w:p>
          <w:p w:rsidR="00EA2846" w:rsidRDefault="00EA2846" w:rsidP="00312AA6">
            <w:pPr>
              <w:pStyle w:val="TableParagraph"/>
              <w:numPr>
                <w:ilvl w:val="0"/>
                <w:numId w:val="17"/>
              </w:numPr>
              <w:tabs>
                <w:tab w:val="left" w:pos="465"/>
                <w:tab w:val="left" w:pos="466"/>
              </w:tabs>
              <w:spacing w:before="2"/>
              <w:ind w:right="100" w:firstLine="0"/>
              <w:rPr>
                <w:sz w:val="24"/>
              </w:rPr>
            </w:pPr>
            <w:r>
              <w:rPr>
                <w:color w:val="000009"/>
                <w:sz w:val="24"/>
              </w:rPr>
              <w:t>доброжелателен и сдержан в отношениях с одноклассниками</w:t>
            </w:r>
          </w:p>
          <w:p w:rsidR="00EA2846" w:rsidRDefault="00EA2846" w:rsidP="00312AA6">
            <w:pPr>
              <w:pStyle w:val="TableParagraph"/>
              <w:numPr>
                <w:ilvl w:val="0"/>
                <w:numId w:val="17"/>
              </w:numPr>
              <w:tabs>
                <w:tab w:val="left" w:pos="465"/>
                <w:tab w:val="left" w:pos="466"/>
                <w:tab w:val="left" w:pos="2127"/>
                <w:tab w:val="left" w:pos="3503"/>
                <w:tab w:val="left" w:pos="3963"/>
              </w:tabs>
              <w:spacing w:before="4" w:line="237" w:lineRule="auto"/>
              <w:ind w:right="102" w:firstLine="0"/>
              <w:rPr>
                <w:sz w:val="24"/>
              </w:rPr>
            </w:pPr>
            <w:r>
              <w:rPr>
                <w:color w:val="000009"/>
                <w:sz w:val="24"/>
              </w:rPr>
              <w:t>уважительно</w:t>
            </w:r>
            <w:r>
              <w:rPr>
                <w:color w:val="000009"/>
                <w:sz w:val="24"/>
              </w:rPr>
              <w:tab/>
              <w:t>относится</w:t>
            </w:r>
            <w:r>
              <w:rPr>
                <w:color w:val="000009"/>
                <w:sz w:val="24"/>
              </w:rPr>
              <w:tab/>
              <w:t>к</w:t>
            </w:r>
            <w:r>
              <w:rPr>
                <w:color w:val="000009"/>
                <w:sz w:val="24"/>
              </w:rPr>
              <w:tab/>
              <w:t>взрослым (учителям, родителям,</w:t>
            </w:r>
            <w:r>
              <w:rPr>
                <w:color w:val="000009"/>
                <w:spacing w:val="-3"/>
                <w:sz w:val="24"/>
              </w:rPr>
              <w:t xml:space="preserve"> </w:t>
            </w:r>
            <w:r>
              <w:rPr>
                <w:color w:val="000009"/>
                <w:spacing w:val="-4"/>
                <w:sz w:val="24"/>
              </w:rPr>
              <w:t>т.д.)</w:t>
            </w:r>
          </w:p>
          <w:p w:rsidR="00EA2846" w:rsidRDefault="00EA2846" w:rsidP="00312AA6">
            <w:pPr>
              <w:pStyle w:val="TableParagraph"/>
              <w:numPr>
                <w:ilvl w:val="0"/>
                <w:numId w:val="17"/>
              </w:numPr>
              <w:tabs>
                <w:tab w:val="left" w:pos="465"/>
                <w:tab w:val="left" w:pos="466"/>
              </w:tabs>
              <w:spacing w:before="2" w:line="279" w:lineRule="exact"/>
              <w:ind w:firstLine="0"/>
              <w:rPr>
                <w:sz w:val="24"/>
              </w:rPr>
            </w:pPr>
            <w:r>
              <w:rPr>
                <w:color w:val="000009"/>
                <w:sz w:val="24"/>
              </w:rPr>
              <w:t xml:space="preserve">достаточно </w:t>
            </w:r>
            <w:r>
              <w:rPr>
                <w:color w:val="000009"/>
                <w:spacing w:val="-3"/>
                <w:sz w:val="24"/>
              </w:rPr>
              <w:t xml:space="preserve">легко </w:t>
            </w:r>
            <w:r>
              <w:rPr>
                <w:color w:val="000009"/>
                <w:sz w:val="24"/>
              </w:rPr>
              <w:t>устанавливает контакты</w:t>
            </w:r>
            <w:r>
              <w:rPr>
                <w:color w:val="000009"/>
                <w:spacing w:val="-4"/>
                <w:sz w:val="24"/>
              </w:rPr>
              <w:t xml:space="preserve"> </w:t>
            </w:r>
            <w:r>
              <w:rPr>
                <w:color w:val="000009"/>
                <w:sz w:val="24"/>
              </w:rPr>
              <w:t>и</w:t>
            </w:r>
          </w:p>
        </w:tc>
        <w:tc>
          <w:tcPr>
            <w:tcW w:w="1560" w:type="dxa"/>
          </w:tcPr>
          <w:p w:rsidR="00EA2846" w:rsidRDefault="00EA2846" w:rsidP="00312AA6">
            <w:pPr>
              <w:pStyle w:val="TableParagraph"/>
              <w:rPr>
                <w:sz w:val="24"/>
              </w:rPr>
            </w:pPr>
          </w:p>
        </w:tc>
        <w:tc>
          <w:tcPr>
            <w:tcW w:w="1827" w:type="dxa"/>
          </w:tcPr>
          <w:p w:rsidR="00EA2846" w:rsidRDefault="00EA2846" w:rsidP="00312AA6">
            <w:pPr>
              <w:pStyle w:val="TableParagraph"/>
              <w:rPr>
                <w:sz w:val="24"/>
              </w:rPr>
            </w:pPr>
          </w:p>
        </w:tc>
        <w:tc>
          <w:tcPr>
            <w:tcW w:w="1184" w:type="dxa"/>
          </w:tcPr>
          <w:p w:rsidR="00EA2846" w:rsidRDefault="00EA2846" w:rsidP="00312AA6">
            <w:pPr>
              <w:pStyle w:val="TableParagraph"/>
              <w:rPr>
                <w:sz w:val="24"/>
              </w:rPr>
            </w:pPr>
          </w:p>
        </w:tc>
      </w:tr>
    </w:tbl>
    <w:p w:rsidR="009E6616" w:rsidRDefault="009E6616">
      <w:pPr>
        <w:sectPr w:rsidR="009E6616" w:rsidSect="00EA2846">
          <w:pgSz w:w="11910" w:h="16840"/>
          <w:pgMar w:top="1040" w:right="0" w:bottom="709" w:left="0" w:header="0" w:footer="772" w:gutter="0"/>
          <w:cols w:space="720"/>
        </w:sectPr>
      </w:pPr>
    </w:p>
    <w:p w:rsidR="009E6616" w:rsidRDefault="009E6616">
      <w:pPr>
        <w:pStyle w:val="a3"/>
        <w:spacing w:before="6"/>
        <w:ind w:left="0" w:firstLine="0"/>
        <w:jc w:val="left"/>
        <w:rPr>
          <w:b/>
          <w:sz w:val="7"/>
        </w:rPr>
      </w:pPr>
    </w:p>
    <w:p w:rsidR="009E6616" w:rsidRDefault="009E6616">
      <w:pPr>
        <w:pStyle w:val="a3"/>
        <w:spacing w:before="10"/>
        <w:ind w:left="0" w:firstLine="0"/>
        <w:jc w:val="left"/>
        <w:rPr>
          <w:b/>
          <w:sz w:val="15"/>
        </w:rPr>
      </w:pPr>
    </w:p>
    <w:tbl>
      <w:tblPr>
        <w:tblStyle w:val="TableNormal"/>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0"/>
        <w:gridCol w:w="1560"/>
        <w:gridCol w:w="1827"/>
        <w:gridCol w:w="1184"/>
      </w:tblGrid>
      <w:tr w:rsidR="00EA2846" w:rsidTr="00312AA6">
        <w:trPr>
          <w:trHeight w:val="2001"/>
        </w:trPr>
        <w:tc>
          <w:tcPr>
            <w:tcW w:w="5070" w:type="dxa"/>
          </w:tcPr>
          <w:p w:rsidR="00EA2846" w:rsidRDefault="00EA2846" w:rsidP="00312AA6">
            <w:pPr>
              <w:pStyle w:val="TableParagraph"/>
              <w:spacing w:line="265" w:lineRule="exact"/>
              <w:ind w:left="105"/>
              <w:rPr>
                <w:sz w:val="24"/>
              </w:rPr>
            </w:pPr>
            <w:r>
              <w:rPr>
                <w:color w:val="000009"/>
                <w:sz w:val="24"/>
              </w:rPr>
              <w:t>взаимоотношения</w:t>
            </w:r>
          </w:p>
          <w:p w:rsidR="00EA2846" w:rsidRDefault="00EA2846" w:rsidP="00312AA6">
            <w:pPr>
              <w:pStyle w:val="TableParagraph"/>
              <w:numPr>
                <w:ilvl w:val="0"/>
                <w:numId w:val="16"/>
              </w:numPr>
              <w:tabs>
                <w:tab w:val="left" w:pos="465"/>
                <w:tab w:val="left" w:pos="466"/>
              </w:tabs>
              <w:spacing w:before="2" w:line="293" w:lineRule="exact"/>
              <w:ind w:firstLine="0"/>
              <w:rPr>
                <w:sz w:val="24"/>
              </w:rPr>
            </w:pPr>
            <w:r>
              <w:rPr>
                <w:color w:val="000009"/>
                <w:spacing w:val="-3"/>
                <w:sz w:val="24"/>
              </w:rPr>
              <w:t xml:space="preserve">соблюдает </w:t>
            </w:r>
            <w:r>
              <w:rPr>
                <w:color w:val="000009"/>
                <w:sz w:val="24"/>
              </w:rPr>
              <w:t xml:space="preserve">правила поведения в </w:t>
            </w:r>
            <w:r>
              <w:rPr>
                <w:color w:val="000009"/>
                <w:spacing w:val="-3"/>
                <w:sz w:val="24"/>
              </w:rPr>
              <w:t>школе</w:t>
            </w:r>
          </w:p>
          <w:p w:rsidR="00EA2846" w:rsidRDefault="00EA2846" w:rsidP="00312AA6">
            <w:pPr>
              <w:pStyle w:val="TableParagraph"/>
              <w:numPr>
                <w:ilvl w:val="0"/>
                <w:numId w:val="16"/>
              </w:numPr>
              <w:tabs>
                <w:tab w:val="left" w:pos="465"/>
                <w:tab w:val="left" w:pos="466"/>
              </w:tabs>
              <w:spacing w:line="292" w:lineRule="exact"/>
              <w:ind w:firstLine="0"/>
              <w:rPr>
                <w:sz w:val="24"/>
              </w:rPr>
            </w:pPr>
            <w:r>
              <w:rPr>
                <w:color w:val="000009"/>
                <w:sz w:val="24"/>
              </w:rPr>
              <w:t xml:space="preserve">мотив действий – не </w:t>
            </w:r>
            <w:r>
              <w:rPr>
                <w:color w:val="000009"/>
                <w:spacing w:val="-4"/>
                <w:sz w:val="24"/>
              </w:rPr>
              <w:t xml:space="preserve">только </w:t>
            </w:r>
            <w:r>
              <w:rPr>
                <w:color w:val="000009"/>
                <w:spacing w:val="-3"/>
                <w:sz w:val="24"/>
              </w:rPr>
              <w:t xml:space="preserve">«хочу», </w:t>
            </w:r>
            <w:r>
              <w:rPr>
                <w:color w:val="000009"/>
                <w:sz w:val="24"/>
              </w:rPr>
              <w:t>но</w:t>
            </w:r>
            <w:r>
              <w:rPr>
                <w:color w:val="000009"/>
                <w:spacing w:val="-4"/>
                <w:sz w:val="24"/>
              </w:rPr>
              <w:t xml:space="preserve"> </w:t>
            </w:r>
            <w:r>
              <w:rPr>
                <w:color w:val="000009"/>
                <w:sz w:val="24"/>
              </w:rPr>
              <w:t>и</w:t>
            </w:r>
          </w:p>
          <w:p w:rsidR="00EA2846" w:rsidRDefault="00EA2846" w:rsidP="00312AA6">
            <w:pPr>
              <w:pStyle w:val="TableParagraph"/>
              <w:spacing w:line="274" w:lineRule="exact"/>
              <w:ind w:left="105"/>
              <w:rPr>
                <w:sz w:val="24"/>
              </w:rPr>
            </w:pPr>
            <w:r>
              <w:rPr>
                <w:color w:val="000009"/>
                <w:sz w:val="24"/>
              </w:rPr>
              <w:t>«надо»</w:t>
            </w:r>
          </w:p>
          <w:p w:rsidR="00EA2846" w:rsidRDefault="00EA2846" w:rsidP="00312AA6">
            <w:pPr>
              <w:pStyle w:val="TableParagraph"/>
              <w:numPr>
                <w:ilvl w:val="0"/>
                <w:numId w:val="16"/>
              </w:numPr>
              <w:tabs>
                <w:tab w:val="left" w:pos="465"/>
                <w:tab w:val="left" w:pos="466"/>
              </w:tabs>
              <w:spacing w:before="2" w:line="293" w:lineRule="exact"/>
              <w:ind w:firstLine="0"/>
              <w:rPr>
                <w:sz w:val="24"/>
              </w:rPr>
            </w:pPr>
            <w:r>
              <w:rPr>
                <w:color w:val="000009"/>
                <w:sz w:val="24"/>
              </w:rPr>
              <w:t>принимает и любит</w:t>
            </w:r>
            <w:r>
              <w:rPr>
                <w:color w:val="000009"/>
                <w:spacing w:val="-2"/>
                <w:sz w:val="24"/>
              </w:rPr>
              <w:t xml:space="preserve"> </w:t>
            </w:r>
            <w:r>
              <w:rPr>
                <w:color w:val="000009"/>
                <w:sz w:val="24"/>
              </w:rPr>
              <w:t>себя</w:t>
            </w:r>
          </w:p>
          <w:p w:rsidR="00EA2846" w:rsidRDefault="00EA2846" w:rsidP="00312AA6">
            <w:pPr>
              <w:pStyle w:val="TableParagraph"/>
              <w:numPr>
                <w:ilvl w:val="0"/>
                <w:numId w:val="16"/>
              </w:numPr>
              <w:tabs>
                <w:tab w:val="left" w:pos="465"/>
                <w:tab w:val="left" w:pos="466"/>
                <w:tab w:val="left" w:pos="1702"/>
                <w:tab w:val="left" w:pos="2386"/>
                <w:tab w:val="left" w:pos="3748"/>
                <w:tab w:val="left" w:pos="4096"/>
              </w:tabs>
              <w:spacing w:before="22" w:line="274" w:lineRule="exact"/>
              <w:ind w:right="101" w:firstLine="0"/>
              <w:rPr>
                <w:sz w:val="24"/>
              </w:rPr>
            </w:pPr>
            <w:r>
              <w:rPr>
                <w:color w:val="000009"/>
                <w:spacing w:val="-3"/>
                <w:sz w:val="24"/>
              </w:rPr>
              <w:t>чувствует</w:t>
            </w:r>
            <w:r>
              <w:rPr>
                <w:color w:val="000009"/>
                <w:spacing w:val="-3"/>
                <w:sz w:val="24"/>
              </w:rPr>
              <w:tab/>
            </w:r>
            <w:r>
              <w:rPr>
                <w:color w:val="000009"/>
                <w:sz w:val="24"/>
              </w:rPr>
              <w:t>себя</w:t>
            </w:r>
            <w:r>
              <w:rPr>
                <w:color w:val="000009"/>
                <w:sz w:val="24"/>
              </w:rPr>
              <w:tab/>
            </w:r>
            <w:r>
              <w:rPr>
                <w:color w:val="000009"/>
                <w:spacing w:val="-3"/>
                <w:sz w:val="24"/>
              </w:rPr>
              <w:t>комфортно</w:t>
            </w:r>
            <w:r>
              <w:rPr>
                <w:color w:val="000009"/>
                <w:spacing w:val="-3"/>
                <w:sz w:val="24"/>
              </w:rPr>
              <w:tab/>
            </w:r>
            <w:r>
              <w:rPr>
                <w:color w:val="000009"/>
                <w:sz w:val="24"/>
              </w:rPr>
              <w:t>с</w:t>
            </w:r>
            <w:r>
              <w:rPr>
                <w:color w:val="000009"/>
                <w:sz w:val="24"/>
              </w:rPr>
              <w:tab/>
            </w:r>
            <w:r>
              <w:rPr>
                <w:color w:val="000009"/>
                <w:spacing w:val="-1"/>
                <w:sz w:val="24"/>
              </w:rPr>
              <w:t xml:space="preserve">любыми </w:t>
            </w:r>
            <w:r>
              <w:rPr>
                <w:color w:val="000009"/>
                <w:sz w:val="24"/>
              </w:rPr>
              <w:t>людьми любого возраста, с</w:t>
            </w:r>
            <w:r>
              <w:rPr>
                <w:color w:val="000009"/>
                <w:spacing w:val="-22"/>
                <w:sz w:val="24"/>
              </w:rPr>
              <w:t xml:space="preserve"> </w:t>
            </w:r>
            <w:r>
              <w:rPr>
                <w:color w:val="000009"/>
                <w:sz w:val="24"/>
              </w:rPr>
              <w:t>одноклассниками</w:t>
            </w:r>
          </w:p>
        </w:tc>
        <w:tc>
          <w:tcPr>
            <w:tcW w:w="1560" w:type="dxa"/>
          </w:tcPr>
          <w:p w:rsidR="00EA2846" w:rsidRDefault="00EA2846" w:rsidP="00312AA6">
            <w:pPr>
              <w:pStyle w:val="TableParagraph"/>
              <w:rPr>
                <w:sz w:val="24"/>
              </w:rPr>
            </w:pPr>
          </w:p>
        </w:tc>
        <w:tc>
          <w:tcPr>
            <w:tcW w:w="1827" w:type="dxa"/>
          </w:tcPr>
          <w:p w:rsidR="00EA2846" w:rsidRDefault="00EA2846" w:rsidP="00312AA6">
            <w:pPr>
              <w:pStyle w:val="TableParagraph"/>
              <w:rPr>
                <w:sz w:val="24"/>
              </w:rPr>
            </w:pPr>
          </w:p>
        </w:tc>
        <w:tc>
          <w:tcPr>
            <w:tcW w:w="1184" w:type="dxa"/>
          </w:tcPr>
          <w:p w:rsidR="00EA2846" w:rsidRDefault="00EA2846" w:rsidP="00312AA6">
            <w:pPr>
              <w:pStyle w:val="TableParagraph"/>
              <w:rPr>
                <w:sz w:val="24"/>
              </w:rPr>
            </w:pPr>
          </w:p>
        </w:tc>
      </w:tr>
      <w:tr w:rsidR="00EA2846" w:rsidTr="00312AA6">
        <w:trPr>
          <w:trHeight w:val="5124"/>
        </w:trPr>
        <w:tc>
          <w:tcPr>
            <w:tcW w:w="5070" w:type="dxa"/>
          </w:tcPr>
          <w:p w:rsidR="00EA2846" w:rsidRDefault="00EA2846" w:rsidP="00312AA6">
            <w:pPr>
              <w:pStyle w:val="TableParagraph"/>
              <w:tabs>
                <w:tab w:val="left" w:pos="3464"/>
              </w:tabs>
              <w:spacing w:line="262" w:lineRule="exact"/>
              <w:ind w:left="93"/>
              <w:rPr>
                <w:sz w:val="24"/>
              </w:rPr>
            </w:pPr>
            <w:r>
              <w:rPr>
                <w:color w:val="000009"/>
                <w:spacing w:val="-60"/>
                <w:sz w:val="24"/>
                <w:u w:val="single" w:color="000009"/>
              </w:rPr>
              <w:t xml:space="preserve"> </w:t>
            </w:r>
            <w:r>
              <w:rPr>
                <w:color w:val="000009"/>
                <w:sz w:val="24"/>
                <w:u w:val="single" w:color="000009"/>
              </w:rPr>
              <w:t>Последовательное</w:t>
            </w:r>
            <w:r>
              <w:rPr>
                <w:color w:val="000009"/>
                <w:sz w:val="24"/>
                <w:u w:val="single" w:color="000009"/>
              </w:rPr>
              <w:tab/>
              <w:t>формирование</w:t>
            </w:r>
          </w:p>
          <w:p w:rsidR="00EA2846" w:rsidRDefault="00EA2846" w:rsidP="00312AA6">
            <w:pPr>
              <w:pStyle w:val="TableParagraph"/>
              <w:ind w:left="93"/>
              <w:rPr>
                <w:sz w:val="24"/>
              </w:rPr>
            </w:pPr>
            <w:r>
              <w:rPr>
                <w:color w:val="000009"/>
                <w:spacing w:val="-60"/>
                <w:sz w:val="24"/>
                <w:u w:val="single" w:color="000009"/>
              </w:rPr>
              <w:t xml:space="preserve"> </w:t>
            </w:r>
            <w:r>
              <w:rPr>
                <w:color w:val="000009"/>
                <w:sz w:val="24"/>
                <w:u w:val="single" w:color="000009"/>
              </w:rPr>
              <w:t>произвольных</w:t>
            </w:r>
          </w:p>
          <w:p w:rsidR="00EA2846" w:rsidRDefault="00EA2846" w:rsidP="00312AA6">
            <w:pPr>
              <w:pStyle w:val="TableParagraph"/>
              <w:ind w:left="93"/>
              <w:rPr>
                <w:sz w:val="24"/>
              </w:rPr>
            </w:pPr>
            <w:r>
              <w:rPr>
                <w:color w:val="000009"/>
                <w:spacing w:val="-60"/>
                <w:sz w:val="24"/>
                <w:u w:val="single" w:color="000009"/>
              </w:rPr>
              <w:t xml:space="preserve"> </w:t>
            </w:r>
            <w:r>
              <w:rPr>
                <w:color w:val="000009"/>
                <w:sz w:val="24"/>
                <w:u w:val="single" w:color="000009"/>
              </w:rPr>
              <w:t>процессов:</w:t>
            </w:r>
          </w:p>
          <w:p w:rsidR="00EA2846" w:rsidRDefault="00EA2846" w:rsidP="00312AA6">
            <w:pPr>
              <w:pStyle w:val="TableParagraph"/>
              <w:numPr>
                <w:ilvl w:val="0"/>
                <w:numId w:val="15"/>
              </w:numPr>
              <w:tabs>
                <w:tab w:val="left" w:pos="466"/>
              </w:tabs>
              <w:spacing w:before="2"/>
              <w:ind w:firstLine="0"/>
              <w:rPr>
                <w:sz w:val="24"/>
              </w:rPr>
            </w:pPr>
            <w:r>
              <w:rPr>
                <w:color w:val="000009"/>
                <w:sz w:val="24"/>
              </w:rPr>
              <w:t>умеет концентрировать</w:t>
            </w:r>
            <w:r>
              <w:rPr>
                <w:color w:val="000009"/>
                <w:spacing w:val="-6"/>
                <w:sz w:val="24"/>
              </w:rPr>
              <w:t xml:space="preserve"> </w:t>
            </w:r>
            <w:r>
              <w:rPr>
                <w:color w:val="000009"/>
                <w:sz w:val="24"/>
              </w:rPr>
              <w:t>внимание,</w:t>
            </w:r>
          </w:p>
          <w:p w:rsidR="00EA2846" w:rsidRDefault="00EA2846" w:rsidP="00312AA6">
            <w:pPr>
              <w:pStyle w:val="TableParagraph"/>
              <w:numPr>
                <w:ilvl w:val="0"/>
                <w:numId w:val="15"/>
              </w:numPr>
              <w:tabs>
                <w:tab w:val="left" w:pos="466"/>
                <w:tab w:val="left" w:pos="1369"/>
                <w:tab w:val="left" w:pos="2801"/>
                <w:tab w:val="left" w:pos="3297"/>
                <w:tab w:val="left" w:pos="4512"/>
              </w:tabs>
              <w:spacing w:before="3" w:line="237" w:lineRule="auto"/>
              <w:ind w:right="98" w:firstLine="0"/>
              <w:rPr>
                <w:sz w:val="24"/>
              </w:rPr>
            </w:pPr>
            <w:r>
              <w:rPr>
                <w:color w:val="000009"/>
                <w:sz w:val="24"/>
              </w:rPr>
              <w:t>может</w:t>
            </w:r>
            <w:r>
              <w:rPr>
                <w:color w:val="000009"/>
                <w:sz w:val="24"/>
              </w:rPr>
              <w:tab/>
            </w:r>
            <w:r>
              <w:rPr>
                <w:color w:val="000009"/>
                <w:spacing w:val="-4"/>
                <w:sz w:val="24"/>
              </w:rPr>
              <w:t>удерживать</w:t>
            </w:r>
            <w:r>
              <w:rPr>
                <w:color w:val="000009"/>
                <w:spacing w:val="-4"/>
                <w:sz w:val="24"/>
              </w:rPr>
              <w:tab/>
            </w:r>
            <w:r>
              <w:rPr>
                <w:color w:val="000009"/>
                <w:sz w:val="24"/>
              </w:rPr>
              <w:t>на</w:t>
            </w:r>
            <w:r>
              <w:rPr>
                <w:color w:val="000009"/>
                <w:sz w:val="24"/>
              </w:rPr>
              <w:tab/>
              <w:t>чем-либо</w:t>
            </w:r>
            <w:r>
              <w:rPr>
                <w:color w:val="000009"/>
                <w:sz w:val="24"/>
              </w:rPr>
              <w:tab/>
              <w:t>свое внимание</w:t>
            </w:r>
          </w:p>
          <w:p w:rsidR="00EA2846" w:rsidRDefault="00EA2846" w:rsidP="00312AA6">
            <w:pPr>
              <w:pStyle w:val="TableParagraph"/>
              <w:numPr>
                <w:ilvl w:val="0"/>
                <w:numId w:val="15"/>
              </w:numPr>
              <w:tabs>
                <w:tab w:val="left" w:pos="466"/>
                <w:tab w:val="left" w:pos="2331"/>
                <w:tab w:val="left" w:pos="4159"/>
              </w:tabs>
              <w:spacing w:before="5" w:line="237" w:lineRule="auto"/>
              <w:ind w:right="101" w:firstLine="0"/>
              <w:rPr>
                <w:sz w:val="24"/>
              </w:rPr>
            </w:pPr>
            <w:r>
              <w:rPr>
                <w:color w:val="000009"/>
                <w:sz w:val="24"/>
              </w:rPr>
              <w:t>использует</w:t>
            </w:r>
            <w:r>
              <w:rPr>
                <w:color w:val="000009"/>
                <w:sz w:val="24"/>
              </w:rPr>
              <w:tab/>
              <w:t>различные</w:t>
            </w:r>
            <w:r>
              <w:rPr>
                <w:color w:val="000009"/>
                <w:sz w:val="24"/>
              </w:rPr>
              <w:tab/>
              <w:t>приемы запоминания</w:t>
            </w:r>
          </w:p>
          <w:p w:rsidR="00EA2846" w:rsidRDefault="00EA2846" w:rsidP="00312AA6">
            <w:pPr>
              <w:pStyle w:val="TableParagraph"/>
              <w:numPr>
                <w:ilvl w:val="0"/>
                <w:numId w:val="15"/>
              </w:numPr>
              <w:tabs>
                <w:tab w:val="left" w:pos="466"/>
              </w:tabs>
              <w:spacing w:before="5" w:line="237" w:lineRule="auto"/>
              <w:ind w:right="105" w:firstLine="0"/>
              <w:rPr>
                <w:sz w:val="24"/>
              </w:rPr>
            </w:pPr>
            <w:r>
              <w:rPr>
                <w:color w:val="000009"/>
                <w:sz w:val="24"/>
              </w:rPr>
              <w:t xml:space="preserve">учится </w:t>
            </w:r>
            <w:r>
              <w:rPr>
                <w:color w:val="000009"/>
                <w:spacing w:val="-3"/>
                <w:sz w:val="24"/>
              </w:rPr>
              <w:t xml:space="preserve">продумывать </w:t>
            </w:r>
            <w:r>
              <w:rPr>
                <w:color w:val="000009"/>
                <w:sz w:val="24"/>
              </w:rPr>
              <w:t>и планировать свои действия</w:t>
            </w:r>
          </w:p>
          <w:p w:rsidR="00EA2846" w:rsidRDefault="00EA2846" w:rsidP="00312AA6">
            <w:pPr>
              <w:pStyle w:val="TableParagraph"/>
              <w:numPr>
                <w:ilvl w:val="0"/>
                <w:numId w:val="15"/>
              </w:numPr>
              <w:tabs>
                <w:tab w:val="left" w:pos="466"/>
              </w:tabs>
              <w:spacing w:before="4" w:line="237" w:lineRule="auto"/>
              <w:ind w:right="103" w:firstLine="0"/>
              <w:rPr>
                <w:sz w:val="24"/>
              </w:rPr>
            </w:pPr>
            <w:r>
              <w:rPr>
                <w:color w:val="000009"/>
                <w:sz w:val="24"/>
              </w:rPr>
              <w:t>способен к саморегуляции и адекватной самооценки своих поступков</w:t>
            </w:r>
          </w:p>
          <w:p w:rsidR="00EA2846" w:rsidRDefault="00EA2846" w:rsidP="00312AA6">
            <w:pPr>
              <w:pStyle w:val="TableParagraph"/>
              <w:numPr>
                <w:ilvl w:val="0"/>
                <w:numId w:val="15"/>
              </w:numPr>
              <w:tabs>
                <w:tab w:val="left" w:pos="466"/>
              </w:tabs>
              <w:spacing w:before="5" w:line="237" w:lineRule="auto"/>
              <w:ind w:right="100" w:firstLine="0"/>
              <w:rPr>
                <w:sz w:val="24"/>
              </w:rPr>
            </w:pPr>
            <w:r>
              <w:rPr>
                <w:color w:val="000009"/>
                <w:sz w:val="24"/>
              </w:rPr>
              <w:t>управляет своими эмоциями, поведением, действиями</w:t>
            </w:r>
          </w:p>
          <w:p w:rsidR="00EA2846" w:rsidRDefault="00EA2846" w:rsidP="00312AA6">
            <w:pPr>
              <w:pStyle w:val="TableParagraph"/>
              <w:numPr>
                <w:ilvl w:val="0"/>
                <w:numId w:val="15"/>
              </w:numPr>
              <w:tabs>
                <w:tab w:val="left" w:pos="466"/>
              </w:tabs>
              <w:spacing w:before="2"/>
              <w:ind w:firstLine="0"/>
              <w:rPr>
                <w:sz w:val="24"/>
              </w:rPr>
            </w:pPr>
            <w:r>
              <w:rPr>
                <w:color w:val="000009"/>
                <w:sz w:val="24"/>
              </w:rPr>
              <w:t xml:space="preserve">доводит до </w:t>
            </w:r>
            <w:r>
              <w:rPr>
                <w:color w:val="000009"/>
                <w:spacing w:val="-3"/>
                <w:sz w:val="24"/>
              </w:rPr>
              <w:t>конца начатое</w:t>
            </w:r>
            <w:r>
              <w:rPr>
                <w:color w:val="000009"/>
                <w:spacing w:val="-1"/>
                <w:sz w:val="24"/>
              </w:rPr>
              <w:t xml:space="preserve"> </w:t>
            </w:r>
            <w:r>
              <w:rPr>
                <w:color w:val="000009"/>
                <w:sz w:val="24"/>
              </w:rPr>
              <w:t>дело</w:t>
            </w:r>
          </w:p>
          <w:p w:rsidR="00EA2846" w:rsidRDefault="00EA2846" w:rsidP="00312AA6">
            <w:pPr>
              <w:pStyle w:val="TableParagraph"/>
              <w:numPr>
                <w:ilvl w:val="0"/>
                <w:numId w:val="15"/>
              </w:numPr>
              <w:tabs>
                <w:tab w:val="left" w:pos="466"/>
              </w:tabs>
              <w:spacing w:before="1" w:line="293" w:lineRule="exact"/>
              <w:ind w:firstLine="0"/>
              <w:rPr>
                <w:sz w:val="24"/>
              </w:rPr>
            </w:pPr>
            <w:r>
              <w:rPr>
                <w:color w:val="000009"/>
                <w:sz w:val="24"/>
              </w:rPr>
              <w:t>знает цель своих действий и</w:t>
            </w:r>
            <w:r>
              <w:rPr>
                <w:color w:val="000009"/>
                <w:spacing w:val="-10"/>
                <w:sz w:val="24"/>
              </w:rPr>
              <w:t xml:space="preserve"> </w:t>
            </w:r>
            <w:r>
              <w:rPr>
                <w:color w:val="000009"/>
                <w:sz w:val="24"/>
              </w:rPr>
              <w:t>поступков</w:t>
            </w:r>
          </w:p>
          <w:p w:rsidR="00EA2846" w:rsidRDefault="00EA2846" w:rsidP="00312AA6">
            <w:pPr>
              <w:pStyle w:val="TableParagraph"/>
              <w:numPr>
                <w:ilvl w:val="0"/>
                <w:numId w:val="15"/>
              </w:numPr>
              <w:tabs>
                <w:tab w:val="left" w:pos="466"/>
                <w:tab w:val="left" w:pos="1734"/>
                <w:tab w:val="left" w:pos="3120"/>
                <w:tab w:val="left" w:pos="3736"/>
                <w:tab w:val="left" w:pos="4827"/>
              </w:tabs>
              <w:spacing w:before="22" w:line="274" w:lineRule="exact"/>
              <w:ind w:right="101" w:firstLine="0"/>
              <w:rPr>
                <w:sz w:val="24"/>
              </w:rPr>
            </w:pPr>
            <w:r>
              <w:rPr>
                <w:color w:val="000009"/>
                <w:sz w:val="24"/>
              </w:rPr>
              <w:t>старается</w:t>
            </w:r>
            <w:r>
              <w:rPr>
                <w:color w:val="000009"/>
                <w:sz w:val="24"/>
              </w:rPr>
              <w:tab/>
              <w:t>выполнять</w:t>
            </w:r>
            <w:r>
              <w:rPr>
                <w:color w:val="000009"/>
                <w:sz w:val="24"/>
              </w:rPr>
              <w:tab/>
              <w:t>все</w:t>
            </w:r>
            <w:r>
              <w:rPr>
                <w:color w:val="000009"/>
                <w:sz w:val="24"/>
              </w:rPr>
              <w:tab/>
              <w:t>задания</w:t>
            </w:r>
            <w:r>
              <w:rPr>
                <w:color w:val="000009"/>
                <w:sz w:val="24"/>
              </w:rPr>
              <w:tab/>
              <w:t>и просьбы</w:t>
            </w:r>
            <w:r>
              <w:rPr>
                <w:color w:val="000009"/>
                <w:spacing w:val="1"/>
                <w:sz w:val="24"/>
              </w:rPr>
              <w:t xml:space="preserve"> </w:t>
            </w:r>
            <w:r>
              <w:rPr>
                <w:color w:val="000009"/>
                <w:sz w:val="24"/>
              </w:rPr>
              <w:t>учителя.</w:t>
            </w:r>
          </w:p>
        </w:tc>
        <w:tc>
          <w:tcPr>
            <w:tcW w:w="1560" w:type="dxa"/>
          </w:tcPr>
          <w:p w:rsidR="00EA2846" w:rsidRDefault="00EA2846" w:rsidP="00312AA6">
            <w:pPr>
              <w:pStyle w:val="TableParagraph"/>
              <w:rPr>
                <w:sz w:val="24"/>
              </w:rPr>
            </w:pPr>
          </w:p>
        </w:tc>
        <w:tc>
          <w:tcPr>
            <w:tcW w:w="1827" w:type="dxa"/>
          </w:tcPr>
          <w:p w:rsidR="00EA2846" w:rsidRDefault="00EA2846" w:rsidP="00312AA6">
            <w:pPr>
              <w:pStyle w:val="TableParagraph"/>
              <w:rPr>
                <w:sz w:val="24"/>
              </w:rPr>
            </w:pPr>
          </w:p>
        </w:tc>
        <w:tc>
          <w:tcPr>
            <w:tcW w:w="1184" w:type="dxa"/>
          </w:tcPr>
          <w:p w:rsidR="00EA2846" w:rsidRDefault="00EA2846" w:rsidP="00312AA6">
            <w:pPr>
              <w:pStyle w:val="TableParagraph"/>
              <w:rPr>
                <w:sz w:val="24"/>
              </w:rPr>
            </w:pPr>
          </w:p>
        </w:tc>
      </w:tr>
    </w:tbl>
    <w:p w:rsidR="00EA2846" w:rsidRDefault="00EA2846" w:rsidP="00EA2846">
      <w:pPr>
        <w:pStyle w:val="Heading1"/>
        <w:spacing w:before="90"/>
        <w:ind w:left="2242"/>
      </w:pPr>
      <w:r>
        <w:rPr>
          <w:color w:val="000009"/>
        </w:rPr>
        <w:t>Критерии оценки ожидаемых результатов</w:t>
      </w:r>
    </w:p>
    <w:p w:rsidR="00EA2846" w:rsidRDefault="00EA2846" w:rsidP="00EA2846">
      <w:pPr>
        <w:pStyle w:val="a4"/>
        <w:numPr>
          <w:ilvl w:val="0"/>
          <w:numId w:val="14"/>
        </w:numPr>
        <w:tabs>
          <w:tab w:val="left" w:pos="1943"/>
        </w:tabs>
        <w:spacing w:line="274" w:lineRule="exact"/>
        <w:ind w:firstLine="0"/>
        <w:rPr>
          <w:sz w:val="24"/>
        </w:rPr>
      </w:pPr>
      <w:r>
        <w:rPr>
          <w:color w:val="000009"/>
          <w:sz w:val="24"/>
        </w:rPr>
        <w:t>Достижение наилучших для данных условий</w:t>
      </w:r>
      <w:r>
        <w:rPr>
          <w:color w:val="000009"/>
          <w:spacing w:val="1"/>
          <w:sz w:val="24"/>
        </w:rPr>
        <w:t xml:space="preserve"> </w:t>
      </w:r>
      <w:r>
        <w:rPr>
          <w:color w:val="000009"/>
          <w:spacing w:val="-3"/>
          <w:sz w:val="24"/>
        </w:rPr>
        <w:t>результатов.</w:t>
      </w:r>
    </w:p>
    <w:p w:rsidR="00EA2846" w:rsidRDefault="00EA2846" w:rsidP="00EA2846">
      <w:pPr>
        <w:pStyle w:val="a4"/>
        <w:numPr>
          <w:ilvl w:val="0"/>
          <w:numId w:val="14"/>
        </w:numPr>
        <w:tabs>
          <w:tab w:val="left" w:pos="1971"/>
        </w:tabs>
        <w:ind w:right="561" w:firstLine="0"/>
        <w:rPr>
          <w:sz w:val="24"/>
        </w:rPr>
      </w:pPr>
      <w:r>
        <w:rPr>
          <w:color w:val="000009"/>
          <w:sz w:val="24"/>
        </w:rPr>
        <w:t>Повышение уровня реальных возможностей каждого ребенка с дальнейшей ориентацией на формы продолжения</w:t>
      </w:r>
      <w:r>
        <w:rPr>
          <w:color w:val="000009"/>
          <w:spacing w:val="-5"/>
          <w:sz w:val="24"/>
        </w:rPr>
        <w:t xml:space="preserve"> </w:t>
      </w:r>
      <w:r>
        <w:rPr>
          <w:color w:val="000009"/>
          <w:sz w:val="24"/>
        </w:rPr>
        <w:t>образования.</w:t>
      </w:r>
    </w:p>
    <w:p w:rsidR="00EA2846" w:rsidRDefault="00EA2846" w:rsidP="00EA2846">
      <w:pPr>
        <w:pStyle w:val="a4"/>
        <w:numPr>
          <w:ilvl w:val="0"/>
          <w:numId w:val="14"/>
        </w:numPr>
        <w:tabs>
          <w:tab w:val="left" w:pos="1943"/>
        </w:tabs>
        <w:ind w:right="2710" w:firstLine="0"/>
        <w:rPr>
          <w:sz w:val="24"/>
        </w:rPr>
      </w:pPr>
      <w:r>
        <w:rPr>
          <w:color w:val="000009"/>
          <w:sz w:val="24"/>
        </w:rPr>
        <w:t>Длительность сохранения учащимися умственной работоспособности. Обеспечение условий коррекции недостатков учебной деятельности. Диагностический</w:t>
      </w:r>
      <w:r>
        <w:rPr>
          <w:color w:val="000009"/>
          <w:spacing w:val="-1"/>
          <w:sz w:val="24"/>
        </w:rPr>
        <w:t xml:space="preserve"> </w:t>
      </w:r>
      <w:r>
        <w:rPr>
          <w:color w:val="000009"/>
          <w:sz w:val="24"/>
        </w:rPr>
        <w:t>инструментарий</w:t>
      </w:r>
    </w:p>
    <w:p w:rsidR="00EA2846" w:rsidRDefault="00EA2846" w:rsidP="00EA2846">
      <w:pPr>
        <w:pStyle w:val="a4"/>
        <w:numPr>
          <w:ilvl w:val="0"/>
          <w:numId w:val="13"/>
        </w:numPr>
        <w:tabs>
          <w:tab w:val="left" w:pos="1943"/>
        </w:tabs>
        <w:rPr>
          <w:sz w:val="24"/>
        </w:rPr>
      </w:pPr>
      <w:r>
        <w:rPr>
          <w:color w:val="000009"/>
          <w:sz w:val="24"/>
        </w:rPr>
        <w:t>Анкетирование родителей,</w:t>
      </w:r>
      <w:r>
        <w:rPr>
          <w:color w:val="000009"/>
          <w:spacing w:val="-2"/>
          <w:sz w:val="24"/>
        </w:rPr>
        <w:t xml:space="preserve"> </w:t>
      </w:r>
      <w:r>
        <w:rPr>
          <w:color w:val="000009"/>
          <w:sz w:val="24"/>
        </w:rPr>
        <w:t>педагогов.</w:t>
      </w:r>
    </w:p>
    <w:p w:rsidR="00EA2846" w:rsidRDefault="00EA2846" w:rsidP="00EA2846">
      <w:pPr>
        <w:pStyle w:val="a4"/>
        <w:numPr>
          <w:ilvl w:val="0"/>
          <w:numId w:val="13"/>
        </w:numPr>
        <w:tabs>
          <w:tab w:val="left" w:pos="1943"/>
        </w:tabs>
        <w:spacing w:before="1"/>
        <w:rPr>
          <w:sz w:val="24"/>
        </w:rPr>
      </w:pPr>
      <w:r>
        <w:rPr>
          <w:color w:val="000009"/>
          <w:sz w:val="24"/>
        </w:rPr>
        <w:t xml:space="preserve">Диагностика </w:t>
      </w:r>
      <w:r>
        <w:rPr>
          <w:color w:val="000009"/>
          <w:spacing w:val="-8"/>
          <w:sz w:val="24"/>
        </w:rPr>
        <w:t>УУД</w:t>
      </w:r>
      <w:r>
        <w:rPr>
          <w:color w:val="000009"/>
          <w:sz w:val="24"/>
        </w:rPr>
        <w:t xml:space="preserve"> учащихся.</w:t>
      </w:r>
    </w:p>
    <w:p w:rsidR="00EA2846" w:rsidRDefault="00EA2846" w:rsidP="00EA2846">
      <w:pPr>
        <w:pStyle w:val="a4"/>
        <w:numPr>
          <w:ilvl w:val="0"/>
          <w:numId w:val="13"/>
        </w:numPr>
        <w:tabs>
          <w:tab w:val="left" w:pos="1943"/>
        </w:tabs>
        <w:rPr>
          <w:sz w:val="24"/>
        </w:rPr>
      </w:pPr>
      <w:r>
        <w:rPr>
          <w:color w:val="000009"/>
          <w:sz w:val="24"/>
        </w:rPr>
        <w:t>Диагностика работоспособности, мотивации</w:t>
      </w:r>
      <w:r>
        <w:rPr>
          <w:color w:val="000009"/>
          <w:spacing w:val="-5"/>
          <w:sz w:val="24"/>
        </w:rPr>
        <w:t xml:space="preserve"> </w:t>
      </w:r>
      <w:r>
        <w:rPr>
          <w:color w:val="000009"/>
          <w:sz w:val="24"/>
        </w:rPr>
        <w:t>обучающихся.</w:t>
      </w:r>
    </w:p>
    <w:p w:rsidR="00EA2846" w:rsidRDefault="00EA2846" w:rsidP="00EA2846">
      <w:pPr>
        <w:pStyle w:val="a4"/>
        <w:numPr>
          <w:ilvl w:val="0"/>
          <w:numId w:val="13"/>
        </w:numPr>
        <w:tabs>
          <w:tab w:val="left" w:pos="1943"/>
        </w:tabs>
        <w:rPr>
          <w:sz w:val="24"/>
        </w:rPr>
      </w:pPr>
      <w:r>
        <w:rPr>
          <w:color w:val="000009"/>
          <w:sz w:val="24"/>
        </w:rPr>
        <w:t>Диагностика определения степени</w:t>
      </w:r>
      <w:r>
        <w:rPr>
          <w:color w:val="000009"/>
          <w:spacing w:val="-4"/>
          <w:sz w:val="24"/>
        </w:rPr>
        <w:t xml:space="preserve"> </w:t>
      </w:r>
      <w:r>
        <w:rPr>
          <w:color w:val="000009"/>
          <w:sz w:val="24"/>
        </w:rPr>
        <w:t>помощи.</w:t>
      </w:r>
    </w:p>
    <w:p w:rsidR="00EA2846" w:rsidRDefault="00EA2846" w:rsidP="00EA2846">
      <w:pPr>
        <w:pStyle w:val="a4"/>
        <w:numPr>
          <w:ilvl w:val="0"/>
          <w:numId w:val="13"/>
        </w:numPr>
        <w:tabs>
          <w:tab w:val="left" w:pos="1943"/>
        </w:tabs>
        <w:rPr>
          <w:sz w:val="24"/>
        </w:rPr>
      </w:pPr>
      <w:r>
        <w:rPr>
          <w:color w:val="000009"/>
          <w:sz w:val="24"/>
        </w:rPr>
        <w:t>Промежуточная диагностика (изменение</w:t>
      </w:r>
      <w:r>
        <w:rPr>
          <w:color w:val="000009"/>
          <w:spacing w:val="-4"/>
          <w:sz w:val="24"/>
        </w:rPr>
        <w:t xml:space="preserve"> </w:t>
      </w:r>
      <w:r>
        <w:rPr>
          <w:color w:val="000009"/>
          <w:spacing w:val="-3"/>
          <w:sz w:val="24"/>
        </w:rPr>
        <w:t>результатов)</w:t>
      </w:r>
    </w:p>
    <w:p w:rsidR="009E6616" w:rsidRPr="00A35F95" w:rsidRDefault="009E6616" w:rsidP="00A35F95">
      <w:pPr>
        <w:sectPr w:rsidR="009E6616" w:rsidRPr="00A35F95">
          <w:pgSz w:w="11910" w:h="16840"/>
          <w:pgMar w:top="1040" w:right="0" w:bottom="960" w:left="0" w:header="0" w:footer="772" w:gutter="0"/>
          <w:cols w:space="720"/>
        </w:sectPr>
      </w:pPr>
    </w:p>
    <w:p w:rsidR="00EA2846" w:rsidRDefault="00EA2846" w:rsidP="00EA2846">
      <w:pPr>
        <w:pStyle w:val="Heading1"/>
        <w:spacing w:before="5"/>
        <w:ind w:left="4215"/>
      </w:pPr>
      <w:r>
        <w:lastRenderedPageBreak/>
        <w:t>2.6. Программа внеурочной деятельности</w:t>
      </w:r>
    </w:p>
    <w:p w:rsidR="00EA2846" w:rsidRDefault="00EA2846" w:rsidP="00EA2846">
      <w:pPr>
        <w:pStyle w:val="a3"/>
        <w:ind w:right="566"/>
      </w:pPr>
      <w: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ЗПР, организации их свободного</w:t>
      </w:r>
      <w:r>
        <w:rPr>
          <w:spacing w:val="-5"/>
        </w:rPr>
        <w:t xml:space="preserve"> </w:t>
      </w:r>
      <w:r>
        <w:t>времени.</w:t>
      </w:r>
    </w:p>
    <w:p w:rsidR="00EA2846" w:rsidRDefault="00EA2846" w:rsidP="00EA2846">
      <w:pPr>
        <w:pStyle w:val="a3"/>
        <w:ind w:right="560"/>
      </w:pPr>
      <w:r>
        <w:t>Внеурочная деятельность ориентирована на создание условий для: творческой самореализации обучающихся с ЗПР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w:t>
      </w:r>
      <w:r>
        <w:rPr>
          <w:spacing w:val="-4"/>
        </w:rPr>
        <w:t xml:space="preserve"> </w:t>
      </w:r>
      <w:r>
        <w:t>педагогами.</w:t>
      </w:r>
    </w:p>
    <w:p w:rsidR="00EA2846" w:rsidRDefault="00EA2846" w:rsidP="00EA2846">
      <w:pPr>
        <w:pStyle w:val="a3"/>
        <w:ind w:right="563"/>
      </w:pPr>
      <w: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w:t>
      </w:r>
    </w:p>
    <w:p w:rsidR="00EA2846" w:rsidRDefault="00EA2846" w:rsidP="00EA2846">
      <w:pPr>
        <w:pStyle w:val="a3"/>
        <w:spacing w:before="66"/>
        <w:ind w:right="568" w:firstLine="0"/>
      </w:pPr>
      <w:r>
        <w:t>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w:t>
      </w:r>
    </w:p>
    <w:p w:rsidR="00EA2846" w:rsidRDefault="00EA2846" w:rsidP="00EA2846">
      <w:pPr>
        <w:pStyle w:val="a3"/>
        <w:spacing w:before="1"/>
        <w:ind w:right="560"/>
      </w:pPr>
      <w:r>
        <w:rPr>
          <w:i/>
        </w:rPr>
        <w:t xml:space="preserve">Основными целями </w:t>
      </w:r>
      <w:r>
        <w:t>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EA2846" w:rsidRDefault="00EA2846" w:rsidP="00EA2846">
      <w:pPr>
        <w:ind w:left="2410"/>
        <w:rPr>
          <w:i/>
          <w:sz w:val="24"/>
        </w:rPr>
      </w:pPr>
      <w:r>
        <w:rPr>
          <w:i/>
          <w:sz w:val="24"/>
        </w:rPr>
        <w:t>Основные задачи:</w:t>
      </w:r>
    </w:p>
    <w:p w:rsidR="00EA2846" w:rsidRDefault="00EA2846" w:rsidP="00EA2846">
      <w:pPr>
        <w:pStyle w:val="a3"/>
        <w:ind w:right="568"/>
      </w:pPr>
      <w: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EA2846" w:rsidRDefault="00EA2846" w:rsidP="00EA2846">
      <w:pPr>
        <w:pStyle w:val="a3"/>
        <w:ind w:left="2410" w:right="590" w:firstLine="0"/>
        <w:jc w:val="left"/>
      </w:pPr>
      <w:r>
        <w:rPr>
          <w:color w:val="000009"/>
        </w:rPr>
        <w:t>развитие активности, самостоятельности и независимости в повседневной жизни; развитие возможных избирательных способностей и интересов обучающегося в</w:t>
      </w:r>
    </w:p>
    <w:p w:rsidR="00EA2846" w:rsidRDefault="00EA2846" w:rsidP="00EA2846">
      <w:pPr>
        <w:pStyle w:val="a3"/>
        <w:ind w:firstLine="0"/>
        <w:jc w:val="left"/>
      </w:pPr>
      <w:r>
        <w:rPr>
          <w:color w:val="000009"/>
        </w:rPr>
        <w:t>разных видах деятельности;</w:t>
      </w:r>
    </w:p>
    <w:p w:rsidR="00EA2846" w:rsidRDefault="00EA2846" w:rsidP="00EA2846">
      <w:pPr>
        <w:pStyle w:val="a3"/>
        <w:ind w:right="562"/>
      </w:pPr>
      <w:r>
        <w:rPr>
          <w:color w:val="000009"/>
        </w:rPr>
        <w:t>формирование основ нравственного самосознания личности, умения правильно оценивать окружающее и самих себя,</w:t>
      </w:r>
    </w:p>
    <w:p w:rsidR="00EA2846" w:rsidRDefault="00EA2846" w:rsidP="00EA2846">
      <w:pPr>
        <w:pStyle w:val="a3"/>
        <w:ind w:left="2410" w:firstLine="0"/>
        <w:jc w:val="left"/>
      </w:pPr>
      <w:r>
        <w:rPr>
          <w:color w:val="000009"/>
        </w:rPr>
        <w:t>формирование эстетических потребностей, ценностей и чувств;</w:t>
      </w:r>
    </w:p>
    <w:p w:rsidR="00EA2846" w:rsidRDefault="00EA2846" w:rsidP="00EA2846">
      <w:pPr>
        <w:pStyle w:val="a3"/>
        <w:ind w:right="573"/>
      </w:pPr>
      <w:r>
        <w:rPr>
          <w:color w:val="000009"/>
        </w:rPr>
        <w:t>развитие</w:t>
      </w:r>
      <w:r>
        <w:rPr>
          <w:color w:val="000009"/>
          <w:spacing w:val="-13"/>
        </w:rPr>
        <w:t xml:space="preserve"> </w:t>
      </w:r>
      <w:r>
        <w:rPr>
          <w:color w:val="000009"/>
        </w:rPr>
        <w:t>трудолюбия,</w:t>
      </w:r>
      <w:r>
        <w:rPr>
          <w:color w:val="000009"/>
          <w:spacing w:val="-12"/>
        </w:rPr>
        <w:t xml:space="preserve"> </w:t>
      </w:r>
      <w:r>
        <w:rPr>
          <w:color w:val="000009"/>
        </w:rPr>
        <w:t>способности</w:t>
      </w:r>
      <w:r>
        <w:rPr>
          <w:color w:val="000009"/>
          <w:spacing w:val="-10"/>
        </w:rPr>
        <w:t xml:space="preserve"> </w:t>
      </w:r>
      <w:r>
        <w:rPr>
          <w:color w:val="000009"/>
        </w:rPr>
        <w:t>к</w:t>
      </w:r>
      <w:r>
        <w:rPr>
          <w:color w:val="000009"/>
          <w:spacing w:val="-11"/>
        </w:rPr>
        <w:t xml:space="preserve"> </w:t>
      </w:r>
      <w:r>
        <w:rPr>
          <w:color w:val="000009"/>
        </w:rPr>
        <w:t>преодолению</w:t>
      </w:r>
      <w:r>
        <w:rPr>
          <w:color w:val="000009"/>
          <w:spacing w:val="-12"/>
        </w:rPr>
        <w:t xml:space="preserve"> </w:t>
      </w:r>
      <w:r>
        <w:rPr>
          <w:color w:val="000009"/>
        </w:rPr>
        <w:t>трудностей,</w:t>
      </w:r>
      <w:r>
        <w:rPr>
          <w:color w:val="000009"/>
          <w:spacing w:val="-12"/>
        </w:rPr>
        <w:t xml:space="preserve"> </w:t>
      </w:r>
      <w:r>
        <w:rPr>
          <w:color w:val="000009"/>
        </w:rPr>
        <w:t>целеустремлѐнности</w:t>
      </w:r>
      <w:r>
        <w:rPr>
          <w:color w:val="000009"/>
          <w:spacing w:val="-11"/>
        </w:rPr>
        <w:t xml:space="preserve"> </w:t>
      </w:r>
      <w:r>
        <w:rPr>
          <w:color w:val="000009"/>
          <w:spacing w:val="-17"/>
        </w:rPr>
        <w:t xml:space="preserve">и </w:t>
      </w:r>
      <w:r>
        <w:rPr>
          <w:color w:val="000009"/>
        </w:rPr>
        <w:t>настойчивости в достижении</w:t>
      </w:r>
      <w:r>
        <w:rPr>
          <w:color w:val="000009"/>
          <w:spacing w:val="-2"/>
        </w:rPr>
        <w:t xml:space="preserve"> </w:t>
      </w:r>
      <w:r>
        <w:rPr>
          <w:color w:val="000009"/>
          <w:spacing w:val="-3"/>
        </w:rPr>
        <w:t>результата;</w:t>
      </w:r>
    </w:p>
    <w:p w:rsidR="00EA2846" w:rsidRDefault="00EA2846" w:rsidP="00EA2846">
      <w:pPr>
        <w:pStyle w:val="a3"/>
        <w:spacing w:before="1"/>
        <w:ind w:left="2410" w:firstLine="0"/>
        <w:jc w:val="left"/>
      </w:pPr>
      <w:r>
        <w:rPr>
          <w:color w:val="000009"/>
        </w:rPr>
        <w:t xml:space="preserve">расширение представлений обучающегося о мире и о себе, его социального опыта; формирование положительного отношения к базовым общественным ценностям; </w:t>
      </w:r>
      <w:r>
        <w:rPr>
          <w:color w:val="333333"/>
        </w:rPr>
        <w:t>формирование умений, навыков социального общения людей;</w:t>
      </w:r>
    </w:p>
    <w:p w:rsidR="00EA2846" w:rsidRDefault="00EA2846" w:rsidP="00EA2846">
      <w:pPr>
        <w:pStyle w:val="a3"/>
        <w:ind w:right="572"/>
      </w:pPr>
      <w:r>
        <w:rPr>
          <w:color w:val="000009"/>
        </w:rPr>
        <w:t xml:space="preserve">расширение круга общения, </w:t>
      </w:r>
      <w:r>
        <w:rPr>
          <w:color w:val="000009"/>
          <w:spacing w:val="-4"/>
        </w:rPr>
        <w:t xml:space="preserve">выход </w:t>
      </w:r>
      <w:r>
        <w:rPr>
          <w:color w:val="000009"/>
        </w:rPr>
        <w:t>обучающегося за пределы семьи и образовательной организации;</w:t>
      </w:r>
    </w:p>
    <w:p w:rsidR="00EA2846" w:rsidRDefault="00EA2846" w:rsidP="00EA2846">
      <w:pPr>
        <w:pStyle w:val="a3"/>
        <w:ind w:right="573"/>
      </w:pPr>
      <w:r>
        <w:rPr>
          <w:color w:val="000009"/>
        </w:rPr>
        <w:t>развитие навыков осуществления сотрудничества с педагогами, сверстниками, родителями, старшими детьми в решении общих проблем;</w:t>
      </w:r>
    </w:p>
    <w:p w:rsidR="00EA2846" w:rsidRDefault="00EA2846" w:rsidP="00EA2846">
      <w:pPr>
        <w:pStyle w:val="a3"/>
        <w:ind w:left="2410" w:firstLine="0"/>
        <w:jc w:val="left"/>
      </w:pPr>
      <w:r>
        <w:rPr>
          <w:color w:val="000009"/>
        </w:rPr>
        <w:t>укрепление доверия к другим людям;</w:t>
      </w:r>
    </w:p>
    <w:p w:rsidR="00EA2846" w:rsidRDefault="00EA2846" w:rsidP="00EA2846">
      <w:pPr>
        <w:pStyle w:val="a3"/>
        <w:ind w:right="576"/>
      </w:pPr>
      <w:r>
        <w:rPr>
          <w:color w:val="000009"/>
        </w:rPr>
        <w:t>развитие доброжелательности и эмоциональной отзывчивости, понимания других людей и сопереживания им.</w:t>
      </w:r>
    </w:p>
    <w:p w:rsidR="00EA2846" w:rsidRDefault="00EA2846" w:rsidP="00EA2846">
      <w:pPr>
        <w:pStyle w:val="a3"/>
        <w:ind w:right="561"/>
      </w:pPr>
      <w:r>
        <w:t>Внеурочная деятельность организуется по направлениям развития личности: спортивно-оздоровительное, нравственное, социальное, общекультурное в таких формах как индивидуальные и групповые занятия, экскурсии, кружки, секции, соревнования, общественно полезные практики и т.д.</w:t>
      </w:r>
    </w:p>
    <w:p w:rsidR="00EA2846" w:rsidRDefault="00EA2846" w:rsidP="00EA2846">
      <w:pPr>
        <w:pStyle w:val="a3"/>
        <w:ind w:right="564"/>
      </w:pPr>
      <w:r>
        <w:t>Образовательная организация вправе самостоятельно выбирать приоритетные направления</w:t>
      </w:r>
      <w:r>
        <w:rPr>
          <w:spacing w:val="-15"/>
        </w:rPr>
        <w:t xml:space="preserve"> </w:t>
      </w:r>
      <w:r>
        <w:t>внеурочной</w:t>
      </w:r>
      <w:r>
        <w:rPr>
          <w:spacing w:val="-14"/>
        </w:rPr>
        <w:t xml:space="preserve"> </w:t>
      </w:r>
      <w:r>
        <w:t>деятельности,</w:t>
      </w:r>
      <w:r>
        <w:rPr>
          <w:spacing w:val="-15"/>
        </w:rPr>
        <w:t xml:space="preserve"> </w:t>
      </w:r>
      <w:r>
        <w:t>определять</w:t>
      </w:r>
      <w:r>
        <w:rPr>
          <w:spacing w:val="-14"/>
        </w:rPr>
        <w:t xml:space="preserve"> </w:t>
      </w:r>
      <w:r>
        <w:t>формы</w:t>
      </w:r>
      <w:r>
        <w:rPr>
          <w:spacing w:val="-14"/>
        </w:rPr>
        <w:t xml:space="preserve"> </w:t>
      </w:r>
      <w:r>
        <w:t>еѐ</w:t>
      </w:r>
      <w:r>
        <w:rPr>
          <w:spacing w:val="-15"/>
        </w:rPr>
        <w:t xml:space="preserve"> </w:t>
      </w:r>
      <w:r>
        <w:t>организации</w:t>
      </w:r>
      <w:r>
        <w:rPr>
          <w:spacing w:val="-15"/>
        </w:rPr>
        <w:t xml:space="preserve"> </w:t>
      </w:r>
      <w:r>
        <w:t>с</w:t>
      </w:r>
      <w:r>
        <w:rPr>
          <w:spacing w:val="-13"/>
        </w:rPr>
        <w:t xml:space="preserve"> </w:t>
      </w:r>
      <w:r>
        <w:t>учетом</w:t>
      </w:r>
      <w:r>
        <w:rPr>
          <w:spacing w:val="-14"/>
        </w:rPr>
        <w:t xml:space="preserve"> </w:t>
      </w:r>
      <w:r>
        <w:t xml:space="preserve">реальных условий, особых образовательных потребностей обучающихся (в </w:t>
      </w:r>
      <w:r>
        <w:rPr>
          <w:spacing w:val="2"/>
        </w:rPr>
        <w:t xml:space="preserve">том </w:t>
      </w:r>
      <w:r>
        <w:t>числе индивидуальных), пожеланий родителей (законных</w:t>
      </w:r>
      <w:r>
        <w:rPr>
          <w:spacing w:val="-1"/>
        </w:rPr>
        <w:t xml:space="preserve"> </w:t>
      </w:r>
      <w:r>
        <w:t>представителей).</w:t>
      </w:r>
    </w:p>
    <w:p w:rsidR="00EA2846" w:rsidRDefault="00EA2846" w:rsidP="00EA2846">
      <w:pPr>
        <w:spacing w:before="1"/>
        <w:ind w:left="1702" w:right="564" w:firstLine="707"/>
        <w:jc w:val="both"/>
        <w:rPr>
          <w:sz w:val="24"/>
        </w:rPr>
      </w:pPr>
      <w:r>
        <w:rPr>
          <w:sz w:val="24"/>
        </w:rPr>
        <w:t xml:space="preserve">Обязательной частью внеурочной деятельности, поддерживающей процесс освоения содержания АООП НОО, является </w:t>
      </w:r>
      <w:r>
        <w:rPr>
          <w:b/>
          <w:sz w:val="24"/>
        </w:rPr>
        <w:t>коррекционно-развивающая область</w:t>
      </w:r>
      <w:r>
        <w:rPr>
          <w:sz w:val="24"/>
        </w:rPr>
        <w:t xml:space="preserve">. Содержание </w:t>
      </w:r>
      <w:r>
        <w:rPr>
          <w:b/>
          <w:sz w:val="24"/>
        </w:rPr>
        <w:lastRenderedPageBreak/>
        <w:t xml:space="preserve">коррекционно-развивающей области </w:t>
      </w:r>
      <w:r>
        <w:rPr>
          <w:sz w:val="24"/>
        </w:rPr>
        <w:t>представлено коррекционно-развивающими занятиями (логопедическими и психо-коррекционными) и</w:t>
      </w:r>
      <w:r>
        <w:rPr>
          <w:spacing w:val="-8"/>
          <w:sz w:val="24"/>
        </w:rPr>
        <w:t xml:space="preserve"> </w:t>
      </w:r>
      <w:r>
        <w:rPr>
          <w:sz w:val="24"/>
        </w:rPr>
        <w:t>ритмикой.</w:t>
      </w:r>
    </w:p>
    <w:p w:rsidR="00EA2846" w:rsidRDefault="00EA2846" w:rsidP="00EA2846">
      <w:pPr>
        <w:pStyle w:val="a3"/>
        <w:ind w:right="562"/>
      </w:pPr>
      <w:r>
        <w:t>В соответствии с требованиями ФГОС НОО обучающихся с ОВЗ время, отводимое на внеурочную деятельность (с учетом часов на коррекционно-развивающую область), составляет в течение 5 учебных лет не менее 1680 часов.</w:t>
      </w:r>
    </w:p>
    <w:p w:rsidR="00EA2846" w:rsidRDefault="00EA2846" w:rsidP="00EA2846">
      <w:pPr>
        <w:pStyle w:val="a3"/>
        <w:ind w:right="564"/>
      </w:pPr>
      <w: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w:t>
      </w:r>
      <w:r>
        <w:rPr>
          <w:spacing w:val="-3"/>
        </w:rPr>
        <w:t xml:space="preserve"> </w:t>
      </w:r>
      <w:r>
        <w:t>деятельности.</w:t>
      </w:r>
    </w:p>
    <w:p w:rsidR="00EA2846" w:rsidRDefault="00EA2846" w:rsidP="00EA2846">
      <w:pPr>
        <w:pStyle w:val="a3"/>
        <w:spacing w:before="1"/>
        <w:ind w:right="563" w:firstLine="453"/>
      </w:pPr>
      <w:r>
        <w:t>В соответствии с требованиями федеральных государственных образовательных стандартов второго поколения, с учѐтом пожеланий родителей и интересов учащихся предлагаются программы, реализующиеся во внеурочной деятельности.</w:t>
      </w:r>
    </w:p>
    <w:p w:rsidR="00EA2846" w:rsidRDefault="00EA2846" w:rsidP="00A35F95">
      <w:pPr>
        <w:rPr>
          <w:sz w:val="24"/>
        </w:rPr>
      </w:pPr>
    </w:p>
    <w:p w:rsidR="00EA2846" w:rsidRDefault="00EA2846" w:rsidP="00EA2846">
      <w:pPr>
        <w:spacing w:before="66"/>
        <w:ind w:left="1702" w:right="561" w:firstLine="707"/>
        <w:jc w:val="both"/>
        <w:rPr>
          <w:sz w:val="24"/>
        </w:rPr>
      </w:pPr>
      <w:r>
        <w:rPr>
          <w:sz w:val="24"/>
        </w:rPr>
        <w:tab/>
      </w:r>
      <w:r>
        <w:rPr>
          <w:color w:val="000009"/>
          <w:sz w:val="24"/>
        </w:rPr>
        <w:t xml:space="preserve">Внеурочная деятельность является неотъемлемой частью </w:t>
      </w:r>
      <w:r>
        <w:rPr>
          <w:b/>
          <w:color w:val="000009"/>
          <w:sz w:val="24"/>
        </w:rPr>
        <w:t xml:space="preserve">образовательной деятельности, </w:t>
      </w:r>
      <w:r>
        <w:rPr>
          <w:color w:val="000009"/>
          <w:sz w:val="24"/>
        </w:rPr>
        <w:t>решающая задачи воспитания и социализации младших школьников.</w:t>
      </w:r>
    </w:p>
    <w:p w:rsidR="00EA2846" w:rsidRDefault="00EA2846" w:rsidP="00EA2846">
      <w:pPr>
        <w:pStyle w:val="a3"/>
        <w:ind w:right="567"/>
      </w:pPr>
      <w:r>
        <w:rPr>
          <w:color w:val="000009"/>
        </w:rPr>
        <w:t xml:space="preserve">Программа внеурочной деятельности направлена на разностороннее развитие учащихся. Разностороннее развитие учащихся возможно </w:t>
      </w:r>
      <w:r>
        <w:rPr>
          <w:color w:val="000009"/>
          <w:spacing w:val="-4"/>
        </w:rPr>
        <w:t xml:space="preserve">только </w:t>
      </w:r>
      <w:r>
        <w:rPr>
          <w:color w:val="000009"/>
        </w:rPr>
        <w:t xml:space="preserve">в </w:t>
      </w:r>
      <w:r>
        <w:rPr>
          <w:color w:val="000009"/>
          <w:spacing w:val="-3"/>
        </w:rPr>
        <w:t xml:space="preserve">том </w:t>
      </w:r>
      <w:r>
        <w:rPr>
          <w:color w:val="000009"/>
        </w:rPr>
        <w:t xml:space="preserve">случае, если весь набор воспитательных технологий и методик работы с детьми создает условия для самореализации ребенка. Самореализации учащихся способствуют развитие у них познавательной мотивации и познавательного интереса, творческих способностей, умение </w:t>
      </w:r>
      <w:r>
        <w:rPr>
          <w:color w:val="000009"/>
          <w:spacing w:val="-3"/>
        </w:rPr>
        <w:t xml:space="preserve">находить </w:t>
      </w:r>
      <w:r>
        <w:rPr>
          <w:color w:val="000009"/>
          <w:spacing w:val="-4"/>
        </w:rPr>
        <w:t xml:space="preserve">необходимую </w:t>
      </w:r>
      <w:r>
        <w:rPr>
          <w:color w:val="000009"/>
        </w:rPr>
        <w:t xml:space="preserve">информацию и </w:t>
      </w:r>
      <w:r>
        <w:rPr>
          <w:color w:val="000009"/>
          <w:spacing w:val="-5"/>
        </w:rPr>
        <w:t>т.д.</w:t>
      </w:r>
    </w:p>
    <w:p w:rsidR="00EA2846" w:rsidRDefault="00EA2846" w:rsidP="00EA2846">
      <w:pPr>
        <w:spacing w:before="1"/>
        <w:ind w:left="1702"/>
        <w:rPr>
          <w:i/>
          <w:sz w:val="24"/>
        </w:rPr>
      </w:pPr>
      <w:r>
        <w:rPr>
          <w:i/>
          <w:color w:val="000009"/>
          <w:sz w:val="24"/>
        </w:rPr>
        <w:t>Цель:</w:t>
      </w:r>
    </w:p>
    <w:p w:rsidR="00EA2846" w:rsidRDefault="00EA2846" w:rsidP="00EA2846">
      <w:pPr>
        <w:pStyle w:val="a3"/>
        <w:ind w:right="571" w:firstLine="0"/>
      </w:pPr>
      <w:r>
        <w:rPr>
          <w:color w:val="000009"/>
        </w:rPr>
        <w:t>Создание условий для позитивного общения учащихся в школе и за ее пределами, для проявления инициативы и самостоятельности, ответственности, искренности и открытости в реальных жизненных ситуациях, интереса к внеклассной деятельности на всех возрастных этапах.</w:t>
      </w:r>
    </w:p>
    <w:p w:rsidR="00EA2846" w:rsidRDefault="00EA2846" w:rsidP="00EA2846">
      <w:pPr>
        <w:pStyle w:val="a3"/>
        <w:ind w:left="1822" w:firstLine="0"/>
        <w:jc w:val="left"/>
      </w:pPr>
      <w:r>
        <w:t>Основными задачами организации внеурочной деятельности детей являются:</w:t>
      </w:r>
    </w:p>
    <w:p w:rsidR="00EA2846" w:rsidRDefault="00EA2846" w:rsidP="00EA2846">
      <w:pPr>
        <w:pStyle w:val="a4"/>
        <w:numPr>
          <w:ilvl w:val="1"/>
          <w:numId w:val="13"/>
        </w:numPr>
        <w:tabs>
          <w:tab w:val="left" w:pos="2696"/>
        </w:tabs>
        <w:spacing w:before="2"/>
        <w:ind w:right="569" w:firstLine="708"/>
        <w:jc w:val="both"/>
        <w:rPr>
          <w:sz w:val="24"/>
        </w:rPr>
      </w:pPr>
      <w:r>
        <w:rPr>
          <w:color w:val="000009"/>
          <w:sz w:val="24"/>
        </w:rPr>
        <w:t>выявление интересов, склонностей, способностей, возможностей учащихся к различным видам</w:t>
      </w:r>
      <w:r>
        <w:rPr>
          <w:color w:val="000009"/>
          <w:spacing w:val="-4"/>
          <w:sz w:val="24"/>
        </w:rPr>
        <w:t xml:space="preserve"> </w:t>
      </w:r>
      <w:r>
        <w:rPr>
          <w:color w:val="000009"/>
          <w:sz w:val="24"/>
        </w:rPr>
        <w:t>деятельности;</w:t>
      </w:r>
    </w:p>
    <w:p w:rsidR="00EA2846" w:rsidRDefault="00EA2846" w:rsidP="00EA2846">
      <w:pPr>
        <w:pStyle w:val="a4"/>
        <w:numPr>
          <w:ilvl w:val="1"/>
          <w:numId w:val="13"/>
        </w:numPr>
        <w:tabs>
          <w:tab w:val="left" w:pos="2696"/>
        </w:tabs>
        <w:spacing w:before="2" w:line="293" w:lineRule="exact"/>
        <w:ind w:firstLine="708"/>
        <w:rPr>
          <w:sz w:val="24"/>
        </w:rPr>
      </w:pPr>
      <w:r>
        <w:rPr>
          <w:color w:val="000009"/>
          <w:sz w:val="24"/>
        </w:rPr>
        <w:t>оказание помощи в поисках</w:t>
      </w:r>
      <w:r>
        <w:rPr>
          <w:color w:val="000009"/>
          <w:spacing w:val="3"/>
          <w:sz w:val="24"/>
        </w:rPr>
        <w:t xml:space="preserve"> </w:t>
      </w:r>
      <w:r>
        <w:rPr>
          <w:color w:val="000009"/>
          <w:spacing w:val="-3"/>
          <w:sz w:val="24"/>
        </w:rPr>
        <w:t>«себя»;</w:t>
      </w:r>
    </w:p>
    <w:p w:rsidR="00EA2846" w:rsidRDefault="00EA2846" w:rsidP="00EA2846">
      <w:pPr>
        <w:pStyle w:val="a4"/>
        <w:numPr>
          <w:ilvl w:val="1"/>
          <w:numId w:val="13"/>
        </w:numPr>
        <w:tabs>
          <w:tab w:val="left" w:pos="2696"/>
        </w:tabs>
        <w:spacing w:before="1" w:line="237" w:lineRule="auto"/>
        <w:ind w:right="569" w:firstLine="708"/>
        <w:jc w:val="both"/>
        <w:rPr>
          <w:sz w:val="24"/>
        </w:rPr>
      </w:pPr>
      <w:r>
        <w:rPr>
          <w:color w:val="000009"/>
          <w:sz w:val="24"/>
        </w:rPr>
        <w:t>создание условий для индивидуального развития ребенка в избранной сфере внеурочной</w:t>
      </w:r>
      <w:r>
        <w:rPr>
          <w:color w:val="000009"/>
          <w:spacing w:val="-1"/>
          <w:sz w:val="24"/>
        </w:rPr>
        <w:t xml:space="preserve"> </w:t>
      </w:r>
      <w:r>
        <w:rPr>
          <w:color w:val="000009"/>
          <w:sz w:val="24"/>
        </w:rPr>
        <w:t>деятельности;</w:t>
      </w:r>
    </w:p>
    <w:p w:rsidR="00EA2846" w:rsidRDefault="00EA2846" w:rsidP="00EA2846">
      <w:pPr>
        <w:pStyle w:val="a4"/>
        <w:numPr>
          <w:ilvl w:val="1"/>
          <w:numId w:val="13"/>
        </w:numPr>
        <w:tabs>
          <w:tab w:val="left" w:pos="2696"/>
        </w:tabs>
        <w:spacing w:before="5" w:line="237" w:lineRule="auto"/>
        <w:ind w:right="566" w:firstLine="708"/>
        <w:jc w:val="both"/>
        <w:rPr>
          <w:sz w:val="24"/>
        </w:rPr>
      </w:pPr>
      <w:r>
        <w:rPr>
          <w:color w:val="000009"/>
          <w:sz w:val="24"/>
        </w:rPr>
        <w:t>формирование системы знаний, умений, навыков в избранном направлении деятельности;</w:t>
      </w:r>
    </w:p>
    <w:p w:rsidR="00EA2846" w:rsidRDefault="00EA2846" w:rsidP="00EA2846">
      <w:pPr>
        <w:pStyle w:val="a4"/>
        <w:numPr>
          <w:ilvl w:val="1"/>
          <w:numId w:val="13"/>
        </w:numPr>
        <w:tabs>
          <w:tab w:val="left" w:pos="2696"/>
        </w:tabs>
        <w:spacing w:before="2" w:line="293" w:lineRule="exact"/>
        <w:ind w:firstLine="708"/>
        <w:rPr>
          <w:sz w:val="24"/>
        </w:rPr>
      </w:pPr>
      <w:r>
        <w:rPr>
          <w:color w:val="000009"/>
          <w:sz w:val="24"/>
        </w:rPr>
        <w:t>развитие опыта творческой деятельности, творческих</w:t>
      </w:r>
      <w:r>
        <w:rPr>
          <w:color w:val="000009"/>
          <w:spacing w:val="-3"/>
          <w:sz w:val="24"/>
        </w:rPr>
        <w:t xml:space="preserve"> </w:t>
      </w:r>
      <w:r>
        <w:rPr>
          <w:color w:val="000009"/>
          <w:sz w:val="24"/>
        </w:rPr>
        <w:t>способностей;</w:t>
      </w:r>
    </w:p>
    <w:p w:rsidR="00EA2846" w:rsidRDefault="00EA2846" w:rsidP="00EA2846">
      <w:pPr>
        <w:pStyle w:val="a4"/>
        <w:numPr>
          <w:ilvl w:val="1"/>
          <w:numId w:val="13"/>
        </w:numPr>
        <w:tabs>
          <w:tab w:val="left" w:pos="2696"/>
        </w:tabs>
        <w:spacing w:line="293" w:lineRule="exact"/>
        <w:ind w:firstLine="708"/>
        <w:rPr>
          <w:sz w:val="24"/>
        </w:rPr>
      </w:pPr>
      <w:r>
        <w:rPr>
          <w:color w:val="000009"/>
          <w:sz w:val="24"/>
        </w:rPr>
        <w:t>создание условий для реализации приобретенных знаний, умений и</w:t>
      </w:r>
      <w:r>
        <w:rPr>
          <w:color w:val="000009"/>
          <w:spacing w:val="-12"/>
          <w:sz w:val="24"/>
        </w:rPr>
        <w:t xml:space="preserve"> </w:t>
      </w:r>
      <w:r>
        <w:rPr>
          <w:color w:val="000009"/>
          <w:sz w:val="24"/>
        </w:rPr>
        <w:t>навыков;</w:t>
      </w:r>
    </w:p>
    <w:p w:rsidR="00EA2846" w:rsidRDefault="00EA2846" w:rsidP="00EA2846">
      <w:pPr>
        <w:pStyle w:val="a4"/>
        <w:numPr>
          <w:ilvl w:val="1"/>
          <w:numId w:val="13"/>
        </w:numPr>
        <w:tabs>
          <w:tab w:val="left" w:pos="2696"/>
        </w:tabs>
        <w:spacing w:line="293" w:lineRule="exact"/>
        <w:ind w:firstLine="708"/>
        <w:rPr>
          <w:sz w:val="24"/>
        </w:rPr>
      </w:pPr>
      <w:r>
        <w:rPr>
          <w:color w:val="000009"/>
          <w:sz w:val="24"/>
        </w:rPr>
        <w:t>развитие опыта неформального общения, взаимодействия,</w:t>
      </w:r>
      <w:r>
        <w:rPr>
          <w:color w:val="000009"/>
          <w:spacing w:val="-11"/>
          <w:sz w:val="24"/>
        </w:rPr>
        <w:t xml:space="preserve"> </w:t>
      </w:r>
      <w:r>
        <w:rPr>
          <w:color w:val="000009"/>
          <w:sz w:val="24"/>
        </w:rPr>
        <w:t>сотрудничества;</w:t>
      </w:r>
    </w:p>
    <w:p w:rsidR="00EA2846" w:rsidRDefault="00EA2846" w:rsidP="00EA2846">
      <w:pPr>
        <w:pStyle w:val="a4"/>
        <w:numPr>
          <w:ilvl w:val="1"/>
          <w:numId w:val="13"/>
        </w:numPr>
        <w:tabs>
          <w:tab w:val="left" w:pos="2696"/>
        </w:tabs>
        <w:spacing w:before="2" w:line="292" w:lineRule="exact"/>
        <w:ind w:firstLine="708"/>
        <w:rPr>
          <w:sz w:val="24"/>
        </w:rPr>
      </w:pPr>
      <w:r>
        <w:rPr>
          <w:color w:val="000009"/>
          <w:sz w:val="24"/>
        </w:rPr>
        <w:t>расширение рамок общения с</w:t>
      </w:r>
      <w:r>
        <w:rPr>
          <w:color w:val="000009"/>
          <w:spacing w:val="-3"/>
          <w:sz w:val="24"/>
        </w:rPr>
        <w:t xml:space="preserve"> </w:t>
      </w:r>
      <w:r>
        <w:rPr>
          <w:color w:val="000009"/>
          <w:sz w:val="24"/>
        </w:rPr>
        <w:t>социумом.</w:t>
      </w:r>
    </w:p>
    <w:p w:rsidR="00EA2846" w:rsidRDefault="00EA2846" w:rsidP="00EA2846">
      <w:pPr>
        <w:pStyle w:val="a3"/>
        <w:spacing w:line="274" w:lineRule="exact"/>
        <w:ind w:left="2410" w:firstLine="0"/>
        <w:jc w:val="left"/>
      </w:pPr>
      <w:r>
        <w:rPr>
          <w:color w:val="000009"/>
        </w:rPr>
        <w:t xml:space="preserve">Модель внеурочной деятельности разрабатывалась в соответствии с </w:t>
      </w:r>
      <w:r>
        <w:rPr>
          <w:b/>
          <w:color w:val="000009"/>
        </w:rPr>
        <w:t>принципами</w:t>
      </w:r>
      <w:r>
        <w:rPr>
          <w:color w:val="000009"/>
        </w:rPr>
        <w:t>:</w:t>
      </w:r>
    </w:p>
    <w:p w:rsidR="00EA2846" w:rsidRDefault="00A07D6B" w:rsidP="00EA2846">
      <w:pPr>
        <w:pStyle w:val="a4"/>
        <w:numPr>
          <w:ilvl w:val="0"/>
          <w:numId w:val="27"/>
        </w:numPr>
        <w:tabs>
          <w:tab w:val="left" w:pos="2121"/>
          <w:tab w:val="left" w:pos="2122"/>
        </w:tabs>
        <w:ind w:left="2122" w:hanging="360"/>
        <w:rPr>
          <w:rFonts w:ascii="Symbol" w:hAnsi="Symbol"/>
          <w:color w:val="000009"/>
          <w:sz w:val="20"/>
        </w:rPr>
      </w:pPr>
      <w:r>
        <w:rPr>
          <w:color w:val="000009"/>
          <w:sz w:val="24"/>
        </w:rPr>
        <w:t>Принцип учё</w:t>
      </w:r>
      <w:r w:rsidR="00EA2846">
        <w:rPr>
          <w:color w:val="000009"/>
          <w:sz w:val="24"/>
        </w:rPr>
        <w:t>та потребностей обучающихся и их</w:t>
      </w:r>
      <w:r w:rsidR="00EA2846">
        <w:rPr>
          <w:color w:val="000009"/>
          <w:spacing w:val="-10"/>
          <w:sz w:val="24"/>
        </w:rPr>
        <w:t xml:space="preserve"> </w:t>
      </w:r>
      <w:r w:rsidR="00EA2846">
        <w:rPr>
          <w:color w:val="000009"/>
          <w:sz w:val="24"/>
        </w:rPr>
        <w:t>родителей.</w:t>
      </w:r>
    </w:p>
    <w:p w:rsidR="00EA2846" w:rsidRDefault="00EA2846" w:rsidP="00EA2846">
      <w:pPr>
        <w:pStyle w:val="a4"/>
        <w:numPr>
          <w:ilvl w:val="0"/>
          <w:numId w:val="27"/>
        </w:numPr>
        <w:tabs>
          <w:tab w:val="left" w:pos="2121"/>
          <w:tab w:val="left" w:pos="2122"/>
        </w:tabs>
        <w:ind w:left="2122" w:hanging="360"/>
        <w:rPr>
          <w:rFonts w:ascii="Symbol" w:hAnsi="Symbol"/>
          <w:color w:val="000009"/>
          <w:sz w:val="20"/>
        </w:rPr>
      </w:pPr>
      <w:r>
        <w:rPr>
          <w:color w:val="000009"/>
          <w:sz w:val="24"/>
        </w:rPr>
        <w:t>Принцип</w:t>
      </w:r>
      <w:r>
        <w:rPr>
          <w:color w:val="000009"/>
          <w:spacing w:val="-3"/>
          <w:sz w:val="24"/>
        </w:rPr>
        <w:t xml:space="preserve"> </w:t>
      </w:r>
      <w:r>
        <w:rPr>
          <w:color w:val="000009"/>
          <w:sz w:val="24"/>
        </w:rPr>
        <w:t>преемственности.</w:t>
      </w:r>
    </w:p>
    <w:p w:rsidR="00EA2846" w:rsidRDefault="00EA2846" w:rsidP="00EA2846">
      <w:pPr>
        <w:pStyle w:val="a4"/>
        <w:numPr>
          <w:ilvl w:val="0"/>
          <w:numId w:val="27"/>
        </w:numPr>
        <w:tabs>
          <w:tab w:val="left" w:pos="2121"/>
          <w:tab w:val="left" w:pos="2122"/>
          <w:tab w:val="left" w:pos="3303"/>
          <w:tab w:val="left" w:pos="4918"/>
          <w:tab w:val="left" w:pos="6472"/>
          <w:tab w:val="left" w:pos="7908"/>
          <w:tab w:val="left" w:pos="9584"/>
        </w:tabs>
        <w:ind w:left="2122" w:right="561" w:hanging="360"/>
        <w:rPr>
          <w:rFonts w:ascii="Symbol" w:hAnsi="Symbol"/>
          <w:color w:val="000009"/>
          <w:sz w:val="20"/>
        </w:rPr>
      </w:pPr>
      <w:r>
        <w:rPr>
          <w:color w:val="000009"/>
          <w:sz w:val="24"/>
        </w:rPr>
        <w:t>Принцип</w:t>
      </w:r>
      <w:r>
        <w:rPr>
          <w:color w:val="000009"/>
          <w:sz w:val="24"/>
        </w:rPr>
        <w:tab/>
        <w:t>разнообразия</w:t>
      </w:r>
      <w:r>
        <w:rPr>
          <w:color w:val="000009"/>
          <w:sz w:val="24"/>
        </w:rPr>
        <w:tab/>
        <w:t>направлений</w:t>
      </w:r>
      <w:r>
        <w:rPr>
          <w:color w:val="000009"/>
          <w:sz w:val="24"/>
        </w:rPr>
        <w:tab/>
        <w:t>внеурочной</w:t>
      </w:r>
      <w:r>
        <w:rPr>
          <w:color w:val="000009"/>
          <w:sz w:val="24"/>
        </w:rPr>
        <w:tab/>
        <w:t>деятельности,</w:t>
      </w:r>
      <w:r>
        <w:rPr>
          <w:color w:val="000009"/>
          <w:sz w:val="24"/>
        </w:rPr>
        <w:tab/>
        <w:t>предполагающей реализацию четырех</w:t>
      </w:r>
      <w:r>
        <w:rPr>
          <w:color w:val="000009"/>
          <w:spacing w:val="-2"/>
          <w:sz w:val="24"/>
        </w:rPr>
        <w:t xml:space="preserve"> </w:t>
      </w:r>
      <w:r>
        <w:rPr>
          <w:color w:val="000009"/>
          <w:sz w:val="24"/>
        </w:rPr>
        <w:t>направлений.</w:t>
      </w:r>
    </w:p>
    <w:p w:rsidR="00EA2846" w:rsidRDefault="00EA2846" w:rsidP="00EA2846">
      <w:pPr>
        <w:pStyle w:val="a4"/>
        <w:numPr>
          <w:ilvl w:val="0"/>
          <w:numId w:val="27"/>
        </w:numPr>
        <w:tabs>
          <w:tab w:val="left" w:pos="2121"/>
          <w:tab w:val="left" w:pos="2122"/>
        </w:tabs>
        <w:ind w:left="2122" w:hanging="360"/>
        <w:rPr>
          <w:rFonts w:ascii="Symbol" w:hAnsi="Symbol"/>
          <w:color w:val="000009"/>
          <w:sz w:val="20"/>
        </w:rPr>
      </w:pPr>
      <w:r>
        <w:rPr>
          <w:color w:val="000009"/>
          <w:sz w:val="24"/>
        </w:rPr>
        <w:t xml:space="preserve">Принцип учета </w:t>
      </w:r>
      <w:r>
        <w:rPr>
          <w:color w:val="000009"/>
          <w:spacing w:val="-3"/>
          <w:sz w:val="24"/>
        </w:rPr>
        <w:t xml:space="preserve">социокультурных </w:t>
      </w:r>
      <w:r>
        <w:rPr>
          <w:color w:val="000009"/>
          <w:sz w:val="24"/>
        </w:rPr>
        <w:t xml:space="preserve">особенностей </w:t>
      </w:r>
      <w:r>
        <w:rPr>
          <w:color w:val="000009"/>
          <w:spacing w:val="-3"/>
          <w:sz w:val="24"/>
        </w:rPr>
        <w:t xml:space="preserve">школы, </w:t>
      </w:r>
      <w:r>
        <w:rPr>
          <w:color w:val="000009"/>
          <w:sz w:val="24"/>
        </w:rPr>
        <w:t>Программы развития</w:t>
      </w:r>
      <w:r>
        <w:rPr>
          <w:color w:val="000009"/>
          <w:spacing w:val="8"/>
          <w:sz w:val="24"/>
        </w:rPr>
        <w:t xml:space="preserve"> </w:t>
      </w:r>
      <w:r>
        <w:rPr>
          <w:color w:val="000009"/>
          <w:spacing w:val="-3"/>
          <w:sz w:val="24"/>
        </w:rPr>
        <w:t>школы.</w:t>
      </w:r>
    </w:p>
    <w:p w:rsidR="00EA2846" w:rsidRDefault="00EA2846" w:rsidP="00EA2846">
      <w:pPr>
        <w:pStyle w:val="a4"/>
        <w:numPr>
          <w:ilvl w:val="0"/>
          <w:numId w:val="27"/>
        </w:numPr>
        <w:tabs>
          <w:tab w:val="left" w:pos="2181"/>
          <w:tab w:val="left" w:pos="2182"/>
        </w:tabs>
        <w:ind w:left="2182" w:hanging="420"/>
        <w:rPr>
          <w:rFonts w:ascii="Symbol" w:hAnsi="Symbol"/>
          <w:color w:val="000009"/>
          <w:sz w:val="20"/>
        </w:rPr>
      </w:pPr>
      <w:r>
        <w:rPr>
          <w:color w:val="000009"/>
          <w:sz w:val="24"/>
        </w:rPr>
        <w:t>Принцип учета региональных разработок для организации внеурочной</w:t>
      </w:r>
      <w:r>
        <w:rPr>
          <w:color w:val="000009"/>
          <w:spacing w:val="-12"/>
          <w:sz w:val="24"/>
        </w:rPr>
        <w:t xml:space="preserve"> </w:t>
      </w:r>
      <w:r>
        <w:rPr>
          <w:color w:val="000009"/>
          <w:sz w:val="24"/>
        </w:rPr>
        <w:t>деятельности.</w:t>
      </w:r>
    </w:p>
    <w:p w:rsidR="00EA2846" w:rsidRDefault="00EA2846" w:rsidP="00EA2846">
      <w:pPr>
        <w:pStyle w:val="a3"/>
        <w:ind w:right="563" w:firstLine="419"/>
      </w:pPr>
      <w:r>
        <w:t>Школа предоставляет учащимся возможность выбора широкого спектра занятий, направленных на развитие школьника.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w:t>
      </w:r>
      <w:r w:rsidR="005C0DD4">
        <w:t xml:space="preserve">й, кружков, </w:t>
      </w:r>
      <w:r>
        <w:t xml:space="preserve"> соревнований, поисковых и научных исследований и т.д.</w:t>
      </w:r>
    </w:p>
    <w:p w:rsidR="00EA2846" w:rsidRDefault="00EA2846" w:rsidP="00EA2846">
      <w:pPr>
        <w:pStyle w:val="a3"/>
        <w:ind w:right="567"/>
      </w:pPr>
      <w:r>
        <w:rPr>
          <w:color w:val="000009"/>
        </w:rPr>
        <w:t>Содержание занятий, предусмотренных в рамках внеурочной деятельности, форм</w:t>
      </w:r>
      <w:r w:rsidR="00A07D6B">
        <w:rPr>
          <w:color w:val="000009"/>
        </w:rPr>
        <w:t>ируется с учё</w:t>
      </w:r>
      <w:r>
        <w:rPr>
          <w:color w:val="000009"/>
        </w:rPr>
        <w:t>том пожеланий учащихся и их родителей (</w:t>
      </w:r>
      <w:r w:rsidR="005C0DD4">
        <w:rPr>
          <w:color w:val="000009"/>
        </w:rPr>
        <w:t>законных представителей)</w:t>
      </w:r>
      <w:r>
        <w:rPr>
          <w:color w:val="000009"/>
        </w:rPr>
        <w:t>.</w:t>
      </w:r>
    </w:p>
    <w:p w:rsidR="005C0DD4" w:rsidRDefault="00EA2846" w:rsidP="005C0DD4">
      <w:pPr>
        <w:pStyle w:val="a3"/>
        <w:spacing w:before="66"/>
        <w:ind w:right="561"/>
      </w:pPr>
      <w:r>
        <w:rPr>
          <w:color w:val="000009"/>
        </w:rPr>
        <w:t xml:space="preserve">Внеурочная деятельность, как и деятельность учащихся в рамках уроков, направлена </w:t>
      </w:r>
      <w:r>
        <w:rPr>
          <w:color w:val="000009"/>
        </w:rPr>
        <w:lastRenderedPageBreak/>
        <w:t>на достижение результатов (личностных и метапредметных) освоения основной образовательной программы, что определяет специфику внеурочной деятельности, в ходе которой обучающийся не столько приобретает знания, сколько учится действовать, чувствовать, принимать решения.</w:t>
      </w:r>
      <w:r w:rsidR="005C0DD4" w:rsidRPr="005C0DD4">
        <w:t xml:space="preserve"> </w:t>
      </w:r>
      <w:r w:rsidR="005C0DD4">
        <w:t>Внеурочная деятельность осуществляется через дополнительные образовательные программы самой организации, осуществляющей образовательную деятельность (внутришкольная система дополнительного образования) - организация кружков, спортивно- оздоровительных секций, поисковых и научных исследований и т.д.</w:t>
      </w:r>
    </w:p>
    <w:p w:rsidR="005C0DD4" w:rsidRPr="007F5078" w:rsidRDefault="005C0DD4" w:rsidP="005C0DD4">
      <w:pPr>
        <w:pStyle w:val="a3"/>
        <w:spacing w:before="11" w:line="254" w:lineRule="auto"/>
        <w:ind w:right="1016" w:firstLine="539"/>
        <w:jc w:val="left"/>
      </w:pPr>
      <w:r w:rsidRPr="007F5078">
        <w:rPr>
          <w:color w:val="000009"/>
          <w:spacing w:val="-4"/>
          <w:w w:val="95"/>
        </w:rPr>
        <w:t>Модель</w:t>
      </w:r>
      <w:r w:rsidRPr="007F5078">
        <w:rPr>
          <w:color w:val="000009"/>
          <w:spacing w:val="-40"/>
          <w:w w:val="95"/>
        </w:rPr>
        <w:t xml:space="preserve"> </w:t>
      </w:r>
      <w:r w:rsidRPr="007F5078">
        <w:rPr>
          <w:color w:val="000009"/>
          <w:w w:val="95"/>
        </w:rPr>
        <w:t>внеурочной</w:t>
      </w:r>
      <w:r w:rsidRPr="007F5078">
        <w:rPr>
          <w:color w:val="000009"/>
          <w:spacing w:val="-39"/>
          <w:w w:val="95"/>
        </w:rPr>
        <w:t xml:space="preserve"> </w:t>
      </w:r>
      <w:r w:rsidRPr="007F5078">
        <w:rPr>
          <w:color w:val="000009"/>
          <w:spacing w:val="-3"/>
          <w:w w:val="95"/>
        </w:rPr>
        <w:t>деятельности</w:t>
      </w:r>
      <w:r w:rsidRPr="007F5078">
        <w:rPr>
          <w:color w:val="000009"/>
          <w:spacing w:val="-38"/>
          <w:w w:val="95"/>
        </w:rPr>
        <w:t xml:space="preserve"> </w:t>
      </w:r>
      <w:r w:rsidRPr="007F5078">
        <w:rPr>
          <w:color w:val="000009"/>
          <w:w w:val="95"/>
        </w:rPr>
        <w:t>на</w:t>
      </w:r>
      <w:r w:rsidRPr="007F5078">
        <w:rPr>
          <w:color w:val="000009"/>
          <w:spacing w:val="-40"/>
          <w:w w:val="95"/>
        </w:rPr>
        <w:t xml:space="preserve"> </w:t>
      </w:r>
      <w:r w:rsidRPr="007F5078">
        <w:rPr>
          <w:color w:val="000009"/>
          <w:w w:val="95"/>
        </w:rPr>
        <w:t>основе</w:t>
      </w:r>
      <w:r w:rsidRPr="007F5078">
        <w:rPr>
          <w:color w:val="000009"/>
          <w:spacing w:val="-40"/>
          <w:w w:val="95"/>
        </w:rPr>
        <w:t xml:space="preserve"> </w:t>
      </w:r>
      <w:r w:rsidRPr="007F5078">
        <w:rPr>
          <w:color w:val="000009"/>
          <w:w w:val="95"/>
        </w:rPr>
        <w:t>оптимизации</w:t>
      </w:r>
      <w:r w:rsidRPr="007F5078">
        <w:rPr>
          <w:color w:val="000009"/>
          <w:spacing w:val="-41"/>
          <w:w w:val="95"/>
        </w:rPr>
        <w:t xml:space="preserve"> </w:t>
      </w:r>
      <w:r w:rsidRPr="007F5078">
        <w:rPr>
          <w:color w:val="000009"/>
          <w:w w:val="95"/>
        </w:rPr>
        <w:t>всех</w:t>
      </w:r>
      <w:r w:rsidRPr="007F5078">
        <w:rPr>
          <w:color w:val="000009"/>
          <w:spacing w:val="-40"/>
          <w:w w:val="95"/>
        </w:rPr>
        <w:t xml:space="preserve"> </w:t>
      </w:r>
      <w:r w:rsidRPr="007F5078">
        <w:rPr>
          <w:color w:val="000009"/>
          <w:w w:val="95"/>
        </w:rPr>
        <w:t>внутренних</w:t>
      </w:r>
      <w:r w:rsidRPr="007F5078">
        <w:rPr>
          <w:color w:val="000009"/>
          <w:spacing w:val="-41"/>
          <w:w w:val="95"/>
        </w:rPr>
        <w:t xml:space="preserve"> </w:t>
      </w:r>
      <w:r w:rsidRPr="007F5078">
        <w:rPr>
          <w:color w:val="000009"/>
          <w:w w:val="95"/>
        </w:rPr>
        <w:t>ресурсов организации,</w:t>
      </w:r>
      <w:r w:rsidRPr="007F5078">
        <w:rPr>
          <w:color w:val="000009"/>
          <w:spacing w:val="-35"/>
          <w:w w:val="95"/>
        </w:rPr>
        <w:t xml:space="preserve"> </w:t>
      </w:r>
      <w:r w:rsidRPr="007F5078">
        <w:rPr>
          <w:color w:val="000009"/>
          <w:w w:val="95"/>
        </w:rPr>
        <w:t>осуществляющей</w:t>
      </w:r>
      <w:r w:rsidRPr="007F5078">
        <w:rPr>
          <w:color w:val="000009"/>
          <w:spacing w:val="-35"/>
          <w:w w:val="95"/>
        </w:rPr>
        <w:t xml:space="preserve"> </w:t>
      </w:r>
      <w:r w:rsidRPr="007F5078">
        <w:rPr>
          <w:color w:val="000009"/>
          <w:w w:val="95"/>
        </w:rPr>
        <w:t>образовательную</w:t>
      </w:r>
      <w:r w:rsidRPr="007F5078">
        <w:rPr>
          <w:color w:val="000009"/>
          <w:spacing w:val="-35"/>
          <w:w w:val="95"/>
        </w:rPr>
        <w:t xml:space="preserve"> </w:t>
      </w:r>
      <w:r w:rsidRPr="007F5078">
        <w:rPr>
          <w:color w:val="000009"/>
          <w:w w:val="95"/>
        </w:rPr>
        <w:t>деятельность</w:t>
      </w:r>
      <w:r w:rsidRPr="007F5078">
        <w:rPr>
          <w:color w:val="000009"/>
          <w:spacing w:val="-33"/>
          <w:w w:val="95"/>
        </w:rPr>
        <w:t xml:space="preserve"> </w:t>
      </w:r>
      <w:r w:rsidRPr="007F5078">
        <w:rPr>
          <w:color w:val="000009"/>
          <w:spacing w:val="-3"/>
          <w:w w:val="95"/>
        </w:rPr>
        <w:t>предполагает,</w:t>
      </w:r>
      <w:r w:rsidRPr="007F5078">
        <w:rPr>
          <w:color w:val="000009"/>
          <w:spacing w:val="-37"/>
          <w:w w:val="95"/>
        </w:rPr>
        <w:t xml:space="preserve"> </w:t>
      </w:r>
      <w:r w:rsidRPr="007F5078">
        <w:rPr>
          <w:color w:val="000009"/>
          <w:w w:val="95"/>
        </w:rPr>
        <w:t>что</w:t>
      </w:r>
      <w:r w:rsidRPr="007F5078">
        <w:rPr>
          <w:color w:val="000009"/>
          <w:spacing w:val="-38"/>
          <w:w w:val="95"/>
        </w:rPr>
        <w:t xml:space="preserve"> </w:t>
      </w:r>
      <w:r w:rsidRPr="007F5078">
        <w:rPr>
          <w:color w:val="000009"/>
          <w:w w:val="95"/>
        </w:rPr>
        <w:t>в</w:t>
      </w:r>
      <w:r w:rsidRPr="007F5078">
        <w:rPr>
          <w:color w:val="000009"/>
          <w:spacing w:val="-36"/>
          <w:w w:val="95"/>
        </w:rPr>
        <w:t xml:space="preserve"> </w:t>
      </w:r>
      <w:r w:rsidRPr="007F5078">
        <w:rPr>
          <w:color w:val="000009"/>
          <w:w w:val="95"/>
        </w:rPr>
        <w:t>ее</w:t>
      </w:r>
    </w:p>
    <w:p w:rsidR="005C0DD4" w:rsidRPr="007F5078" w:rsidRDefault="005C0DD4" w:rsidP="005C0DD4">
      <w:pPr>
        <w:pStyle w:val="a3"/>
        <w:spacing w:line="276" w:lineRule="exact"/>
        <w:ind w:firstLine="0"/>
        <w:jc w:val="left"/>
      </w:pPr>
      <w:r w:rsidRPr="007F5078">
        <w:rPr>
          <w:color w:val="000009"/>
        </w:rPr>
        <w:t>реализации принимают участие все педагогические работники школы (учителя, педагог-</w:t>
      </w:r>
    </w:p>
    <w:p w:rsidR="005C0DD4" w:rsidRPr="005C0DD4" w:rsidRDefault="005C0DD4" w:rsidP="005C0DD4">
      <w:pPr>
        <w:pStyle w:val="a3"/>
        <w:spacing w:before="14" w:line="252" w:lineRule="auto"/>
        <w:ind w:firstLine="0"/>
        <w:jc w:val="left"/>
      </w:pPr>
      <w:r w:rsidRPr="007F5078">
        <w:rPr>
          <w:color w:val="000009"/>
          <w:spacing w:val="-4"/>
          <w:w w:val="95"/>
        </w:rPr>
        <w:t>психолог,</w:t>
      </w:r>
      <w:r w:rsidRPr="007F5078">
        <w:rPr>
          <w:color w:val="000009"/>
          <w:spacing w:val="-45"/>
          <w:w w:val="95"/>
        </w:rPr>
        <w:t xml:space="preserve"> </w:t>
      </w:r>
      <w:r w:rsidRPr="007F5078">
        <w:rPr>
          <w:color w:val="000009"/>
          <w:spacing w:val="-2"/>
          <w:w w:val="95"/>
        </w:rPr>
        <w:t>воспитатель,</w:t>
      </w:r>
      <w:r w:rsidRPr="007F5078">
        <w:rPr>
          <w:color w:val="000009"/>
          <w:spacing w:val="-44"/>
          <w:w w:val="95"/>
        </w:rPr>
        <w:t xml:space="preserve"> </w:t>
      </w:r>
      <w:r w:rsidRPr="007F5078">
        <w:rPr>
          <w:color w:val="000009"/>
          <w:w w:val="95"/>
        </w:rPr>
        <w:t>старший</w:t>
      </w:r>
      <w:r w:rsidRPr="007F5078">
        <w:rPr>
          <w:color w:val="000009"/>
          <w:spacing w:val="-45"/>
          <w:w w:val="95"/>
        </w:rPr>
        <w:t xml:space="preserve"> </w:t>
      </w:r>
      <w:r w:rsidRPr="007F5078">
        <w:rPr>
          <w:color w:val="000009"/>
          <w:w w:val="95"/>
        </w:rPr>
        <w:t>вожатый</w:t>
      </w:r>
      <w:r w:rsidRPr="007F5078">
        <w:rPr>
          <w:color w:val="000009"/>
          <w:spacing w:val="-44"/>
          <w:w w:val="95"/>
        </w:rPr>
        <w:t xml:space="preserve"> </w:t>
      </w:r>
      <w:r w:rsidRPr="007F5078">
        <w:rPr>
          <w:color w:val="000009"/>
          <w:w w:val="95"/>
        </w:rPr>
        <w:t>и</w:t>
      </w:r>
      <w:r w:rsidRPr="007F5078">
        <w:rPr>
          <w:color w:val="000009"/>
          <w:spacing w:val="-46"/>
          <w:w w:val="95"/>
        </w:rPr>
        <w:t xml:space="preserve"> </w:t>
      </w:r>
      <w:r w:rsidRPr="007F5078">
        <w:rPr>
          <w:color w:val="000009"/>
          <w:w w:val="95"/>
        </w:rPr>
        <w:t>др.).</w:t>
      </w:r>
      <w:r w:rsidRPr="007F5078">
        <w:rPr>
          <w:color w:val="000009"/>
          <w:spacing w:val="-46"/>
          <w:w w:val="95"/>
        </w:rPr>
        <w:t xml:space="preserve"> </w:t>
      </w:r>
      <w:r w:rsidRPr="007F5078">
        <w:rPr>
          <w:color w:val="000009"/>
          <w:spacing w:val="-3"/>
          <w:w w:val="95"/>
        </w:rPr>
        <w:t>Координирующую</w:t>
      </w:r>
      <w:r w:rsidRPr="007F5078">
        <w:rPr>
          <w:color w:val="000009"/>
          <w:spacing w:val="-46"/>
          <w:w w:val="95"/>
        </w:rPr>
        <w:t xml:space="preserve"> </w:t>
      </w:r>
      <w:r w:rsidRPr="007F5078">
        <w:rPr>
          <w:color w:val="000009"/>
          <w:w w:val="95"/>
        </w:rPr>
        <w:t>роль</w:t>
      </w:r>
      <w:r w:rsidRPr="007F5078">
        <w:rPr>
          <w:color w:val="000009"/>
          <w:spacing w:val="-44"/>
          <w:w w:val="95"/>
        </w:rPr>
        <w:t xml:space="preserve"> </w:t>
      </w:r>
      <w:r w:rsidRPr="007F5078">
        <w:rPr>
          <w:color w:val="000009"/>
          <w:spacing w:val="-3"/>
          <w:w w:val="95"/>
        </w:rPr>
        <w:t>выполняет</w:t>
      </w:r>
      <w:r w:rsidRPr="007F5078">
        <w:rPr>
          <w:color w:val="000009"/>
          <w:spacing w:val="-19"/>
          <w:w w:val="95"/>
        </w:rPr>
        <w:t xml:space="preserve"> </w:t>
      </w:r>
      <w:r w:rsidRPr="007F5078">
        <w:rPr>
          <w:color w:val="000009"/>
          <w:w w:val="95"/>
        </w:rPr>
        <w:t xml:space="preserve">классный </w:t>
      </w:r>
      <w:r w:rsidRPr="007F5078">
        <w:rPr>
          <w:color w:val="000009"/>
          <w:spacing w:val="-3"/>
        </w:rPr>
        <w:t>руководитель</w:t>
      </w:r>
      <w:r w:rsidRPr="005C0DD4">
        <w:rPr>
          <w:color w:val="000009"/>
          <w:spacing w:val="-3"/>
        </w:rPr>
        <w:t>.</w:t>
      </w:r>
    </w:p>
    <w:p w:rsidR="005C0DD4" w:rsidRDefault="005C0DD4" w:rsidP="005C0DD4">
      <w:pPr>
        <w:pStyle w:val="a3"/>
        <w:spacing w:before="4"/>
        <w:ind w:left="0" w:firstLine="0"/>
        <w:jc w:val="left"/>
        <w:rPr>
          <w:rFonts w:ascii="Trebuchet MS"/>
        </w:rPr>
      </w:pPr>
    </w:p>
    <w:p w:rsidR="005C0DD4" w:rsidRDefault="005C0DD4" w:rsidP="005C0DD4">
      <w:pPr>
        <w:pStyle w:val="Heading1"/>
        <w:spacing w:line="240" w:lineRule="auto"/>
        <w:ind w:left="1702"/>
        <w:rPr>
          <w:b w:val="0"/>
        </w:rPr>
      </w:pPr>
      <w:r>
        <w:t>Состав и структура направлений внеурочной деятельности</w:t>
      </w:r>
      <w:r>
        <w:rPr>
          <w:b w:val="0"/>
        </w:rPr>
        <w:t>.</w:t>
      </w:r>
    </w:p>
    <w:p w:rsidR="005C0DD4" w:rsidRDefault="005C0DD4" w:rsidP="005C0DD4">
      <w:pPr>
        <w:pStyle w:val="a3"/>
        <w:spacing w:before="5"/>
        <w:ind w:left="0" w:firstLine="0"/>
        <w:jc w:val="left"/>
      </w:pPr>
    </w:p>
    <w:p w:rsidR="005C0DD4" w:rsidRDefault="005C0DD4" w:rsidP="005C0DD4">
      <w:pPr>
        <w:pStyle w:val="Heading2"/>
        <w:numPr>
          <w:ilvl w:val="0"/>
          <w:numId w:val="12"/>
        </w:numPr>
        <w:tabs>
          <w:tab w:val="left" w:pos="1943"/>
        </w:tabs>
      </w:pPr>
      <w:r>
        <w:t>Общеинтеллектуальное</w:t>
      </w:r>
      <w:r>
        <w:rPr>
          <w:spacing w:val="-2"/>
        </w:rPr>
        <w:t xml:space="preserve"> </w:t>
      </w:r>
      <w:r>
        <w:t>направление</w:t>
      </w:r>
    </w:p>
    <w:p w:rsidR="005C0DD4" w:rsidRDefault="005C0DD4" w:rsidP="005C0DD4">
      <w:pPr>
        <w:pStyle w:val="a3"/>
        <w:spacing w:line="274" w:lineRule="exact"/>
        <w:ind w:left="2410" w:firstLine="0"/>
        <w:jc w:val="left"/>
      </w:pPr>
      <w:r>
        <w:t>Задачи:</w:t>
      </w:r>
    </w:p>
    <w:p w:rsidR="005C0DD4" w:rsidRDefault="005C0DD4" w:rsidP="005C0DD4">
      <w:pPr>
        <w:pStyle w:val="a4"/>
        <w:numPr>
          <w:ilvl w:val="0"/>
          <w:numId w:val="27"/>
        </w:numPr>
        <w:tabs>
          <w:tab w:val="left" w:pos="2061"/>
          <w:tab w:val="left" w:pos="2062"/>
        </w:tabs>
        <w:spacing w:before="2" w:line="293" w:lineRule="exact"/>
        <w:ind w:left="2062" w:hanging="360"/>
        <w:rPr>
          <w:rFonts w:ascii="Symbol" w:hAnsi="Symbol"/>
          <w:sz w:val="24"/>
        </w:rPr>
      </w:pPr>
      <w:r>
        <w:rPr>
          <w:sz w:val="24"/>
        </w:rPr>
        <w:t>Приобретение школьниками социальных</w:t>
      </w:r>
      <w:r>
        <w:rPr>
          <w:spacing w:val="-3"/>
          <w:sz w:val="24"/>
        </w:rPr>
        <w:t xml:space="preserve"> </w:t>
      </w:r>
      <w:r>
        <w:rPr>
          <w:sz w:val="24"/>
        </w:rPr>
        <w:t>знаний.</w:t>
      </w:r>
    </w:p>
    <w:p w:rsidR="005C0DD4" w:rsidRDefault="005C0DD4" w:rsidP="005C0DD4">
      <w:pPr>
        <w:pStyle w:val="a4"/>
        <w:numPr>
          <w:ilvl w:val="0"/>
          <w:numId w:val="27"/>
        </w:numPr>
        <w:tabs>
          <w:tab w:val="left" w:pos="2061"/>
          <w:tab w:val="left" w:pos="2062"/>
        </w:tabs>
        <w:spacing w:line="293" w:lineRule="exact"/>
        <w:ind w:left="2062" w:hanging="360"/>
        <w:rPr>
          <w:rFonts w:ascii="Symbol" w:hAnsi="Symbol"/>
          <w:sz w:val="24"/>
        </w:rPr>
      </w:pPr>
      <w:r>
        <w:rPr>
          <w:sz w:val="24"/>
        </w:rPr>
        <w:t>Развитие интеллектуальных способностей.</w:t>
      </w:r>
    </w:p>
    <w:p w:rsidR="005C0DD4" w:rsidRDefault="005C0DD4" w:rsidP="005C0DD4">
      <w:pPr>
        <w:pStyle w:val="a4"/>
        <w:numPr>
          <w:ilvl w:val="0"/>
          <w:numId w:val="27"/>
        </w:numPr>
        <w:tabs>
          <w:tab w:val="left" w:pos="2061"/>
          <w:tab w:val="left" w:pos="2062"/>
        </w:tabs>
        <w:spacing w:line="293" w:lineRule="exact"/>
        <w:ind w:left="2062" w:hanging="360"/>
        <w:rPr>
          <w:rFonts w:ascii="Symbol" w:hAnsi="Symbol"/>
          <w:sz w:val="24"/>
        </w:rPr>
      </w:pPr>
      <w:r>
        <w:rPr>
          <w:sz w:val="24"/>
        </w:rPr>
        <w:t>Формирование логического</w:t>
      </w:r>
      <w:r>
        <w:rPr>
          <w:spacing w:val="-2"/>
          <w:sz w:val="24"/>
        </w:rPr>
        <w:t xml:space="preserve"> </w:t>
      </w:r>
      <w:r>
        <w:rPr>
          <w:sz w:val="24"/>
        </w:rPr>
        <w:t>мышления.</w:t>
      </w:r>
    </w:p>
    <w:p w:rsidR="005C0DD4" w:rsidRDefault="005C0DD4" w:rsidP="005C0DD4">
      <w:pPr>
        <w:pStyle w:val="a4"/>
        <w:numPr>
          <w:ilvl w:val="0"/>
          <w:numId w:val="27"/>
        </w:numPr>
        <w:tabs>
          <w:tab w:val="left" w:pos="2061"/>
          <w:tab w:val="left" w:pos="2062"/>
        </w:tabs>
        <w:spacing w:line="293" w:lineRule="exact"/>
        <w:ind w:left="2062" w:hanging="360"/>
        <w:rPr>
          <w:rFonts w:ascii="Symbol" w:hAnsi="Symbol"/>
          <w:sz w:val="24"/>
        </w:rPr>
      </w:pPr>
      <w:r>
        <w:rPr>
          <w:sz w:val="24"/>
        </w:rPr>
        <w:t>Расширение кругозора детей, развитие</w:t>
      </w:r>
      <w:r>
        <w:rPr>
          <w:spacing w:val="57"/>
          <w:sz w:val="24"/>
        </w:rPr>
        <w:t xml:space="preserve"> </w:t>
      </w:r>
      <w:r>
        <w:rPr>
          <w:sz w:val="24"/>
        </w:rPr>
        <w:t>воображения.</w:t>
      </w:r>
    </w:p>
    <w:p w:rsidR="005C0DD4" w:rsidRDefault="005C0DD4" w:rsidP="005C0DD4">
      <w:pPr>
        <w:pStyle w:val="a3"/>
        <w:spacing w:before="4"/>
        <w:ind w:left="0" w:firstLine="0"/>
        <w:jc w:val="left"/>
      </w:pPr>
    </w:p>
    <w:p w:rsidR="005C0DD4" w:rsidRDefault="005C0DD4" w:rsidP="005C0DD4">
      <w:pPr>
        <w:pStyle w:val="Heading2"/>
        <w:numPr>
          <w:ilvl w:val="0"/>
          <w:numId w:val="12"/>
        </w:numPr>
        <w:tabs>
          <w:tab w:val="left" w:pos="2002"/>
        </w:tabs>
        <w:spacing w:line="272" w:lineRule="exact"/>
        <w:ind w:left="2002" w:hanging="300"/>
      </w:pPr>
      <w:r>
        <w:t>Спортивно-оздоровительное</w:t>
      </w:r>
      <w:r>
        <w:rPr>
          <w:spacing w:val="-2"/>
        </w:rPr>
        <w:t xml:space="preserve"> </w:t>
      </w:r>
      <w:r>
        <w:t>направление</w:t>
      </w:r>
    </w:p>
    <w:p w:rsidR="005C0DD4" w:rsidRDefault="005C0DD4" w:rsidP="005C0DD4">
      <w:pPr>
        <w:pStyle w:val="a3"/>
        <w:spacing w:line="272" w:lineRule="exact"/>
        <w:ind w:left="2410" w:firstLine="0"/>
        <w:jc w:val="left"/>
      </w:pPr>
      <w:r>
        <w:t>Задачи:</w:t>
      </w:r>
    </w:p>
    <w:p w:rsidR="005C0DD4" w:rsidRDefault="005C0DD4" w:rsidP="005C0DD4">
      <w:pPr>
        <w:pStyle w:val="a4"/>
        <w:numPr>
          <w:ilvl w:val="1"/>
          <w:numId w:val="12"/>
        </w:numPr>
        <w:tabs>
          <w:tab w:val="left" w:pos="2554"/>
        </w:tabs>
        <w:ind w:firstLine="708"/>
        <w:rPr>
          <w:sz w:val="24"/>
        </w:rPr>
      </w:pPr>
      <w:r>
        <w:rPr>
          <w:sz w:val="24"/>
        </w:rPr>
        <w:t>Укрепление</w:t>
      </w:r>
      <w:r>
        <w:rPr>
          <w:spacing w:val="-2"/>
          <w:sz w:val="24"/>
        </w:rPr>
        <w:t xml:space="preserve"> </w:t>
      </w:r>
      <w:r>
        <w:rPr>
          <w:sz w:val="24"/>
        </w:rPr>
        <w:t>здоровья.</w:t>
      </w:r>
    </w:p>
    <w:p w:rsidR="005C0DD4" w:rsidRDefault="005C0DD4" w:rsidP="005C0DD4">
      <w:pPr>
        <w:pStyle w:val="a4"/>
        <w:numPr>
          <w:ilvl w:val="1"/>
          <w:numId w:val="12"/>
        </w:numPr>
        <w:tabs>
          <w:tab w:val="left" w:pos="2707"/>
          <w:tab w:val="left" w:pos="2708"/>
          <w:tab w:val="left" w:pos="4146"/>
          <w:tab w:val="left" w:pos="5069"/>
          <w:tab w:val="left" w:pos="6580"/>
          <w:tab w:val="left" w:pos="7700"/>
          <w:tab w:val="left" w:pos="8042"/>
          <w:tab w:val="left" w:pos="9462"/>
        </w:tabs>
        <w:ind w:right="564" w:firstLine="708"/>
        <w:rPr>
          <w:sz w:val="24"/>
        </w:rPr>
      </w:pPr>
      <w:r>
        <w:rPr>
          <w:sz w:val="24"/>
        </w:rPr>
        <w:t>Повышение</w:t>
      </w:r>
      <w:r>
        <w:rPr>
          <w:sz w:val="24"/>
        </w:rPr>
        <w:tab/>
        <w:t>уровня</w:t>
      </w:r>
      <w:r>
        <w:rPr>
          <w:sz w:val="24"/>
        </w:rPr>
        <w:tab/>
        <w:t>физического</w:t>
      </w:r>
      <w:r>
        <w:rPr>
          <w:sz w:val="24"/>
        </w:rPr>
        <w:tab/>
        <w:t>развития</w:t>
      </w:r>
      <w:r>
        <w:rPr>
          <w:sz w:val="24"/>
        </w:rPr>
        <w:tab/>
        <w:t>и</w:t>
      </w:r>
      <w:r>
        <w:rPr>
          <w:sz w:val="24"/>
        </w:rPr>
        <w:tab/>
        <w:t>физической</w:t>
      </w:r>
      <w:r>
        <w:rPr>
          <w:sz w:val="24"/>
        </w:rPr>
        <w:tab/>
        <w:t>подготовленности учащихся.</w:t>
      </w:r>
    </w:p>
    <w:p w:rsidR="005C0DD4" w:rsidRDefault="005C0DD4" w:rsidP="005C0DD4">
      <w:pPr>
        <w:pStyle w:val="a4"/>
        <w:numPr>
          <w:ilvl w:val="1"/>
          <w:numId w:val="12"/>
        </w:numPr>
        <w:tabs>
          <w:tab w:val="left" w:pos="2554"/>
        </w:tabs>
        <w:spacing w:before="1"/>
        <w:ind w:firstLine="708"/>
        <w:rPr>
          <w:sz w:val="24"/>
        </w:rPr>
      </w:pPr>
      <w:r>
        <w:rPr>
          <w:sz w:val="24"/>
        </w:rPr>
        <w:t>Морально-волевая подготовка учащихся.</w:t>
      </w:r>
    </w:p>
    <w:p w:rsidR="005C0DD4" w:rsidRDefault="005C0DD4" w:rsidP="005C0DD4">
      <w:pPr>
        <w:pStyle w:val="a3"/>
        <w:spacing w:before="4"/>
        <w:ind w:left="0" w:firstLine="0"/>
        <w:jc w:val="left"/>
      </w:pPr>
    </w:p>
    <w:p w:rsidR="005C0DD4" w:rsidRDefault="005C0DD4" w:rsidP="005C0DD4">
      <w:pPr>
        <w:pStyle w:val="Heading2"/>
        <w:numPr>
          <w:ilvl w:val="0"/>
          <w:numId w:val="12"/>
        </w:numPr>
        <w:tabs>
          <w:tab w:val="left" w:pos="1943"/>
        </w:tabs>
      </w:pPr>
      <w:r>
        <w:t>Общекультурное</w:t>
      </w:r>
      <w:r>
        <w:rPr>
          <w:spacing w:val="-1"/>
        </w:rPr>
        <w:t xml:space="preserve"> </w:t>
      </w:r>
      <w:r>
        <w:t>направление</w:t>
      </w:r>
    </w:p>
    <w:p w:rsidR="005C0DD4" w:rsidRDefault="005C0DD4" w:rsidP="005C0DD4">
      <w:pPr>
        <w:pStyle w:val="a3"/>
        <w:spacing w:line="274" w:lineRule="exact"/>
        <w:ind w:left="2410" w:firstLine="0"/>
        <w:jc w:val="left"/>
      </w:pPr>
      <w:r>
        <w:t>Задачи:</w:t>
      </w:r>
    </w:p>
    <w:p w:rsidR="005C0DD4" w:rsidRDefault="005C0DD4" w:rsidP="005C0DD4">
      <w:pPr>
        <w:pStyle w:val="a4"/>
        <w:numPr>
          <w:ilvl w:val="1"/>
          <w:numId w:val="12"/>
        </w:numPr>
        <w:tabs>
          <w:tab w:val="left" w:pos="2571"/>
        </w:tabs>
        <w:ind w:right="576" w:firstLine="708"/>
        <w:rPr>
          <w:sz w:val="24"/>
        </w:rPr>
      </w:pPr>
      <w:r>
        <w:rPr>
          <w:sz w:val="24"/>
        </w:rPr>
        <w:t>Способствовать развитию творческой активности детей, вовлечению их в активную деятельность.</w:t>
      </w:r>
    </w:p>
    <w:p w:rsidR="005C0DD4" w:rsidRDefault="005C0DD4" w:rsidP="005C0DD4">
      <w:pPr>
        <w:pStyle w:val="a4"/>
        <w:numPr>
          <w:ilvl w:val="1"/>
          <w:numId w:val="12"/>
        </w:numPr>
        <w:tabs>
          <w:tab w:val="left" w:pos="2726"/>
          <w:tab w:val="left" w:pos="2727"/>
          <w:tab w:val="left" w:pos="4343"/>
          <w:tab w:val="left" w:pos="7699"/>
          <w:tab w:val="left" w:pos="9099"/>
          <w:tab w:val="left" w:pos="10772"/>
        </w:tabs>
        <w:ind w:right="565" w:firstLine="708"/>
        <w:rPr>
          <w:sz w:val="24"/>
        </w:rPr>
      </w:pPr>
      <w:r>
        <w:rPr>
          <w:sz w:val="24"/>
        </w:rPr>
        <w:t>Формировать</w:t>
      </w:r>
      <w:r>
        <w:rPr>
          <w:sz w:val="24"/>
        </w:rPr>
        <w:tab/>
        <w:t>положительно-эмоциональное</w:t>
      </w:r>
      <w:r>
        <w:rPr>
          <w:sz w:val="24"/>
        </w:rPr>
        <w:tab/>
        <w:t>восприятие</w:t>
      </w:r>
      <w:r>
        <w:rPr>
          <w:sz w:val="24"/>
        </w:rPr>
        <w:tab/>
        <w:t>окружающего</w:t>
      </w:r>
      <w:r>
        <w:rPr>
          <w:sz w:val="24"/>
        </w:rPr>
        <w:tab/>
        <w:t>мира, воспитывать художественный</w:t>
      </w:r>
      <w:r>
        <w:rPr>
          <w:spacing w:val="-3"/>
          <w:sz w:val="24"/>
        </w:rPr>
        <w:t xml:space="preserve"> </w:t>
      </w:r>
      <w:r>
        <w:rPr>
          <w:sz w:val="24"/>
        </w:rPr>
        <w:t>вкус.</w:t>
      </w:r>
    </w:p>
    <w:p w:rsidR="005C0DD4" w:rsidRDefault="005C0DD4" w:rsidP="005C0DD4">
      <w:pPr>
        <w:pStyle w:val="a4"/>
        <w:numPr>
          <w:ilvl w:val="1"/>
          <w:numId w:val="12"/>
        </w:numPr>
        <w:tabs>
          <w:tab w:val="left" w:pos="2585"/>
        </w:tabs>
        <w:spacing w:before="1"/>
        <w:ind w:right="573" w:firstLine="708"/>
        <w:rPr>
          <w:sz w:val="24"/>
        </w:rPr>
      </w:pPr>
      <w:r>
        <w:rPr>
          <w:sz w:val="24"/>
        </w:rPr>
        <w:t>Учить осваивать специальные трудовые умения и способы работы с простейшими инструментами.</w:t>
      </w:r>
    </w:p>
    <w:p w:rsidR="005C0DD4" w:rsidRDefault="005C0DD4" w:rsidP="005C0DD4">
      <w:pPr>
        <w:pStyle w:val="a3"/>
        <w:ind w:left="0" w:firstLine="0"/>
        <w:jc w:val="left"/>
        <w:rPr>
          <w:sz w:val="26"/>
        </w:rPr>
      </w:pPr>
    </w:p>
    <w:p w:rsidR="005C0DD4" w:rsidRDefault="005C0DD4" w:rsidP="005C0DD4">
      <w:pPr>
        <w:pStyle w:val="a3"/>
        <w:spacing w:before="5"/>
        <w:ind w:left="0" w:firstLine="0"/>
        <w:jc w:val="left"/>
        <w:rPr>
          <w:sz w:val="22"/>
        </w:rPr>
      </w:pPr>
    </w:p>
    <w:p w:rsidR="005C0DD4" w:rsidRDefault="005C0DD4" w:rsidP="005C0DD4">
      <w:pPr>
        <w:pStyle w:val="Heading2"/>
        <w:numPr>
          <w:ilvl w:val="0"/>
          <w:numId w:val="12"/>
        </w:numPr>
        <w:tabs>
          <w:tab w:val="left" w:pos="1943"/>
        </w:tabs>
      </w:pPr>
      <w:r>
        <w:t>Социальное</w:t>
      </w:r>
      <w:r>
        <w:rPr>
          <w:spacing w:val="-4"/>
        </w:rPr>
        <w:t xml:space="preserve"> </w:t>
      </w:r>
      <w:r>
        <w:t>направление</w:t>
      </w:r>
    </w:p>
    <w:p w:rsidR="005C0DD4" w:rsidRDefault="005C0DD4" w:rsidP="005C0DD4">
      <w:pPr>
        <w:pStyle w:val="a3"/>
        <w:spacing w:line="274" w:lineRule="exact"/>
        <w:ind w:left="2410" w:firstLine="0"/>
        <w:jc w:val="left"/>
      </w:pPr>
      <w:r>
        <w:t>Задачи:</w:t>
      </w:r>
    </w:p>
    <w:p w:rsidR="005C0DD4" w:rsidRDefault="005C0DD4" w:rsidP="005C0DD4">
      <w:pPr>
        <w:pStyle w:val="a4"/>
        <w:numPr>
          <w:ilvl w:val="1"/>
          <w:numId w:val="12"/>
        </w:numPr>
        <w:tabs>
          <w:tab w:val="left" w:pos="2554"/>
        </w:tabs>
        <w:ind w:left="2553" w:hanging="143"/>
        <w:rPr>
          <w:sz w:val="24"/>
        </w:rPr>
      </w:pPr>
      <w:r>
        <w:rPr>
          <w:sz w:val="24"/>
        </w:rPr>
        <w:t>Ознакомление с биоразнообразием и его ролью для</w:t>
      </w:r>
      <w:r>
        <w:rPr>
          <w:spacing w:val="-7"/>
          <w:sz w:val="24"/>
        </w:rPr>
        <w:t xml:space="preserve"> </w:t>
      </w:r>
      <w:r>
        <w:rPr>
          <w:sz w:val="24"/>
        </w:rPr>
        <w:t>человека.</w:t>
      </w:r>
    </w:p>
    <w:p w:rsidR="005C0DD4" w:rsidRDefault="005C0DD4" w:rsidP="005C0DD4">
      <w:pPr>
        <w:pStyle w:val="a4"/>
        <w:numPr>
          <w:ilvl w:val="1"/>
          <w:numId w:val="12"/>
        </w:numPr>
        <w:tabs>
          <w:tab w:val="left" w:pos="2554"/>
        </w:tabs>
        <w:ind w:left="2553" w:hanging="143"/>
        <w:rPr>
          <w:sz w:val="24"/>
        </w:rPr>
      </w:pPr>
      <w:r>
        <w:rPr>
          <w:sz w:val="24"/>
        </w:rPr>
        <w:t>Формирование экологического мышления и бережного отношения к</w:t>
      </w:r>
      <w:r>
        <w:rPr>
          <w:spacing w:val="-7"/>
          <w:sz w:val="24"/>
        </w:rPr>
        <w:t xml:space="preserve"> </w:t>
      </w:r>
      <w:r>
        <w:rPr>
          <w:sz w:val="24"/>
        </w:rPr>
        <w:t>природе.</w:t>
      </w:r>
    </w:p>
    <w:p w:rsidR="005C0DD4" w:rsidRDefault="005C0DD4" w:rsidP="005C0DD4">
      <w:pPr>
        <w:pStyle w:val="a3"/>
        <w:spacing w:before="5"/>
        <w:ind w:left="0" w:firstLine="0"/>
        <w:jc w:val="left"/>
      </w:pPr>
    </w:p>
    <w:p w:rsidR="005C0DD4" w:rsidRDefault="005C0DD4" w:rsidP="005C0DD4">
      <w:pPr>
        <w:pStyle w:val="Heading2"/>
        <w:numPr>
          <w:ilvl w:val="0"/>
          <w:numId w:val="12"/>
        </w:numPr>
        <w:tabs>
          <w:tab w:val="left" w:pos="1943"/>
        </w:tabs>
      </w:pPr>
      <w:r>
        <w:t>Духовно-нравственное</w:t>
      </w:r>
      <w:r>
        <w:rPr>
          <w:spacing w:val="-1"/>
        </w:rPr>
        <w:t xml:space="preserve"> </w:t>
      </w:r>
      <w:r>
        <w:t>направление</w:t>
      </w:r>
    </w:p>
    <w:p w:rsidR="005C0DD4" w:rsidRDefault="005C0DD4" w:rsidP="005C0DD4">
      <w:pPr>
        <w:pStyle w:val="a3"/>
        <w:spacing w:line="274" w:lineRule="exact"/>
        <w:ind w:left="2470" w:firstLine="0"/>
        <w:jc w:val="left"/>
      </w:pPr>
      <w:r>
        <w:t>Задачи:</w:t>
      </w:r>
    </w:p>
    <w:p w:rsidR="005C0DD4" w:rsidRDefault="005C0DD4" w:rsidP="005C0DD4">
      <w:pPr>
        <w:pStyle w:val="a4"/>
        <w:numPr>
          <w:ilvl w:val="1"/>
          <w:numId w:val="12"/>
        </w:numPr>
        <w:tabs>
          <w:tab w:val="left" w:pos="2554"/>
        </w:tabs>
        <w:ind w:left="2553" w:hanging="143"/>
        <w:rPr>
          <w:sz w:val="24"/>
        </w:rPr>
      </w:pPr>
      <w:r>
        <w:rPr>
          <w:sz w:val="24"/>
        </w:rPr>
        <w:t>Воспитание</w:t>
      </w:r>
      <w:r>
        <w:rPr>
          <w:spacing w:val="-2"/>
          <w:sz w:val="24"/>
        </w:rPr>
        <w:t xml:space="preserve"> </w:t>
      </w:r>
      <w:r>
        <w:rPr>
          <w:sz w:val="24"/>
        </w:rPr>
        <w:t>патриотизма.</w:t>
      </w:r>
    </w:p>
    <w:p w:rsidR="005C0DD4" w:rsidRDefault="005C0DD4" w:rsidP="005C0DD4">
      <w:pPr>
        <w:pStyle w:val="a4"/>
        <w:numPr>
          <w:ilvl w:val="1"/>
          <w:numId w:val="12"/>
        </w:numPr>
        <w:tabs>
          <w:tab w:val="left" w:pos="2554"/>
        </w:tabs>
        <w:ind w:left="2553" w:hanging="143"/>
        <w:rPr>
          <w:sz w:val="24"/>
        </w:rPr>
      </w:pPr>
      <w:r>
        <w:rPr>
          <w:sz w:val="24"/>
        </w:rPr>
        <w:t>Способствовать пониманию школьниками истинных духовных ценностей</w:t>
      </w:r>
      <w:r>
        <w:rPr>
          <w:spacing w:val="-15"/>
          <w:sz w:val="24"/>
        </w:rPr>
        <w:t xml:space="preserve"> </w:t>
      </w:r>
      <w:r>
        <w:rPr>
          <w:sz w:val="24"/>
        </w:rPr>
        <w:t>Отечества.</w:t>
      </w:r>
    </w:p>
    <w:p w:rsidR="005C0DD4" w:rsidRDefault="005C0DD4" w:rsidP="005C0DD4">
      <w:pPr>
        <w:pStyle w:val="a4"/>
        <w:numPr>
          <w:ilvl w:val="1"/>
          <w:numId w:val="12"/>
        </w:numPr>
        <w:tabs>
          <w:tab w:val="left" w:pos="2554"/>
        </w:tabs>
        <w:ind w:left="2553" w:hanging="143"/>
        <w:rPr>
          <w:sz w:val="24"/>
        </w:rPr>
      </w:pPr>
      <w:r>
        <w:rPr>
          <w:sz w:val="24"/>
        </w:rPr>
        <w:t>Формирование гражданской позиции</w:t>
      </w:r>
      <w:r>
        <w:rPr>
          <w:spacing w:val="1"/>
          <w:sz w:val="24"/>
        </w:rPr>
        <w:t xml:space="preserve"> </w:t>
      </w:r>
      <w:r>
        <w:rPr>
          <w:sz w:val="24"/>
        </w:rPr>
        <w:t>учащихся.</w:t>
      </w:r>
    </w:p>
    <w:p w:rsidR="005C0DD4" w:rsidRDefault="005C0DD4" w:rsidP="005C0DD4">
      <w:pPr>
        <w:ind w:left="2410"/>
        <w:rPr>
          <w:sz w:val="24"/>
        </w:rPr>
      </w:pPr>
      <w:r>
        <w:rPr>
          <w:b/>
          <w:color w:val="000009"/>
          <w:sz w:val="24"/>
        </w:rPr>
        <w:t xml:space="preserve">Кадровые условия </w:t>
      </w:r>
      <w:r>
        <w:rPr>
          <w:color w:val="000009"/>
          <w:sz w:val="24"/>
        </w:rPr>
        <w:t>для реализации внеурочной деятельности:</w:t>
      </w:r>
    </w:p>
    <w:p w:rsidR="005C0DD4" w:rsidRDefault="005C0DD4" w:rsidP="005C0DD4">
      <w:pPr>
        <w:pStyle w:val="a3"/>
        <w:ind w:firstLine="719"/>
        <w:jc w:val="left"/>
      </w:pPr>
      <w:r>
        <w:t>укомплектованность организации, осуществляющей образовательную деятельность, необходимыми педагогическими, руководящими и иными работниками;</w:t>
      </w:r>
    </w:p>
    <w:p w:rsidR="005C0DD4" w:rsidRDefault="005C0DD4" w:rsidP="005C0DD4">
      <w:pPr>
        <w:pStyle w:val="a3"/>
        <w:spacing w:after="9"/>
        <w:ind w:left="2422" w:right="1450" w:firstLine="0"/>
        <w:jc w:val="left"/>
      </w:pPr>
      <w:r>
        <w:lastRenderedPageBreak/>
        <w:t>наличие соответствующей квалификации педагогических и иных работников; непрерывность профессионального развития педагогических работников.</w:t>
      </w:r>
    </w:p>
    <w:p w:rsidR="00EA2846" w:rsidRDefault="00EA2846" w:rsidP="00EA2846">
      <w:pPr>
        <w:pStyle w:val="a3"/>
        <w:ind w:right="567"/>
      </w:pPr>
    </w:p>
    <w:tbl>
      <w:tblPr>
        <w:tblStyle w:val="TableNormal"/>
        <w:tblW w:w="9612"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8"/>
        <w:gridCol w:w="1954"/>
        <w:gridCol w:w="1436"/>
        <w:gridCol w:w="1877"/>
        <w:gridCol w:w="2697"/>
      </w:tblGrid>
      <w:tr w:rsidR="005C0DD4" w:rsidTr="007F5078">
        <w:trPr>
          <w:trHeight w:val="277"/>
        </w:trPr>
        <w:tc>
          <w:tcPr>
            <w:tcW w:w="1648" w:type="dxa"/>
            <w:tcBorders>
              <w:right w:val="nil"/>
            </w:tcBorders>
          </w:tcPr>
          <w:p w:rsidR="005C0DD4" w:rsidRDefault="005C0DD4" w:rsidP="00312AA6">
            <w:pPr>
              <w:pStyle w:val="TableParagraph"/>
              <w:spacing w:line="258" w:lineRule="exact"/>
              <w:ind w:left="107"/>
              <w:rPr>
                <w:b/>
                <w:sz w:val="24"/>
              </w:rPr>
            </w:pPr>
            <w:r>
              <w:rPr>
                <w:b/>
                <w:color w:val="000009"/>
                <w:sz w:val="24"/>
              </w:rPr>
              <w:t>Внеурочная</w:t>
            </w:r>
          </w:p>
        </w:tc>
        <w:tc>
          <w:tcPr>
            <w:tcW w:w="1954" w:type="dxa"/>
            <w:tcBorders>
              <w:left w:val="nil"/>
              <w:right w:val="nil"/>
            </w:tcBorders>
          </w:tcPr>
          <w:p w:rsidR="005C0DD4" w:rsidRDefault="005C0DD4" w:rsidP="00312AA6">
            <w:pPr>
              <w:pStyle w:val="TableParagraph"/>
              <w:spacing w:line="258" w:lineRule="exact"/>
              <w:ind w:left="254"/>
              <w:rPr>
                <w:b/>
                <w:sz w:val="24"/>
              </w:rPr>
            </w:pPr>
            <w:r>
              <w:rPr>
                <w:b/>
                <w:color w:val="000009"/>
                <w:sz w:val="24"/>
              </w:rPr>
              <w:t>деятельность</w:t>
            </w:r>
          </w:p>
        </w:tc>
        <w:tc>
          <w:tcPr>
            <w:tcW w:w="1436" w:type="dxa"/>
            <w:tcBorders>
              <w:left w:val="nil"/>
              <w:right w:val="nil"/>
            </w:tcBorders>
          </w:tcPr>
          <w:p w:rsidR="005C0DD4" w:rsidRDefault="005C0DD4" w:rsidP="00312AA6">
            <w:pPr>
              <w:pStyle w:val="TableParagraph"/>
              <w:spacing w:line="258" w:lineRule="exact"/>
              <w:ind w:left="255"/>
              <w:rPr>
                <w:sz w:val="24"/>
              </w:rPr>
            </w:pPr>
            <w:r>
              <w:rPr>
                <w:color w:val="000009"/>
                <w:sz w:val="24"/>
              </w:rPr>
              <w:t>(включая</w:t>
            </w:r>
          </w:p>
        </w:tc>
        <w:tc>
          <w:tcPr>
            <w:tcW w:w="1877" w:type="dxa"/>
            <w:tcBorders>
              <w:left w:val="nil"/>
            </w:tcBorders>
          </w:tcPr>
          <w:p w:rsidR="005C0DD4" w:rsidRDefault="005C0DD4" w:rsidP="00312AA6">
            <w:pPr>
              <w:pStyle w:val="TableParagraph"/>
              <w:spacing w:line="258" w:lineRule="exact"/>
              <w:ind w:left="251"/>
              <w:rPr>
                <w:sz w:val="24"/>
              </w:rPr>
            </w:pPr>
            <w:r>
              <w:rPr>
                <w:color w:val="000009"/>
                <w:sz w:val="24"/>
              </w:rPr>
              <w:t>коррекционно-</w:t>
            </w:r>
          </w:p>
        </w:tc>
        <w:tc>
          <w:tcPr>
            <w:tcW w:w="2697" w:type="dxa"/>
          </w:tcPr>
          <w:p w:rsidR="005C0DD4" w:rsidRDefault="005C0DD4" w:rsidP="00312AA6">
            <w:pPr>
              <w:pStyle w:val="TableParagraph"/>
              <w:rPr>
                <w:sz w:val="20"/>
              </w:rPr>
            </w:pPr>
          </w:p>
        </w:tc>
      </w:tr>
      <w:tr w:rsidR="005C0DD4" w:rsidTr="007F5078">
        <w:trPr>
          <w:trHeight w:val="277"/>
        </w:trPr>
        <w:tc>
          <w:tcPr>
            <w:tcW w:w="6915" w:type="dxa"/>
            <w:gridSpan w:val="4"/>
          </w:tcPr>
          <w:p w:rsidR="005C0DD4" w:rsidRDefault="005C0DD4" w:rsidP="00312AA6">
            <w:pPr>
              <w:pStyle w:val="TableParagraph"/>
              <w:spacing w:line="258" w:lineRule="exact"/>
              <w:ind w:left="107"/>
              <w:rPr>
                <w:sz w:val="24"/>
              </w:rPr>
            </w:pPr>
            <w:r>
              <w:rPr>
                <w:color w:val="000009"/>
                <w:sz w:val="24"/>
              </w:rPr>
              <w:t>развивающую область):</w:t>
            </w:r>
          </w:p>
        </w:tc>
        <w:tc>
          <w:tcPr>
            <w:tcW w:w="2697" w:type="dxa"/>
          </w:tcPr>
          <w:p w:rsidR="005C0DD4" w:rsidRDefault="005C0DD4" w:rsidP="00312AA6">
            <w:pPr>
              <w:pStyle w:val="TableParagraph"/>
              <w:rPr>
                <w:sz w:val="20"/>
              </w:rPr>
            </w:pPr>
          </w:p>
        </w:tc>
      </w:tr>
      <w:tr w:rsidR="005C0DD4" w:rsidTr="007F5078">
        <w:trPr>
          <w:trHeight w:val="275"/>
        </w:trPr>
        <w:tc>
          <w:tcPr>
            <w:tcW w:w="6915" w:type="dxa"/>
            <w:gridSpan w:val="4"/>
          </w:tcPr>
          <w:p w:rsidR="005C0DD4" w:rsidRDefault="005C0DD4" w:rsidP="00312AA6">
            <w:pPr>
              <w:pStyle w:val="TableParagraph"/>
              <w:spacing w:line="256" w:lineRule="exact"/>
              <w:ind w:left="107"/>
              <w:rPr>
                <w:i/>
                <w:sz w:val="24"/>
              </w:rPr>
            </w:pPr>
            <w:r>
              <w:rPr>
                <w:i/>
                <w:color w:val="000009"/>
                <w:sz w:val="24"/>
              </w:rPr>
              <w:t>коррекционно-развивающая область</w:t>
            </w:r>
          </w:p>
        </w:tc>
        <w:tc>
          <w:tcPr>
            <w:tcW w:w="2697" w:type="dxa"/>
          </w:tcPr>
          <w:p w:rsidR="005C0DD4" w:rsidRDefault="005C0DD4" w:rsidP="00312AA6">
            <w:pPr>
              <w:pStyle w:val="TableParagraph"/>
              <w:rPr>
                <w:sz w:val="20"/>
              </w:rPr>
            </w:pPr>
          </w:p>
        </w:tc>
      </w:tr>
      <w:tr w:rsidR="005C0DD4" w:rsidTr="007F5078">
        <w:trPr>
          <w:trHeight w:val="275"/>
        </w:trPr>
        <w:tc>
          <w:tcPr>
            <w:tcW w:w="6915" w:type="dxa"/>
            <w:gridSpan w:val="4"/>
          </w:tcPr>
          <w:p w:rsidR="005C0DD4" w:rsidRDefault="005C0DD4" w:rsidP="00312AA6">
            <w:pPr>
              <w:pStyle w:val="TableParagraph"/>
              <w:spacing w:line="256" w:lineRule="exact"/>
              <w:ind w:left="107"/>
              <w:rPr>
                <w:sz w:val="24"/>
              </w:rPr>
            </w:pPr>
            <w:r>
              <w:rPr>
                <w:color w:val="000009"/>
                <w:sz w:val="24"/>
              </w:rPr>
              <w:t>коррекционно-развивающие занятия</w:t>
            </w:r>
          </w:p>
        </w:tc>
        <w:tc>
          <w:tcPr>
            <w:tcW w:w="2697" w:type="dxa"/>
          </w:tcPr>
          <w:p w:rsidR="005C0DD4" w:rsidRDefault="005C0DD4" w:rsidP="00312AA6">
            <w:pPr>
              <w:pStyle w:val="TableParagraph"/>
              <w:spacing w:line="256" w:lineRule="exact"/>
              <w:ind w:left="347" w:right="342"/>
              <w:jc w:val="center"/>
              <w:rPr>
                <w:sz w:val="24"/>
              </w:rPr>
            </w:pPr>
            <w:r>
              <w:rPr>
                <w:color w:val="000009"/>
                <w:sz w:val="24"/>
              </w:rPr>
              <w:t>6</w:t>
            </w:r>
          </w:p>
        </w:tc>
      </w:tr>
      <w:tr w:rsidR="005C0DD4" w:rsidTr="007F5078">
        <w:trPr>
          <w:trHeight w:val="275"/>
        </w:trPr>
        <w:tc>
          <w:tcPr>
            <w:tcW w:w="6915" w:type="dxa"/>
            <w:gridSpan w:val="4"/>
          </w:tcPr>
          <w:p w:rsidR="005C0DD4" w:rsidRDefault="005C0DD4" w:rsidP="00312AA6">
            <w:pPr>
              <w:pStyle w:val="TableParagraph"/>
              <w:spacing w:line="256" w:lineRule="exact"/>
              <w:ind w:left="107"/>
              <w:rPr>
                <w:sz w:val="24"/>
              </w:rPr>
            </w:pPr>
            <w:r>
              <w:rPr>
                <w:color w:val="000009"/>
                <w:sz w:val="24"/>
              </w:rPr>
              <w:t>ритмика</w:t>
            </w:r>
          </w:p>
        </w:tc>
        <w:tc>
          <w:tcPr>
            <w:tcW w:w="2697" w:type="dxa"/>
          </w:tcPr>
          <w:p w:rsidR="005C0DD4" w:rsidRDefault="005C0DD4" w:rsidP="00312AA6">
            <w:pPr>
              <w:pStyle w:val="TableParagraph"/>
              <w:spacing w:line="256" w:lineRule="exact"/>
              <w:ind w:left="347" w:right="342"/>
              <w:jc w:val="center"/>
              <w:rPr>
                <w:sz w:val="24"/>
              </w:rPr>
            </w:pPr>
            <w:r>
              <w:rPr>
                <w:color w:val="000009"/>
                <w:sz w:val="24"/>
              </w:rPr>
              <w:t>1</w:t>
            </w:r>
          </w:p>
        </w:tc>
      </w:tr>
      <w:tr w:rsidR="005C0DD4" w:rsidTr="007F5078">
        <w:trPr>
          <w:trHeight w:val="1103"/>
        </w:trPr>
        <w:tc>
          <w:tcPr>
            <w:tcW w:w="6915" w:type="dxa"/>
            <w:gridSpan w:val="4"/>
          </w:tcPr>
          <w:p w:rsidR="005C0DD4" w:rsidRDefault="005C0DD4" w:rsidP="00312AA6">
            <w:pPr>
              <w:pStyle w:val="TableParagraph"/>
              <w:spacing w:line="262" w:lineRule="exact"/>
              <w:ind w:left="107"/>
              <w:rPr>
                <w:i/>
                <w:color w:val="000009"/>
                <w:sz w:val="24"/>
              </w:rPr>
            </w:pPr>
            <w:r>
              <w:rPr>
                <w:i/>
                <w:color w:val="000009"/>
                <w:sz w:val="24"/>
              </w:rPr>
              <w:t>направления внеурочной деятельности</w:t>
            </w:r>
          </w:p>
          <w:p w:rsidR="005C0DD4" w:rsidRDefault="003D1EF3" w:rsidP="00312AA6">
            <w:pPr>
              <w:pStyle w:val="TableParagraph"/>
              <w:spacing w:line="262" w:lineRule="exact"/>
              <w:ind w:left="107"/>
              <w:rPr>
                <w:i/>
                <w:sz w:val="24"/>
              </w:rPr>
            </w:pPr>
            <w:r>
              <w:rPr>
                <w:i/>
                <w:color w:val="000009"/>
                <w:sz w:val="24"/>
              </w:rPr>
              <w:t>«Здоровейка»(спортивно-оздоровительное</w:t>
            </w:r>
            <w:r w:rsidR="007F5078">
              <w:rPr>
                <w:i/>
                <w:color w:val="000009"/>
                <w:sz w:val="24"/>
              </w:rPr>
              <w:t>)</w:t>
            </w:r>
          </w:p>
          <w:p w:rsidR="005C0DD4" w:rsidRDefault="005C0DD4" w:rsidP="00312AA6">
            <w:pPr>
              <w:pStyle w:val="TableParagraph"/>
              <w:ind w:left="167"/>
              <w:rPr>
                <w:i/>
                <w:sz w:val="24"/>
              </w:rPr>
            </w:pPr>
            <w:r>
              <w:rPr>
                <w:i/>
                <w:color w:val="000009"/>
                <w:sz w:val="24"/>
              </w:rPr>
              <w:t>«Финансовая грамотность»(социальное направление)</w:t>
            </w:r>
          </w:p>
          <w:p w:rsidR="005C0DD4" w:rsidRDefault="005C0DD4" w:rsidP="00312AA6">
            <w:pPr>
              <w:pStyle w:val="TableParagraph"/>
              <w:spacing w:line="270" w:lineRule="atLeast"/>
              <w:ind w:left="107"/>
              <w:rPr>
                <w:i/>
                <w:sz w:val="24"/>
              </w:rPr>
            </w:pPr>
          </w:p>
        </w:tc>
        <w:tc>
          <w:tcPr>
            <w:tcW w:w="2697" w:type="dxa"/>
          </w:tcPr>
          <w:p w:rsidR="005C0DD4" w:rsidRDefault="005C0DD4" w:rsidP="00312AA6">
            <w:pPr>
              <w:pStyle w:val="TableParagraph"/>
              <w:spacing w:before="10"/>
              <w:rPr>
                <w:sz w:val="34"/>
              </w:rPr>
            </w:pPr>
          </w:p>
          <w:p w:rsidR="005C0DD4" w:rsidRDefault="005C0DD4" w:rsidP="00312AA6">
            <w:pPr>
              <w:pStyle w:val="TableParagraph"/>
              <w:ind w:left="7"/>
              <w:jc w:val="center"/>
              <w:rPr>
                <w:i/>
                <w:sz w:val="24"/>
              </w:rPr>
            </w:pPr>
            <w:r>
              <w:rPr>
                <w:i/>
                <w:color w:val="000009"/>
                <w:sz w:val="24"/>
              </w:rPr>
              <w:t>3</w:t>
            </w:r>
          </w:p>
        </w:tc>
      </w:tr>
    </w:tbl>
    <w:p w:rsidR="00EA2846" w:rsidRDefault="00EA2846" w:rsidP="00EA2846">
      <w:pPr>
        <w:tabs>
          <w:tab w:val="left" w:pos="1966"/>
        </w:tabs>
        <w:rPr>
          <w:sz w:val="24"/>
        </w:rPr>
      </w:pPr>
    </w:p>
    <w:p w:rsidR="00EA2846" w:rsidRDefault="00EA2846" w:rsidP="00EA2846">
      <w:pPr>
        <w:rPr>
          <w:sz w:val="24"/>
        </w:rPr>
      </w:pPr>
    </w:p>
    <w:p w:rsidR="00306822" w:rsidRDefault="00306822" w:rsidP="007F5078">
      <w:pPr>
        <w:pStyle w:val="Heading1"/>
        <w:spacing w:before="90" w:line="240" w:lineRule="auto"/>
        <w:ind w:left="284"/>
        <w:jc w:val="both"/>
        <w:rPr>
          <w:b w:val="0"/>
        </w:rPr>
      </w:pPr>
      <w:r>
        <w:tab/>
      </w:r>
      <w:r>
        <w:rPr>
          <w:color w:val="000009"/>
        </w:rPr>
        <w:t>Условия реализации внеурочной деятельности</w:t>
      </w:r>
      <w:r>
        <w:rPr>
          <w:b w:val="0"/>
          <w:color w:val="000009"/>
        </w:rPr>
        <w:t>:</w:t>
      </w:r>
    </w:p>
    <w:p w:rsidR="00306822" w:rsidRDefault="00306822" w:rsidP="007F5078">
      <w:pPr>
        <w:pStyle w:val="a4"/>
        <w:numPr>
          <w:ilvl w:val="0"/>
          <w:numId w:val="77"/>
        </w:numPr>
        <w:tabs>
          <w:tab w:val="left" w:pos="2862"/>
        </w:tabs>
        <w:rPr>
          <w:sz w:val="24"/>
        </w:rPr>
      </w:pPr>
      <w:r>
        <w:rPr>
          <w:color w:val="000009"/>
          <w:sz w:val="24"/>
        </w:rPr>
        <w:t xml:space="preserve">инфраструктура </w:t>
      </w:r>
      <w:r>
        <w:rPr>
          <w:color w:val="000009"/>
          <w:spacing w:val="-5"/>
          <w:sz w:val="24"/>
        </w:rPr>
        <w:t xml:space="preserve">МОУ </w:t>
      </w:r>
      <w:r w:rsidR="003D1EF3">
        <w:rPr>
          <w:color w:val="000009"/>
          <w:sz w:val="24"/>
        </w:rPr>
        <w:t>«Новодмитриевская</w:t>
      </w:r>
      <w:r>
        <w:rPr>
          <w:color w:val="000009"/>
          <w:sz w:val="24"/>
        </w:rPr>
        <w:t xml:space="preserve"> НШ</w:t>
      </w:r>
      <w:r>
        <w:rPr>
          <w:color w:val="000009"/>
          <w:spacing w:val="-3"/>
          <w:sz w:val="24"/>
        </w:rPr>
        <w:t xml:space="preserve">» </w:t>
      </w:r>
      <w:r>
        <w:rPr>
          <w:color w:val="000009"/>
          <w:sz w:val="24"/>
        </w:rPr>
        <w:t>(классные</w:t>
      </w:r>
      <w:r>
        <w:rPr>
          <w:color w:val="000009"/>
          <w:spacing w:val="3"/>
          <w:sz w:val="24"/>
        </w:rPr>
        <w:t xml:space="preserve"> </w:t>
      </w:r>
      <w:r>
        <w:rPr>
          <w:color w:val="000009"/>
          <w:spacing w:val="-4"/>
          <w:sz w:val="24"/>
        </w:rPr>
        <w:t>комнаты,</w:t>
      </w:r>
    </w:p>
    <w:p w:rsidR="007F5078" w:rsidRDefault="003D1EF3" w:rsidP="007F5078">
      <w:pPr>
        <w:pStyle w:val="a3"/>
        <w:ind w:left="284" w:right="1225" w:firstLine="0"/>
        <w:rPr>
          <w:color w:val="000009"/>
        </w:rPr>
      </w:pPr>
      <w:r>
        <w:rPr>
          <w:color w:val="000009"/>
        </w:rPr>
        <w:t>библиотека,</w:t>
      </w:r>
      <w:r w:rsidR="00306822">
        <w:rPr>
          <w:color w:val="000009"/>
        </w:rPr>
        <w:t xml:space="preserve"> кабинет здоровья, спортивный зал);</w:t>
      </w:r>
    </w:p>
    <w:p w:rsidR="00306822" w:rsidRDefault="00306822" w:rsidP="007F5078">
      <w:pPr>
        <w:pStyle w:val="a3"/>
        <w:ind w:left="284" w:right="1225" w:firstLine="0"/>
      </w:pPr>
      <w:r>
        <w:rPr>
          <w:color w:val="000009"/>
        </w:rPr>
        <w:t>использование</w:t>
      </w:r>
      <w:r>
        <w:rPr>
          <w:color w:val="000009"/>
          <w:spacing w:val="-14"/>
        </w:rPr>
        <w:t xml:space="preserve"> </w:t>
      </w:r>
      <w:r>
        <w:rPr>
          <w:color w:val="000009"/>
        </w:rPr>
        <w:t>возможностей</w:t>
      </w:r>
      <w:r>
        <w:rPr>
          <w:color w:val="000009"/>
          <w:spacing w:val="-12"/>
        </w:rPr>
        <w:t xml:space="preserve"> </w:t>
      </w:r>
      <w:r>
        <w:rPr>
          <w:color w:val="000009"/>
        </w:rPr>
        <w:t>образовательных</w:t>
      </w:r>
      <w:r>
        <w:rPr>
          <w:color w:val="000009"/>
          <w:spacing w:val="-11"/>
        </w:rPr>
        <w:t xml:space="preserve"> </w:t>
      </w:r>
      <w:r>
        <w:rPr>
          <w:color w:val="000009"/>
        </w:rPr>
        <w:t>учреждений</w:t>
      </w:r>
      <w:r>
        <w:rPr>
          <w:color w:val="000009"/>
          <w:spacing w:val="-12"/>
        </w:rPr>
        <w:t xml:space="preserve"> </w:t>
      </w:r>
      <w:r>
        <w:rPr>
          <w:color w:val="000009"/>
        </w:rPr>
        <w:t>дополнительного образования</w:t>
      </w:r>
      <w:r>
        <w:rPr>
          <w:color w:val="000009"/>
          <w:spacing w:val="-1"/>
        </w:rPr>
        <w:t xml:space="preserve"> </w:t>
      </w:r>
      <w:r>
        <w:rPr>
          <w:color w:val="000009"/>
        </w:rPr>
        <w:t>детей;</w:t>
      </w:r>
    </w:p>
    <w:p w:rsidR="00306822" w:rsidRDefault="00306822" w:rsidP="007F5078">
      <w:pPr>
        <w:pStyle w:val="a3"/>
        <w:ind w:left="284" w:right="590" w:firstLine="0"/>
      </w:pPr>
      <w:r>
        <w:rPr>
          <w:color w:val="000009"/>
        </w:rPr>
        <w:t>- информационное обеспечение (сайт школы, методические пособия, интернет- ресурсы, мультимедийный блок).</w:t>
      </w:r>
    </w:p>
    <w:p w:rsidR="00306822" w:rsidRDefault="00306822" w:rsidP="007F5078">
      <w:pPr>
        <w:pStyle w:val="a3"/>
        <w:ind w:left="284" w:right="970" w:firstLine="0"/>
      </w:pPr>
      <w:r>
        <w:rPr>
          <w:color w:val="000009"/>
        </w:rPr>
        <w:t>Занятия могут проводиться не только учителями школы, но и педагогами учреждений дополнительного образования.</w:t>
      </w:r>
    </w:p>
    <w:p w:rsidR="00306822" w:rsidRDefault="00306822" w:rsidP="00306822">
      <w:pPr>
        <w:pStyle w:val="a3"/>
        <w:tabs>
          <w:tab w:val="left" w:pos="9757"/>
        </w:tabs>
        <w:ind w:right="565" w:firstLine="0"/>
      </w:pPr>
      <w:r>
        <w:rPr>
          <w:b/>
        </w:rPr>
        <w:t xml:space="preserve">Образовательное пространство: </w:t>
      </w:r>
      <w:r>
        <w:t>организация сетевого взаимодействия с учреждениями профессионального, дополнительного образования, учреждениями культуры и спорта, учреждениями в рамках оказания социальной</w:t>
      </w:r>
      <w:r>
        <w:rPr>
          <w:spacing w:val="36"/>
        </w:rPr>
        <w:t xml:space="preserve"> </w:t>
      </w:r>
      <w:r>
        <w:t>помощи,</w:t>
      </w:r>
      <w:r>
        <w:rPr>
          <w:spacing w:val="7"/>
        </w:rPr>
        <w:t xml:space="preserve"> </w:t>
      </w:r>
      <w:r w:rsidR="007F5078">
        <w:t xml:space="preserve">другими </w:t>
      </w:r>
      <w:r>
        <w:t>учреждениями; организация сотрудничества с</w:t>
      </w:r>
      <w:r>
        <w:rPr>
          <w:spacing w:val="-4"/>
        </w:rPr>
        <w:t xml:space="preserve"> </w:t>
      </w:r>
      <w:r>
        <w:t>родителями.</w:t>
      </w:r>
    </w:p>
    <w:p w:rsidR="00306822" w:rsidRDefault="00306822" w:rsidP="00306822">
      <w:pPr>
        <w:pStyle w:val="a3"/>
        <w:ind w:right="564"/>
      </w:pPr>
      <w:r>
        <w:t>Таким</w:t>
      </w:r>
      <w:r w:rsidR="003D1EF3">
        <w:t xml:space="preserve"> образом, в МОУ «Новодмитриевская</w:t>
      </w:r>
      <w:r>
        <w:t xml:space="preserve"> НШ» создана образовательная</w:t>
      </w:r>
      <w:r w:rsidR="007F5078">
        <w:t xml:space="preserve"> среда, адекватная развитию ребё</w:t>
      </w:r>
      <w:r>
        <w:t>нка, и комфортные санитарно-гигиенические</w:t>
      </w:r>
      <w:r>
        <w:rPr>
          <w:spacing w:val="5"/>
        </w:rPr>
        <w:t xml:space="preserve"> </w:t>
      </w:r>
      <w:r>
        <w:t>условия.</w:t>
      </w:r>
    </w:p>
    <w:p w:rsidR="00306822" w:rsidRDefault="00306822" w:rsidP="00306822">
      <w:pPr>
        <w:pStyle w:val="a3"/>
        <w:spacing w:before="6"/>
        <w:ind w:left="0" w:firstLine="0"/>
        <w:jc w:val="left"/>
      </w:pPr>
    </w:p>
    <w:p w:rsidR="00306822" w:rsidRDefault="00306822" w:rsidP="00306822">
      <w:pPr>
        <w:tabs>
          <w:tab w:val="left" w:pos="2129"/>
        </w:tabs>
        <w:rPr>
          <w:sz w:val="24"/>
        </w:rPr>
      </w:pPr>
    </w:p>
    <w:p w:rsidR="00306822" w:rsidRDefault="00306822" w:rsidP="00306822">
      <w:pPr>
        <w:rPr>
          <w:sz w:val="24"/>
        </w:rPr>
      </w:pPr>
    </w:p>
    <w:p w:rsidR="009D5863" w:rsidRPr="007F5078" w:rsidRDefault="007F5078" w:rsidP="007F5078">
      <w:pPr>
        <w:pStyle w:val="Heading1"/>
        <w:numPr>
          <w:ilvl w:val="0"/>
          <w:numId w:val="10"/>
        </w:numPr>
        <w:tabs>
          <w:tab w:val="left" w:pos="3544"/>
        </w:tabs>
        <w:spacing w:line="240" w:lineRule="auto"/>
        <w:ind w:left="3969" w:hanging="283"/>
      </w:pPr>
      <w:bookmarkStart w:id="5" w:name="_TOC_250001"/>
      <w:r w:rsidRPr="007F5078">
        <w:t>ОРГАНИЗАЦИОННЫЙ</w:t>
      </w:r>
      <w:r w:rsidRPr="007F5078">
        <w:rPr>
          <w:spacing w:val="-3"/>
        </w:rPr>
        <w:t xml:space="preserve"> </w:t>
      </w:r>
      <w:bookmarkEnd w:id="5"/>
      <w:r w:rsidRPr="007F5078">
        <w:t>РАЗДЕЛ</w:t>
      </w:r>
    </w:p>
    <w:p w:rsidR="007F5078" w:rsidRPr="007F5078" w:rsidRDefault="007F5078" w:rsidP="007F5078">
      <w:pPr>
        <w:ind w:left="709" w:hanging="283"/>
        <w:jc w:val="center"/>
        <w:rPr>
          <w:b/>
          <w:bCs/>
          <w:color w:val="00000A"/>
          <w:sz w:val="24"/>
          <w:szCs w:val="24"/>
        </w:rPr>
      </w:pPr>
      <w:bookmarkStart w:id="6" w:name="_TOC_250000"/>
      <w:r>
        <w:rPr>
          <w:b/>
          <w:sz w:val="24"/>
          <w:szCs w:val="24"/>
        </w:rPr>
        <w:t>3.1.</w:t>
      </w:r>
      <w:r w:rsidR="009D5863" w:rsidRPr="007F5078">
        <w:rPr>
          <w:b/>
          <w:sz w:val="24"/>
          <w:szCs w:val="24"/>
        </w:rPr>
        <w:t>Учебный</w:t>
      </w:r>
      <w:r w:rsidR="009D5863" w:rsidRPr="007F5078">
        <w:rPr>
          <w:b/>
          <w:spacing w:val="-1"/>
          <w:sz w:val="24"/>
          <w:szCs w:val="24"/>
        </w:rPr>
        <w:t xml:space="preserve"> </w:t>
      </w:r>
      <w:bookmarkEnd w:id="6"/>
      <w:r w:rsidR="009D5863" w:rsidRPr="007F5078">
        <w:rPr>
          <w:b/>
          <w:sz w:val="24"/>
          <w:szCs w:val="24"/>
        </w:rPr>
        <w:t>план</w:t>
      </w:r>
    </w:p>
    <w:p w:rsidR="007F5078" w:rsidRPr="007F5078" w:rsidRDefault="007F5078" w:rsidP="007F5078">
      <w:pPr>
        <w:ind w:left="709" w:right="283" w:hanging="283"/>
        <w:jc w:val="both"/>
        <w:rPr>
          <w:sz w:val="24"/>
          <w:szCs w:val="24"/>
        </w:rPr>
      </w:pPr>
      <w:r w:rsidRPr="007F5078">
        <w:rPr>
          <w:b/>
          <w:bCs/>
          <w:color w:val="00000A"/>
          <w:sz w:val="24"/>
          <w:szCs w:val="24"/>
        </w:rPr>
        <w:t>Пояснительная записка</w:t>
      </w:r>
    </w:p>
    <w:p w:rsidR="007F5078" w:rsidRPr="007F5078" w:rsidRDefault="007F5078" w:rsidP="007F5078">
      <w:pPr>
        <w:spacing w:line="276" w:lineRule="exact"/>
        <w:rPr>
          <w:sz w:val="20"/>
          <w:szCs w:val="20"/>
        </w:rPr>
      </w:pPr>
    </w:p>
    <w:p w:rsidR="007F5078" w:rsidRPr="007F5078" w:rsidRDefault="007F5078" w:rsidP="007F5078">
      <w:pPr>
        <w:ind w:right="-259"/>
        <w:jc w:val="center"/>
        <w:rPr>
          <w:sz w:val="20"/>
          <w:szCs w:val="20"/>
        </w:rPr>
      </w:pPr>
      <w:r w:rsidRPr="007F5078">
        <w:rPr>
          <w:b/>
          <w:bCs/>
          <w:color w:val="00000A"/>
          <w:sz w:val="24"/>
          <w:szCs w:val="24"/>
        </w:rPr>
        <w:t>1.Общие положения</w:t>
      </w:r>
    </w:p>
    <w:p w:rsidR="007F5078" w:rsidRPr="007F5078" w:rsidRDefault="007F5078" w:rsidP="007F5078">
      <w:pPr>
        <w:spacing w:line="283" w:lineRule="exact"/>
        <w:rPr>
          <w:sz w:val="20"/>
          <w:szCs w:val="20"/>
        </w:rPr>
      </w:pPr>
    </w:p>
    <w:p w:rsidR="007F5078" w:rsidRPr="007F5078" w:rsidRDefault="007F5078" w:rsidP="007F5078">
      <w:pPr>
        <w:tabs>
          <w:tab w:val="left" w:pos="600"/>
        </w:tabs>
        <w:spacing w:line="234" w:lineRule="auto"/>
        <w:ind w:left="620" w:hanging="359"/>
        <w:rPr>
          <w:sz w:val="20"/>
          <w:szCs w:val="20"/>
        </w:rPr>
      </w:pPr>
      <w:r w:rsidRPr="007F5078">
        <w:rPr>
          <w:b/>
          <w:bCs/>
          <w:color w:val="00000A"/>
          <w:sz w:val="24"/>
          <w:szCs w:val="24"/>
        </w:rPr>
        <w:t>1.1.</w:t>
      </w:r>
      <w:r w:rsidRPr="007F5078">
        <w:rPr>
          <w:sz w:val="20"/>
          <w:szCs w:val="20"/>
        </w:rPr>
        <w:tab/>
      </w:r>
      <w:r w:rsidRPr="007F5078">
        <w:rPr>
          <w:b/>
          <w:bCs/>
          <w:color w:val="00000A"/>
          <w:sz w:val="24"/>
          <w:szCs w:val="24"/>
        </w:rPr>
        <w:t xml:space="preserve">Учебный план </w:t>
      </w:r>
      <w:r w:rsidRPr="007F5078">
        <w:rPr>
          <w:color w:val="00000A"/>
          <w:sz w:val="24"/>
          <w:szCs w:val="24"/>
        </w:rPr>
        <w:t>разработан на основе АООП НОО для детей с ЗПР (в.7.2),</w:t>
      </w:r>
      <w:r w:rsidRPr="007F5078">
        <w:rPr>
          <w:b/>
          <w:bCs/>
          <w:color w:val="00000A"/>
          <w:sz w:val="24"/>
          <w:szCs w:val="24"/>
        </w:rPr>
        <w:t xml:space="preserve"> </w:t>
      </w:r>
      <w:r w:rsidRPr="007F5078">
        <w:rPr>
          <w:color w:val="000000"/>
          <w:sz w:val="24"/>
          <w:szCs w:val="24"/>
        </w:rPr>
        <w:t>который</w:t>
      </w:r>
      <w:r w:rsidRPr="007F5078">
        <w:rPr>
          <w:b/>
          <w:bCs/>
          <w:color w:val="00000A"/>
          <w:sz w:val="24"/>
          <w:szCs w:val="24"/>
        </w:rPr>
        <w:t xml:space="preserve"> </w:t>
      </w:r>
      <w:r w:rsidRPr="007F5078">
        <w:rPr>
          <w:color w:val="000000"/>
          <w:sz w:val="24"/>
          <w:szCs w:val="24"/>
        </w:rPr>
        <w:t>обеспечивает введение в действие и реализацию требований ФГОС НОО ОВЗ.</w:t>
      </w:r>
    </w:p>
    <w:p w:rsidR="007F5078" w:rsidRPr="007F5078" w:rsidRDefault="007F5078" w:rsidP="007F5078">
      <w:pPr>
        <w:spacing w:line="7" w:lineRule="exact"/>
        <w:rPr>
          <w:sz w:val="20"/>
          <w:szCs w:val="20"/>
        </w:rPr>
      </w:pPr>
    </w:p>
    <w:p w:rsidR="007F5078" w:rsidRPr="007F5078" w:rsidRDefault="007F5078" w:rsidP="007F5078">
      <w:pPr>
        <w:spacing w:line="278" w:lineRule="exact"/>
        <w:rPr>
          <w:sz w:val="20"/>
          <w:szCs w:val="20"/>
        </w:rPr>
      </w:pPr>
    </w:p>
    <w:p w:rsidR="007F5078" w:rsidRPr="007F5078" w:rsidRDefault="007F5078" w:rsidP="007F5078">
      <w:pPr>
        <w:tabs>
          <w:tab w:val="left" w:pos="920"/>
        </w:tabs>
        <w:ind w:left="260"/>
        <w:rPr>
          <w:sz w:val="20"/>
          <w:szCs w:val="20"/>
        </w:rPr>
      </w:pPr>
      <w:r w:rsidRPr="007F5078">
        <w:rPr>
          <w:color w:val="00000A"/>
          <w:sz w:val="24"/>
          <w:szCs w:val="24"/>
        </w:rPr>
        <w:t>1.2.</w:t>
      </w:r>
      <w:r w:rsidRPr="007F5078">
        <w:rPr>
          <w:sz w:val="20"/>
          <w:szCs w:val="20"/>
        </w:rPr>
        <w:tab/>
      </w:r>
      <w:r w:rsidRPr="007F5078">
        <w:rPr>
          <w:b/>
          <w:bCs/>
          <w:color w:val="00000A"/>
          <w:sz w:val="23"/>
          <w:szCs w:val="23"/>
        </w:rPr>
        <w:t>Нормативное основание для ИУП:</w:t>
      </w:r>
    </w:p>
    <w:p w:rsidR="007F5078" w:rsidRPr="007F5078" w:rsidRDefault="007F5078" w:rsidP="007F5078">
      <w:pPr>
        <w:spacing w:line="13" w:lineRule="exact"/>
        <w:rPr>
          <w:sz w:val="20"/>
          <w:szCs w:val="20"/>
        </w:rPr>
      </w:pPr>
    </w:p>
    <w:p w:rsidR="007F5078" w:rsidRPr="007F5078" w:rsidRDefault="007F5078" w:rsidP="007F5078">
      <w:pPr>
        <w:widowControl/>
        <w:numPr>
          <w:ilvl w:val="0"/>
          <w:numId w:val="79"/>
        </w:numPr>
        <w:tabs>
          <w:tab w:val="left" w:pos="620"/>
        </w:tabs>
        <w:autoSpaceDE/>
        <w:autoSpaceDN/>
        <w:spacing w:line="234" w:lineRule="auto"/>
        <w:ind w:left="620" w:hanging="358"/>
        <w:rPr>
          <w:color w:val="00000A"/>
          <w:sz w:val="24"/>
          <w:szCs w:val="24"/>
        </w:rPr>
      </w:pPr>
      <w:r w:rsidRPr="007F5078">
        <w:rPr>
          <w:color w:val="00000A"/>
          <w:sz w:val="24"/>
          <w:szCs w:val="24"/>
        </w:rPr>
        <w:t>Федеральный закон от 29.12.2012 года № 273-ФЗ «Об образовании в Российской Федерации» в действующей редакции.</w:t>
      </w:r>
    </w:p>
    <w:p w:rsidR="007F5078" w:rsidRPr="007F5078" w:rsidRDefault="007F5078" w:rsidP="007F5078">
      <w:pPr>
        <w:spacing w:line="13" w:lineRule="exact"/>
        <w:rPr>
          <w:color w:val="00000A"/>
          <w:sz w:val="24"/>
          <w:szCs w:val="24"/>
        </w:rPr>
      </w:pPr>
    </w:p>
    <w:p w:rsidR="007F5078" w:rsidRPr="007F5078" w:rsidRDefault="007F5078" w:rsidP="007F5078">
      <w:pPr>
        <w:widowControl/>
        <w:numPr>
          <w:ilvl w:val="0"/>
          <w:numId w:val="79"/>
        </w:numPr>
        <w:tabs>
          <w:tab w:val="left" w:pos="620"/>
        </w:tabs>
        <w:autoSpaceDE/>
        <w:autoSpaceDN/>
        <w:spacing w:line="236" w:lineRule="auto"/>
        <w:ind w:left="620" w:hanging="358"/>
        <w:jc w:val="both"/>
        <w:rPr>
          <w:color w:val="00000A"/>
          <w:sz w:val="24"/>
          <w:szCs w:val="24"/>
        </w:rPr>
      </w:pPr>
      <w:r w:rsidRPr="007F5078">
        <w:rPr>
          <w:color w:val="00000A"/>
          <w:sz w:val="24"/>
          <w:szCs w:val="24"/>
        </w:rPr>
        <w:t>Федеральный государственный образовательный стандарт начального общего образования для обучающихся с ограниченными возможностями здоровья (Приказ Минобрнауки России № 1598 от 19.12.2014 года).</w:t>
      </w:r>
    </w:p>
    <w:p w:rsidR="007F5078" w:rsidRPr="007F5078" w:rsidRDefault="007F5078" w:rsidP="007F5078">
      <w:pPr>
        <w:spacing w:line="13" w:lineRule="exact"/>
        <w:rPr>
          <w:color w:val="00000A"/>
          <w:sz w:val="24"/>
          <w:szCs w:val="24"/>
        </w:rPr>
      </w:pPr>
    </w:p>
    <w:p w:rsidR="007F5078" w:rsidRPr="007F5078" w:rsidRDefault="007F5078" w:rsidP="007F5078">
      <w:pPr>
        <w:widowControl/>
        <w:numPr>
          <w:ilvl w:val="0"/>
          <w:numId w:val="79"/>
        </w:numPr>
        <w:tabs>
          <w:tab w:val="left" w:pos="620"/>
        </w:tabs>
        <w:autoSpaceDE/>
        <w:autoSpaceDN/>
        <w:spacing w:line="232" w:lineRule="auto"/>
        <w:ind w:left="620" w:hanging="358"/>
        <w:jc w:val="both"/>
        <w:rPr>
          <w:color w:val="00000A"/>
          <w:sz w:val="24"/>
          <w:szCs w:val="24"/>
        </w:rPr>
      </w:pPr>
      <w:r w:rsidRPr="007F5078">
        <w:rPr>
          <w:color w:val="00000A"/>
          <w:sz w:val="24"/>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7F5078" w:rsidRPr="007F5078" w:rsidRDefault="007F5078" w:rsidP="007F5078">
      <w:pPr>
        <w:widowControl/>
        <w:numPr>
          <w:ilvl w:val="0"/>
          <w:numId w:val="79"/>
        </w:numPr>
        <w:tabs>
          <w:tab w:val="left" w:pos="620"/>
        </w:tabs>
        <w:autoSpaceDE/>
        <w:autoSpaceDN/>
        <w:spacing w:line="232" w:lineRule="auto"/>
        <w:ind w:left="620" w:hanging="358"/>
        <w:jc w:val="both"/>
        <w:rPr>
          <w:color w:val="00000A"/>
          <w:sz w:val="24"/>
          <w:szCs w:val="24"/>
        </w:rPr>
      </w:pPr>
      <w:r w:rsidRPr="007F5078">
        <w:rPr>
          <w:sz w:val="24"/>
          <w:szCs w:val="24"/>
        </w:rPr>
        <w:t>Примерная адаптированная основная общеобразовательная программа начального общего образования обучающихся с задержкой психического развития (одобрена решением федерального учебно-методического объединения по общему образованию, протокол от 22 декабря 2015 г. № 4/15)</w:t>
      </w:r>
    </w:p>
    <w:p w:rsidR="007F5078" w:rsidRPr="007F5078" w:rsidRDefault="007F5078" w:rsidP="007F5078">
      <w:pPr>
        <w:widowControl/>
        <w:numPr>
          <w:ilvl w:val="0"/>
          <w:numId w:val="79"/>
        </w:numPr>
        <w:tabs>
          <w:tab w:val="left" w:pos="620"/>
        </w:tabs>
        <w:autoSpaceDE/>
        <w:autoSpaceDN/>
        <w:spacing w:line="232" w:lineRule="auto"/>
        <w:ind w:left="620" w:hanging="358"/>
        <w:jc w:val="both"/>
        <w:rPr>
          <w:color w:val="00000A"/>
          <w:sz w:val="24"/>
          <w:szCs w:val="24"/>
        </w:rPr>
      </w:pPr>
      <w:r w:rsidRPr="007F5078">
        <w:rPr>
          <w:sz w:val="24"/>
          <w:szCs w:val="24"/>
        </w:rPr>
        <w:t>Адаптированные основные общеобразователь</w:t>
      </w:r>
      <w:r w:rsidR="0010699F">
        <w:rPr>
          <w:sz w:val="24"/>
          <w:szCs w:val="24"/>
        </w:rPr>
        <w:t xml:space="preserve">ные программы МОУ «Новодмитриевская </w:t>
      </w:r>
      <w:r w:rsidRPr="007F5078">
        <w:rPr>
          <w:sz w:val="24"/>
          <w:szCs w:val="24"/>
        </w:rPr>
        <w:t>НШ»</w:t>
      </w:r>
    </w:p>
    <w:p w:rsidR="007F5078" w:rsidRPr="007F5078" w:rsidRDefault="007F5078" w:rsidP="007F5078">
      <w:pPr>
        <w:tabs>
          <w:tab w:val="left" w:pos="620"/>
        </w:tabs>
        <w:spacing w:line="232" w:lineRule="auto"/>
        <w:ind w:left="620"/>
        <w:jc w:val="both"/>
        <w:rPr>
          <w:color w:val="00000A"/>
          <w:sz w:val="24"/>
          <w:szCs w:val="24"/>
        </w:rPr>
      </w:pPr>
    </w:p>
    <w:p w:rsidR="007F5078" w:rsidRPr="007F5078" w:rsidRDefault="007F5078" w:rsidP="007F5078">
      <w:pPr>
        <w:spacing w:line="37" w:lineRule="exact"/>
        <w:rPr>
          <w:sz w:val="20"/>
          <w:szCs w:val="20"/>
        </w:rPr>
      </w:pPr>
    </w:p>
    <w:p w:rsidR="007F5078" w:rsidRPr="007F5078" w:rsidRDefault="007F5078" w:rsidP="007F5078">
      <w:pPr>
        <w:spacing w:line="13" w:lineRule="exact"/>
        <w:rPr>
          <w:sz w:val="20"/>
          <w:szCs w:val="20"/>
        </w:rPr>
      </w:pPr>
    </w:p>
    <w:p w:rsidR="007F5078" w:rsidRPr="007F5078" w:rsidRDefault="007F5078" w:rsidP="007F5078">
      <w:pPr>
        <w:spacing w:line="237" w:lineRule="auto"/>
        <w:ind w:left="260" w:firstLine="708"/>
        <w:jc w:val="both"/>
        <w:rPr>
          <w:sz w:val="20"/>
          <w:szCs w:val="20"/>
        </w:rPr>
      </w:pPr>
      <w:r w:rsidRPr="007F5078">
        <w:rPr>
          <w:b/>
          <w:bCs/>
          <w:i/>
          <w:iCs/>
          <w:sz w:val="24"/>
          <w:szCs w:val="24"/>
        </w:rPr>
        <w:t xml:space="preserve">Учебный план </w:t>
      </w:r>
      <w:r w:rsidRPr="007F5078">
        <w:rPr>
          <w:sz w:val="24"/>
          <w:szCs w:val="24"/>
        </w:rPr>
        <w:t>МОУ</w:t>
      </w:r>
      <w:r w:rsidRPr="007F5078">
        <w:rPr>
          <w:b/>
          <w:bCs/>
          <w:i/>
          <w:iCs/>
          <w:sz w:val="24"/>
          <w:szCs w:val="24"/>
        </w:rPr>
        <w:t xml:space="preserve"> </w:t>
      </w:r>
      <w:r w:rsidR="0010699F">
        <w:rPr>
          <w:sz w:val="24"/>
          <w:szCs w:val="24"/>
        </w:rPr>
        <w:t>«Новодмитриевская</w:t>
      </w:r>
      <w:r w:rsidRPr="007F5078">
        <w:rPr>
          <w:sz w:val="24"/>
          <w:szCs w:val="24"/>
        </w:rPr>
        <w:t xml:space="preserve"> НШ»»,</w:t>
      </w:r>
      <w:r w:rsidRPr="007F5078">
        <w:rPr>
          <w:b/>
          <w:bCs/>
          <w:i/>
          <w:iCs/>
          <w:sz w:val="24"/>
          <w:szCs w:val="24"/>
        </w:rPr>
        <w:t xml:space="preserve"> </w:t>
      </w:r>
      <w:r w:rsidRPr="007F5078">
        <w:rPr>
          <w:sz w:val="24"/>
          <w:szCs w:val="24"/>
        </w:rPr>
        <w:t>реализующей АООП НОО</w:t>
      </w:r>
      <w:r w:rsidRPr="007F5078">
        <w:rPr>
          <w:b/>
          <w:bCs/>
          <w:i/>
          <w:iCs/>
          <w:sz w:val="24"/>
          <w:szCs w:val="24"/>
        </w:rPr>
        <w:t xml:space="preserve"> </w:t>
      </w:r>
      <w:r w:rsidRPr="007F5078">
        <w:rPr>
          <w:sz w:val="24"/>
          <w:szCs w:val="24"/>
        </w:rPr>
        <w:t xml:space="preserve">обучающихся с ЗПР (вариант 7.2) (далее учебный план),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7F5078" w:rsidRPr="007F5078" w:rsidRDefault="007F5078" w:rsidP="007F5078">
      <w:pPr>
        <w:ind w:left="980"/>
        <w:rPr>
          <w:color w:val="00000A"/>
          <w:sz w:val="24"/>
          <w:szCs w:val="24"/>
        </w:rPr>
      </w:pPr>
      <w:r w:rsidRPr="007F5078">
        <w:rPr>
          <w:sz w:val="24"/>
          <w:szCs w:val="24"/>
        </w:rPr>
        <w:t>Сроки освоения АООП НОО (вариант 7.2) обучающимися с ЗПР составляют 5 лет,</w:t>
      </w:r>
      <w:r w:rsidRPr="007F5078">
        <w:rPr>
          <w:color w:val="00000A"/>
          <w:sz w:val="24"/>
          <w:szCs w:val="24"/>
        </w:rPr>
        <w:t xml:space="preserve"> с </w:t>
      </w:r>
      <w:r w:rsidRPr="007F5078">
        <w:rPr>
          <w:sz w:val="24"/>
          <w:szCs w:val="24"/>
        </w:rPr>
        <w:t>обязательным введением 1 дополнительного класса (1</w:t>
      </w:r>
      <w:r w:rsidRPr="007F5078">
        <w:rPr>
          <w:sz w:val="32"/>
          <w:szCs w:val="32"/>
          <w:vertAlign w:val="superscript"/>
        </w:rPr>
        <w:t>1</w:t>
      </w:r>
      <w:r w:rsidRPr="007F5078">
        <w:rPr>
          <w:sz w:val="24"/>
          <w:szCs w:val="24"/>
        </w:rPr>
        <w:t xml:space="preserve"> класс).</w:t>
      </w:r>
    </w:p>
    <w:p w:rsidR="007F5078" w:rsidRPr="007F5078" w:rsidRDefault="007F5078" w:rsidP="007F5078">
      <w:pPr>
        <w:spacing w:line="1" w:lineRule="exact"/>
        <w:rPr>
          <w:sz w:val="20"/>
          <w:szCs w:val="20"/>
        </w:rPr>
      </w:pPr>
    </w:p>
    <w:p w:rsidR="007F5078" w:rsidRPr="007F5078" w:rsidRDefault="007F5078" w:rsidP="007F5078">
      <w:pPr>
        <w:spacing w:line="233" w:lineRule="auto"/>
        <w:ind w:left="260" w:firstLine="708"/>
        <w:jc w:val="both"/>
        <w:rPr>
          <w:sz w:val="20"/>
          <w:szCs w:val="20"/>
        </w:rPr>
      </w:pPr>
      <w:r w:rsidRPr="007F5078">
        <w:rPr>
          <w:sz w:val="24"/>
          <w:szCs w:val="24"/>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7F5078" w:rsidRPr="007F5078" w:rsidRDefault="007F5078" w:rsidP="007F5078">
      <w:pPr>
        <w:spacing w:line="14" w:lineRule="exact"/>
        <w:rPr>
          <w:sz w:val="20"/>
          <w:szCs w:val="20"/>
        </w:rPr>
      </w:pPr>
    </w:p>
    <w:p w:rsidR="007F5078" w:rsidRPr="007F5078" w:rsidRDefault="007F5078" w:rsidP="007F5078">
      <w:pPr>
        <w:spacing w:line="209" w:lineRule="auto"/>
        <w:ind w:left="260" w:firstLine="708"/>
        <w:jc w:val="both"/>
        <w:rPr>
          <w:sz w:val="20"/>
          <w:szCs w:val="20"/>
        </w:rPr>
      </w:pPr>
      <w:r w:rsidRPr="007F5078">
        <w:rPr>
          <w:sz w:val="24"/>
          <w:szCs w:val="24"/>
        </w:rPr>
        <w:t>Продолжительность учебного года на первой ступени общего образования составляет 34 недели, в  1</w:t>
      </w:r>
      <w:r w:rsidRPr="007F5078">
        <w:rPr>
          <w:sz w:val="32"/>
          <w:szCs w:val="32"/>
          <w:vertAlign w:val="superscript"/>
        </w:rPr>
        <w:t>1</w:t>
      </w:r>
      <w:r w:rsidRPr="007F5078">
        <w:rPr>
          <w:sz w:val="24"/>
          <w:szCs w:val="24"/>
        </w:rPr>
        <w:t xml:space="preserve"> классе — 33 недели. Продолжительность каникул в течение учебного года составляет не менее 30 календарных дней, летом — не менее 8 недель. Для обучающихся в  1</w:t>
      </w:r>
      <w:r w:rsidRPr="007F5078">
        <w:rPr>
          <w:sz w:val="32"/>
          <w:szCs w:val="32"/>
          <w:vertAlign w:val="superscript"/>
        </w:rPr>
        <w:t>1</w:t>
      </w:r>
      <w:r w:rsidRPr="007F5078">
        <w:rPr>
          <w:sz w:val="24"/>
          <w:szCs w:val="24"/>
        </w:rPr>
        <w:t xml:space="preserve"> классе устанавливаются в течение года дополнительные недельные каникулы.</w:t>
      </w:r>
    </w:p>
    <w:p w:rsidR="007F5078" w:rsidRPr="007F5078" w:rsidRDefault="007F5078" w:rsidP="007F5078">
      <w:pPr>
        <w:spacing w:line="19" w:lineRule="exact"/>
        <w:rPr>
          <w:sz w:val="20"/>
          <w:szCs w:val="20"/>
        </w:rPr>
      </w:pPr>
    </w:p>
    <w:p w:rsidR="007F5078" w:rsidRPr="007F5078" w:rsidRDefault="007F5078" w:rsidP="007F5078">
      <w:pPr>
        <w:spacing w:line="237" w:lineRule="auto"/>
        <w:ind w:left="260" w:firstLine="708"/>
        <w:jc w:val="both"/>
        <w:rPr>
          <w:sz w:val="20"/>
          <w:szCs w:val="20"/>
        </w:rPr>
      </w:pPr>
      <w:r w:rsidRPr="007F5078">
        <w:rPr>
          <w:sz w:val="24"/>
          <w:szCs w:val="24"/>
        </w:rPr>
        <w:t xml:space="preserve"> Продолжительность урока определяется действующими санитарными нормами и правилами. Продолжительность урока для 1</w:t>
      </w:r>
      <w:r w:rsidRPr="007F5078">
        <w:rPr>
          <w:sz w:val="24"/>
          <w:szCs w:val="24"/>
          <w:vertAlign w:val="superscript"/>
        </w:rPr>
        <w:t>1</w:t>
      </w:r>
      <w:r w:rsidRPr="007F5078">
        <w:rPr>
          <w:sz w:val="24"/>
          <w:szCs w:val="24"/>
        </w:rPr>
        <w:t>-го класса – 35 минут в 1 полугодии, 40 минут во 2 полугодии.</w:t>
      </w:r>
    </w:p>
    <w:p w:rsidR="007F5078" w:rsidRPr="007F5078" w:rsidRDefault="007F5078" w:rsidP="007F5078">
      <w:pPr>
        <w:widowControl/>
        <w:numPr>
          <w:ilvl w:val="1"/>
          <w:numId w:val="78"/>
        </w:numPr>
        <w:tabs>
          <w:tab w:val="left" w:pos="1316"/>
        </w:tabs>
        <w:autoSpaceDE/>
        <w:autoSpaceDN/>
        <w:spacing w:line="236" w:lineRule="auto"/>
        <w:ind w:left="260" w:firstLine="710"/>
        <w:jc w:val="both"/>
        <w:rPr>
          <w:color w:val="00000A"/>
          <w:sz w:val="24"/>
          <w:szCs w:val="24"/>
        </w:rPr>
      </w:pPr>
      <w:r w:rsidRPr="007F5078">
        <w:rPr>
          <w:color w:val="00000A"/>
          <w:sz w:val="24"/>
          <w:szCs w:val="24"/>
        </w:rPr>
        <w:t xml:space="preserve">Часы коррекционно-развивающей области представлены индивидуальными коррекционно-развивающими занятиями (логопедическими и психокоррекционными), направленными на </w:t>
      </w:r>
      <w:r w:rsidRPr="007F5078">
        <w:rPr>
          <w:color w:val="000000"/>
          <w:sz w:val="24"/>
          <w:szCs w:val="24"/>
        </w:rPr>
        <w:t>коррекцию недостатков психофизического</w:t>
      </w:r>
      <w:r w:rsidRPr="007F5078">
        <w:rPr>
          <w:color w:val="00000A"/>
          <w:sz w:val="24"/>
          <w:szCs w:val="24"/>
        </w:rPr>
        <w:t xml:space="preserve"> </w:t>
      </w:r>
      <w:r w:rsidRPr="007F5078">
        <w:rPr>
          <w:color w:val="000000"/>
          <w:sz w:val="24"/>
          <w:szCs w:val="24"/>
        </w:rPr>
        <w:t xml:space="preserve">развития обучающихся и восполнение пробелов в знаниях, </w:t>
      </w:r>
      <w:r w:rsidRPr="007F5078">
        <w:rPr>
          <w:color w:val="00000A"/>
          <w:sz w:val="24"/>
          <w:szCs w:val="24"/>
        </w:rPr>
        <w:t>направленными на коррекцию</w:t>
      </w:r>
      <w:r w:rsidRPr="007F5078">
        <w:rPr>
          <w:color w:val="000000"/>
          <w:sz w:val="24"/>
          <w:szCs w:val="24"/>
        </w:rPr>
        <w:t xml:space="preserve"> </w:t>
      </w:r>
      <w:r w:rsidRPr="007F5078">
        <w:rPr>
          <w:color w:val="00000A"/>
          <w:sz w:val="24"/>
          <w:szCs w:val="24"/>
        </w:rPr>
        <w:t xml:space="preserve">отклонений в развитии моторной деятельности обучающихся, развитие пространственных представлений, координации движений и улучшения осанки детей. Коррекционно-развивающие занятия проводятся в течение учебного дня и во внеурочное время. На индивидуальные коррекционные занятия отводится  20-25 мин. </w:t>
      </w:r>
    </w:p>
    <w:p w:rsidR="007F5078" w:rsidRPr="007F5078" w:rsidRDefault="007F5078" w:rsidP="007F5078">
      <w:pPr>
        <w:widowControl/>
        <w:numPr>
          <w:ilvl w:val="1"/>
          <w:numId w:val="78"/>
        </w:numPr>
        <w:tabs>
          <w:tab w:val="left" w:pos="1316"/>
        </w:tabs>
        <w:autoSpaceDE/>
        <w:autoSpaceDN/>
        <w:spacing w:line="236" w:lineRule="auto"/>
        <w:ind w:left="260" w:firstLine="710"/>
        <w:jc w:val="both"/>
        <w:rPr>
          <w:color w:val="00000A"/>
          <w:sz w:val="24"/>
          <w:szCs w:val="24"/>
        </w:rPr>
      </w:pPr>
      <w:r w:rsidRPr="007F5078">
        <w:rPr>
          <w:color w:val="00000A"/>
          <w:sz w:val="24"/>
          <w:szCs w:val="24"/>
        </w:rPr>
        <w:t xml:space="preserve">часть, формируемую участниками образовательных отношений, входит и </w:t>
      </w:r>
      <w:r w:rsidRPr="007F5078">
        <w:rPr>
          <w:b/>
          <w:bCs/>
          <w:i/>
          <w:iCs/>
          <w:color w:val="00000A"/>
          <w:sz w:val="24"/>
          <w:szCs w:val="24"/>
        </w:rPr>
        <w:t>внеурочная деятельность</w:t>
      </w:r>
      <w:r w:rsidRPr="007F5078">
        <w:rPr>
          <w:color w:val="00000A"/>
          <w:sz w:val="24"/>
          <w:szCs w:val="24"/>
        </w:rPr>
        <w:t>.</w:t>
      </w:r>
      <w:r w:rsidRPr="007F5078">
        <w:rPr>
          <w:b/>
          <w:bCs/>
          <w:i/>
          <w:iCs/>
          <w:color w:val="00000A"/>
          <w:sz w:val="24"/>
          <w:szCs w:val="24"/>
        </w:rPr>
        <w:t xml:space="preserve"> </w:t>
      </w:r>
      <w:r w:rsidRPr="007F5078">
        <w:rPr>
          <w:color w:val="00000A"/>
          <w:sz w:val="24"/>
          <w:szCs w:val="24"/>
        </w:rPr>
        <w:t>В соответствии с требованиями ФГОС НОО обучающихся с</w:t>
      </w:r>
      <w:r w:rsidRPr="007F5078">
        <w:rPr>
          <w:b/>
          <w:bCs/>
          <w:i/>
          <w:iCs/>
          <w:color w:val="00000A"/>
          <w:sz w:val="24"/>
          <w:szCs w:val="24"/>
        </w:rPr>
        <w:t xml:space="preserve"> </w:t>
      </w:r>
      <w:r w:rsidRPr="007F5078">
        <w:rPr>
          <w:color w:val="00000A"/>
          <w:sz w:val="24"/>
          <w:szCs w:val="24"/>
        </w:rPr>
        <w:t>ЗПР внеурочная деятельность организуется по направлениям развития личности</w:t>
      </w:r>
    </w:p>
    <w:p w:rsidR="007F5078" w:rsidRPr="007F5078" w:rsidRDefault="007F5078" w:rsidP="007F5078">
      <w:pPr>
        <w:spacing w:line="237" w:lineRule="auto"/>
        <w:ind w:left="260"/>
        <w:jc w:val="both"/>
        <w:rPr>
          <w:color w:val="00000A"/>
          <w:sz w:val="24"/>
          <w:szCs w:val="24"/>
        </w:rPr>
      </w:pPr>
      <w:r w:rsidRPr="007F5078">
        <w:rPr>
          <w:color w:val="00000A"/>
          <w:sz w:val="24"/>
          <w:szCs w:val="24"/>
        </w:rPr>
        <w:t xml:space="preserve">(духовно­нравственное, социальное, общеинтеллектуальное, общекультурное, спортивно­оздоровительное). </w:t>
      </w:r>
      <w:r w:rsidRPr="007F5078">
        <w:rPr>
          <w:color w:val="000000"/>
          <w:sz w:val="24"/>
          <w:szCs w:val="24"/>
        </w:rPr>
        <w:t>Организация занятий по направлениям внеурочной</w:t>
      </w:r>
      <w:r w:rsidRPr="007F5078">
        <w:rPr>
          <w:color w:val="00000A"/>
          <w:sz w:val="24"/>
          <w:szCs w:val="24"/>
        </w:rPr>
        <w:t xml:space="preserve"> </w:t>
      </w:r>
      <w:r w:rsidRPr="007F5078">
        <w:rPr>
          <w:color w:val="000000"/>
          <w:sz w:val="24"/>
          <w:szCs w:val="24"/>
        </w:rPr>
        <w:t>деятельности является неотъемлемой частью образовательного процесса в образовательной организации. По желанию родителей ученика 1</w:t>
      </w:r>
      <w:r w:rsidRPr="007F5078">
        <w:rPr>
          <w:color w:val="000000"/>
          <w:sz w:val="24"/>
          <w:szCs w:val="24"/>
          <w:vertAlign w:val="superscript"/>
        </w:rPr>
        <w:t>1</w:t>
      </w:r>
      <w:r w:rsidRPr="007F5078">
        <w:rPr>
          <w:color w:val="000000"/>
          <w:sz w:val="24"/>
          <w:szCs w:val="24"/>
        </w:rPr>
        <w:t>класса  организована следующая внеур</w:t>
      </w:r>
      <w:r w:rsidR="0010699F">
        <w:rPr>
          <w:color w:val="000000"/>
          <w:sz w:val="24"/>
          <w:szCs w:val="24"/>
        </w:rPr>
        <w:t>очноя деятельность: «Здоровейка», «Финансовая грамотность</w:t>
      </w:r>
      <w:r w:rsidRPr="007F5078">
        <w:rPr>
          <w:color w:val="000000"/>
          <w:sz w:val="24"/>
          <w:szCs w:val="24"/>
        </w:rPr>
        <w:t>»</w:t>
      </w:r>
      <w:r w:rsidR="0010699F">
        <w:rPr>
          <w:color w:val="000000"/>
          <w:sz w:val="24"/>
          <w:szCs w:val="24"/>
        </w:rPr>
        <w:t>.</w:t>
      </w:r>
    </w:p>
    <w:p w:rsidR="007F5078" w:rsidRPr="007F5078" w:rsidRDefault="007F5078" w:rsidP="007F5078">
      <w:pPr>
        <w:rPr>
          <w:sz w:val="24"/>
          <w:szCs w:val="24"/>
        </w:rPr>
      </w:pPr>
    </w:p>
    <w:p w:rsidR="007F5078" w:rsidRPr="007F5078" w:rsidRDefault="007F5078" w:rsidP="007F5078">
      <w:pPr>
        <w:spacing w:line="234" w:lineRule="auto"/>
        <w:ind w:right="-399"/>
        <w:jc w:val="center"/>
        <w:rPr>
          <w:sz w:val="20"/>
          <w:szCs w:val="20"/>
        </w:rPr>
      </w:pPr>
      <w:r w:rsidRPr="007F5078">
        <w:rPr>
          <w:b/>
          <w:bCs/>
          <w:sz w:val="24"/>
          <w:szCs w:val="24"/>
        </w:rPr>
        <w:t>Учебный план начального общего образования по адаптированной программе для обучающегося с ОВЗ (ЗПР) на 2019-2020 учебный год в 1</w:t>
      </w:r>
      <w:r w:rsidRPr="007F5078">
        <w:rPr>
          <w:b/>
          <w:bCs/>
          <w:sz w:val="24"/>
          <w:szCs w:val="24"/>
          <w:vertAlign w:val="superscript"/>
        </w:rPr>
        <w:t>1</w:t>
      </w:r>
      <w:r w:rsidRPr="007F5078">
        <w:rPr>
          <w:b/>
          <w:bCs/>
          <w:sz w:val="24"/>
          <w:szCs w:val="24"/>
        </w:rPr>
        <w:t xml:space="preserve"> классе</w:t>
      </w:r>
    </w:p>
    <w:p w:rsidR="007F5078" w:rsidRPr="007F5078" w:rsidRDefault="007F5078" w:rsidP="007F5078">
      <w:pPr>
        <w:spacing w:line="234" w:lineRule="auto"/>
        <w:ind w:right="-399"/>
        <w:jc w:val="center"/>
        <w:rPr>
          <w:sz w:val="20"/>
          <w:szCs w:val="20"/>
        </w:rPr>
      </w:pPr>
    </w:p>
    <w:p w:rsidR="007F5078" w:rsidRPr="007F5078" w:rsidRDefault="007F5078" w:rsidP="007F5078">
      <w:pPr>
        <w:spacing w:line="260" w:lineRule="exact"/>
        <w:rPr>
          <w:sz w:val="20"/>
          <w:szCs w:val="20"/>
        </w:rPr>
      </w:pPr>
    </w:p>
    <w:tbl>
      <w:tblPr>
        <w:tblW w:w="0" w:type="auto"/>
        <w:tblInd w:w="861" w:type="dxa"/>
        <w:tblLayout w:type="fixed"/>
        <w:tblCellMar>
          <w:left w:w="0" w:type="dxa"/>
          <w:right w:w="0" w:type="dxa"/>
        </w:tblCellMar>
        <w:tblLook w:val="04A0"/>
      </w:tblPr>
      <w:tblGrid>
        <w:gridCol w:w="69"/>
        <w:gridCol w:w="2720"/>
        <w:gridCol w:w="3164"/>
        <w:gridCol w:w="96"/>
        <w:gridCol w:w="471"/>
        <w:gridCol w:w="1562"/>
        <w:gridCol w:w="29"/>
      </w:tblGrid>
      <w:tr w:rsidR="007F5078" w:rsidRPr="007F5078" w:rsidTr="006D7E98">
        <w:trPr>
          <w:gridBefore w:val="1"/>
          <w:wBefore w:w="69" w:type="dxa"/>
          <w:trHeight w:val="316"/>
        </w:trPr>
        <w:tc>
          <w:tcPr>
            <w:tcW w:w="2720" w:type="dxa"/>
            <w:tcBorders>
              <w:top w:val="single" w:sz="8" w:space="0" w:color="auto"/>
              <w:left w:val="single" w:sz="8" w:space="0" w:color="auto"/>
              <w:right w:val="single" w:sz="8" w:space="0" w:color="auto"/>
            </w:tcBorders>
            <w:vAlign w:val="bottom"/>
          </w:tcPr>
          <w:p w:rsidR="007F5078" w:rsidRPr="007F5078" w:rsidRDefault="007F5078" w:rsidP="006D7E98">
            <w:pPr>
              <w:ind w:left="120"/>
              <w:rPr>
                <w:sz w:val="20"/>
                <w:szCs w:val="20"/>
              </w:rPr>
            </w:pPr>
            <w:r w:rsidRPr="007F5078">
              <w:rPr>
                <w:b/>
                <w:bCs/>
                <w:sz w:val="24"/>
                <w:szCs w:val="24"/>
              </w:rPr>
              <w:t>Предметные области</w:t>
            </w:r>
          </w:p>
        </w:tc>
        <w:tc>
          <w:tcPr>
            <w:tcW w:w="3260" w:type="dxa"/>
            <w:gridSpan w:val="2"/>
            <w:tcBorders>
              <w:top w:val="single" w:sz="8" w:space="0" w:color="auto"/>
              <w:right w:val="single" w:sz="8" w:space="0" w:color="auto"/>
            </w:tcBorders>
            <w:vAlign w:val="bottom"/>
          </w:tcPr>
          <w:p w:rsidR="007F5078" w:rsidRPr="007F5078" w:rsidRDefault="007F5078" w:rsidP="006D7E98">
            <w:pPr>
              <w:ind w:left="100"/>
              <w:rPr>
                <w:sz w:val="20"/>
                <w:szCs w:val="20"/>
              </w:rPr>
            </w:pPr>
            <w:r w:rsidRPr="007F5078">
              <w:rPr>
                <w:b/>
                <w:bCs/>
                <w:sz w:val="24"/>
                <w:szCs w:val="24"/>
              </w:rPr>
              <w:t>Учебные предметы</w:t>
            </w:r>
          </w:p>
        </w:tc>
        <w:tc>
          <w:tcPr>
            <w:tcW w:w="2062" w:type="dxa"/>
            <w:gridSpan w:val="3"/>
            <w:tcBorders>
              <w:top w:val="single" w:sz="8" w:space="0" w:color="auto"/>
              <w:bottom w:val="single" w:sz="8" w:space="0" w:color="auto"/>
              <w:right w:val="single" w:sz="8" w:space="0" w:color="auto"/>
            </w:tcBorders>
            <w:vAlign w:val="bottom"/>
          </w:tcPr>
          <w:p w:rsidR="007F5078" w:rsidRPr="007F5078" w:rsidRDefault="007F5078" w:rsidP="006D7E98">
            <w:pPr>
              <w:ind w:left="80"/>
              <w:rPr>
                <w:sz w:val="20"/>
                <w:szCs w:val="20"/>
              </w:rPr>
            </w:pPr>
            <w:r w:rsidRPr="007F5078">
              <w:rPr>
                <w:b/>
                <w:bCs/>
                <w:sz w:val="24"/>
                <w:szCs w:val="24"/>
              </w:rPr>
              <w:t>Класс</w:t>
            </w:r>
          </w:p>
        </w:tc>
      </w:tr>
      <w:tr w:rsidR="007F5078" w:rsidRPr="007F5078" w:rsidTr="006D7E98">
        <w:trPr>
          <w:gridBefore w:val="1"/>
          <w:wBefore w:w="69" w:type="dxa"/>
          <w:trHeight w:val="286"/>
        </w:trPr>
        <w:tc>
          <w:tcPr>
            <w:tcW w:w="2720" w:type="dxa"/>
            <w:tcBorders>
              <w:left w:val="single" w:sz="8" w:space="0" w:color="auto"/>
              <w:bottom w:val="single" w:sz="8" w:space="0" w:color="auto"/>
              <w:right w:val="single" w:sz="8" w:space="0" w:color="auto"/>
            </w:tcBorders>
            <w:vAlign w:val="bottom"/>
          </w:tcPr>
          <w:p w:rsidR="007F5078" w:rsidRPr="007F5078" w:rsidRDefault="007F5078" w:rsidP="006D7E98">
            <w:pPr>
              <w:rPr>
                <w:sz w:val="24"/>
                <w:szCs w:val="24"/>
              </w:rPr>
            </w:pPr>
          </w:p>
        </w:tc>
        <w:tc>
          <w:tcPr>
            <w:tcW w:w="3260" w:type="dxa"/>
            <w:gridSpan w:val="2"/>
            <w:tcBorders>
              <w:bottom w:val="single" w:sz="8" w:space="0" w:color="auto"/>
              <w:right w:val="single" w:sz="8" w:space="0" w:color="auto"/>
            </w:tcBorders>
            <w:vAlign w:val="bottom"/>
          </w:tcPr>
          <w:p w:rsidR="007F5078" w:rsidRPr="007F5078" w:rsidRDefault="007F5078" w:rsidP="006D7E98">
            <w:pPr>
              <w:rPr>
                <w:sz w:val="24"/>
                <w:szCs w:val="24"/>
              </w:rPr>
            </w:pPr>
          </w:p>
        </w:tc>
        <w:tc>
          <w:tcPr>
            <w:tcW w:w="2062" w:type="dxa"/>
            <w:gridSpan w:val="3"/>
            <w:tcBorders>
              <w:bottom w:val="single" w:sz="8" w:space="0" w:color="auto"/>
              <w:right w:val="single" w:sz="8" w:space="0" w:color="auto"/>
            </w:tcBorders>
            <w:vAlign w:val="bottom"/>
          </w:tcPr>
          <w:p w:rsidR="007F5078" w:rsidRPr="007F5078" w:rsidRDefault="007F5078" w:rsidP="006D7E98">
            <w:pPr>
              <w:rPr>
                <w:sz w:val="24"/>
                <w:szCs w:val="24"/>
              </w:rPr>
            </w:pPr>
            <w:r w:rsidRPr="007F5078">
              <w:rPr>
                <w:sz w:val="24"/>
                <w:szCs w:val="24"/>
              </w:rPr>
              <w:t>1</w:t>
            </w:r>
            <w:r w:rsidRPr="007F5078">
              <w:rPr>
                <w:sz w:val="24"/>
                <w:szCs w:val="24"/>
                <w:vertAlign w:val="superscript"/>
              </w:rPr>
              <w:t>1</w:t>
            </w:r>
          </w:p>
        </w:tc>
      </w:tr>
      <w:tr w:rsidR="007F5078" w:rsidRPr="007F5078" w:rsidTr="006D7E98">
        <w:trPr>
          <w:gridBefore w:val="1"/>
          <w:wBefore w:w="69" w:type="dxa"/>
          <w:trHeight w:val="286"/>
        </w:trPr>
        <w:tc>
          <w:tcPr>
            <w:tcW w:w="2720" w:type="dxa"/>
            <w:tcBorders>
              <w:left w:val="single" w:sz="8" w:space="0" w:color="auto"/>
              <w:bottom w:val="single" w:sz="8" w:space="0" w:color="auto"/>
            </w:tcBorders>
            <w:vAlign w:val="bottom"/>
          </w:tcPr>
          <w:p w:rsidR="007F5078" w:rsidRPr="007F5078" w:rsidRDefault="007F5078" w:rsidP="006D7E98">
            <w:pPr>
              <w:spacing w:line="271" w:lineRule="exact"/>
              <w:ind w:left="120"/>
              <w:rPr>
                <w:sz w:val="20"/>
                <w:szCs w:val="20"/>
              </w:rPr>
            </w:pPr>
            <w:r w:rsidRPr="007F5078">
              <w:rPr>
                <w:sz w:val="24"/>
                <w:szCs w:val="24"/>
              </w:rPr>
              <w:t>Обязательная часть</w:t>
            </w:r>
          </w:p>
        </w:tc>
        <w:tc>
          <w:tcPr>
            <w:tcW w:w="3260" w:type="dxa"/>
            <w:gridSpan w:val="2"/>
            <w:tcBorders>
              <w:bottom w:val="single" w:sz="8" w:space="0" w:color="auto"/>
              <w:right w:val="single" w:sz="8" w:space="0" w:color="auto"/>
            </w:tcBorders>
            <w:vAlign w:val="bottom"/>
          </w:tcPr>
          <w:p w:rsidR="007F5078" w:rsidRPr="007F5078" w:rsidRDefault="007F5078" w:rsidP="006D7E98">
            <w:pPr>
              <w:rPr>
                <w:sz w:val="24"/>
                <w:szCs w:val="24"/>
              </w:rPr>
            </w:pPr>
          </w:p>
        </w:tc>
        <w:tc>
          <w:tcPr>
            <w:tcW w:w="2062" w:type="dxa"/>
            <w:gridSpan w:val="3"/>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Количество часов</w:t>
            </w:r>
          </w:p>
        </w:tc>
      </w:tr>
      <w:tr w:rsidR="007F5078" w:rsidRPr="007F5078" w:rsidTr="006D7E98">
        <w:trPr>
          <w:gridBefore w:val="1"/>
          <w:wBefore w:w="69" w:type="dxa"/>
          <w:trHeight w:val="286"/>
        </w:trPr>
        <w:tc>
          <w:tcPr>
            <w:tcW w:w="2720" w:type="dxa"/>
            <w:tcBorders>
              <w:left w:val="single" w:sz="8" w:space="0" w:color="auto"/>
              <w:right w:val="single" w:sz="8" w:space="0" w:color="auto"/>
            </w:tcBorders>
            <w:vAlign w:val="bottom"/>
          </w:tcPr>
          <w:p w:rsidR="007F5078" w:rsidRPr="007F5078" w:rsidRDefault="007F5078" w:rsidP="006D7E98">
            <w:pPr>
              <w:spacing w:line="271" w:lineRule="exact"/>
              <w:ind w:left="120"/>
              <w:rPr>
                <w:sz w:val="20"/>
                <w:szCs w:val="20"/>
              </w:rPr>
            </w:pPr>
            <w:r w:rsidRPr="007F5078">
              <w:rPr>
                <w:sz w:val="24"/>
                <w:szCs w:val="24"/>
              </w:rPr>
              <w:t>Русский язык и</w:t>
            </w:r>
          </w:p>
        </w:tc>
        <w:tc>
          <w:tcPr>
            <w:tcW w:w="3260" w:type="dxa"/>
            <w:gridSpan w:val="2"/>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Русский язык</w:t>
            </w:r>
          </w:p>
        </w:tc>
        <w:tc>
          <w:tcPr>
            <w:tcW w:w="2062" w:type="dxa"/>
            <w:gridSpan w:val="3"/>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4</w:t>
            </w:r>
          </w:p>
          <w:p w:rsidR="007F5078" w:rsidRPr="007F5078" w:rsidRDefault="007F5078" w:rsidP="006D7E98">
            <w:pPr>
              <w:spacing w:line="271" w:lineRule="exact"/>
              <w:ind w:left="80"/>
              <w:rPr>
                <w:sz w:val="20"/>
                <w:szCs w:val="20"/>
              </w:rPr>
            </w:pPr>
          </w:p>
        </w:tc>
      </w:tr>
      <w:tr w:rsidR="007F5078" w:rsidRPr="007F5078" w:rsidTr="006D7E98">
        <w:trPr>
          <w:gridBefore w:val="1"/>
          <w:wBefore w:w="69" w:type="dxa"/>
          <w:trHeight w:val="286"/>
        </w:trPr>
        <w:tc>
          <w:tcPr>
            <w:tcW w:w="2720" w:type="dxa"/>
            <w:tcBorders>
              <w:left w:val="single" w:sz="8" w:space="0" w:color="auto"/>
              <w:bottom w:val="single" w:sz="8" w:space="0" w:color="auto"/>
              <w:right w:val="single" w:sz="8" w:space="0" w:color="auto"/>
            </w:tcBorders>
            <w:vAlign w:val="bottom"/>
          </w:tcPr>
          <w:p w:rsidR="007F5078" w:rsidRPr="007F5078" w:rsidRDefault="007F5078" w:rsidP="006D7E98">
            <w:pPr>
              <w:spacing w:line="241" w:lineRule="exact"/>
              <w:ind w:left="120"/>
              <w:rPr>
                <w:sz w:val="20"/>
                <w:szCs w:val="20"/>
              </w:rPr>
            </w:pPr>
            <w:r w:rsidRPr="007F5078">
              <w:rPr>
                <w:sz w:val="24"/>
                <w:szCs w:val="24"/>
              </w:rPr>
              <w:t>литературное чтение</w:t>
            </w:r>
          </w:p>
        </w:tc>
        <w:tc>
          <w:tcPr>
            <w:tcW w:w="3260" w:type="dxa"/>
            <w:gridSpan w:val="2"/>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Литературное чтение</w:t>
            </w:r>
          </w:p>
        </w:tc>
        <w:tc>
          <w:tcPr>
            <w:tcW w:w="2062" w:type="dxa"/>
            <w:gridSpan w:val="3"/>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2</w:t>
            </w:r>
          </w:p>
          <w:p w:rsidR="007F5078" w:rsidRPr="007F5078" w:rsidRDefault="007F5078" w:rsidP="006D7E98">
            <w:pPr>
              <w:spacing w:line="271" w:lineRule="exact"/>
              <w:ind w:left="80"/>
              <w:rPr>
                <w:sz w:val="20"/>
                <w:szCs w:val="20"/>
              </w:rPr>
            </w:pPr>
          </w:p>
        </w:tc>
      </w:tr>
      <w:tr w:rsidR="007F5078" w:rsidRPr="007F5078" w:rsidTr="006D7E98">
        <w:trPr>
          <w:gridBefore w:val="1"/>
          <w:wBefore w:w="69" w:type="dxa"/>
          <w:trHeight w:val="286"/>
        </w:trPr>
        <w:tc>
          <w:tcPr>
            <w:tcW w:w="2720" w:type="dxa"/>
            <w:tcBorders>
              <w:left w:val="single" w:sz="8" w:space="0" w:color="auto"/>
              <w:right w:val="single" w:sz="8" w:space="0" w:color="auto"/>
            </w:tcBorders>
            <w:vAlign w:val="bottom"/>
          </w:tcPr>
          <w:p w:rsidR="007F5078" w:rsidRPr="007F5078" w:rsidRDefault="007F5078" w:rsidP="006D7E98">
            <w:pPr>
              <w:spacing w:line="271" w:lineRule="exact"/>
              <w:ind w:left="120"/>
              <w:rPr>
                <w:sz w:val="20"/>
                <w:szCs w:val="20"/>
              </w:rPr>
            </w:pPr>
            <w:r w:rsidRPr="007F5078">
              <w:rPr>
                <w:sz w:val="24"/>
                <w:szCs w:val="24"/>
              </w:rPr>
              <w:t>Родной язык и</w:t>
            </w:r>
          </w:p>
        </w:tc>
        <w:tc>
          <w:tcPr>
            <w:tcW w:w="3260" w:type="dxa"/>
            <w:gridSpan w:val="2"/>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Родной язык</w:t>
            </w:r>
          </w:p>
        </w:tc>
        <w:tc>
          <w:tcPr>
            <w:tcW w:w="2062" w:type="dxa"/>
            <w:gridSpan w:val="3"/>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1</w:t>
            </w:r>
          </w:p>
          <w:p w:rsidR="007F5078" w:rsidRPr="007F5078" w:rsidRDefault="007F5078" w:rsidP="006D7E98">
            <w:pPr>
              <w:spacing w:line="271" w:lineRule="exact"/>
              <w:ind w:left="80"/>
              <w:rPr>
                <w:sz w:val="20"/>
                <w:szCs w:val="20"/>
              </w:rPr>
            </w:pPr>
          </w:p>
        </w:tc>
      </w:tr>
      <w:tr w:rsidR="007F5078" w:rsidRPr="007F5078" w:rsidTr="006D7E98">
        <w:trPr>
          <w:gridBefore w:val="1"/>
          <w:wBefore w:w="69" w:type="dxa"/>
          <w:trHeight w:val="253"/>
        </w:trPr>
        <w:tc>
          <w:tcPr>
            <w:tcW w:w="2720" w:type="dxa"/>
            <w:tcBorders>
              <w:left w:val="single" w:sz="8" w:space="0" w:color="auto"/>
              <w:right w:val="single" w:sz="8" w:space="0" w:color="auto"/>
            </w:tcBorders>
            <w:vAlign w:val="bottom"/>
          </w:tcPr>
          <w:p w:rsidR="007F5078" w:rsidRPr="007F5078" w:rsidRDefault="007F5078" w:rsidP="006D7E98">
            <w:pPr>
              <w:spacing w:line="241" w:lineRule="exact"/>
              <w:ind w:left="120"/>
              <w:rPr>
                <w:sz w:val="20"/>
                <w:szCs w:val="20"/>
              </w:rPr>
            </w:pPr>
            <w:r w:rsidRPr="007F5078">
              <w:rPr>
                <w:sz w:val="24"/>
                <w:szCs w:val="24"/>
              </w:rPr>
              <w:t>литературное чтение на</w:t>
            </w:r>
          </w:p>
        </w:tc>
        <w:tc>
          <w:tcPr>
            <w:tcW w:w="3260" w:type="dxa"/>
            <w:gridSpan w:val="2"/>
            <w:tcBorders>
              <w:right w:val="single" w:sz="8" w:space="0" w:color="auto"/>
            </w:tcBorders>
            <w:vAlign w:val="bottom"/>
          </w:tcPr>
          <w:p w:rsidR="007F5078" w:rsidRPr="007F5078" w:rsidRDefault="007F5078" w:rsidP="006D7E98">
            <w:pPr>
              <w:spacing w:line="253" w:lineRule="exact"/>
              <w:ind w:left="100"/>
              <w:rPr>
                <w:sz w:val="20"/>
                <w:szCs w:val="20"/>
              </w:rPr>
            </w:pPr>
            <w:r w:rsidRPr="007F5078">
              <w:rPr>
                <w:sz w:val="24"/>
                <w:szCs w:val="24"/>
              </w:rPr>
              <w:t>Литературное чтение на</w:t>
            </w:r>
          </w:p>
        </w:tc>
        <w:tc>
          <w:tcPr>
            <w:tcW w:w="2062" w:type="dxa"/>
            <w:gridSpan w:val="3"/>
            <w:tcBorders>
              <w:right w:val="single" w:sz="8" w:space="0" w:color="auto"/>
            </w:tcBorders>
            <w:vAlign w:val="bottom"/>
          </w:tcPr>
          <w:p w:rsidR="007F5078" w:rsidRPr="007F5078" w:rsidRDefault="007F5078" w:rsidP="006D7E98">
            <w:pPr>
              <w:spacing w:line="253" w:lineRule="exact"/>
              <w:ind w:left="100"/>
              <w:rPr>
                <w:sz w:val="20"/>
                <w:szCs w:val="20"/>
              </w:rPr>
            </w:pPr>
            <w:r w:rsidRPr="007F5078">
              <w:rPr>
                <w:sz w:val="24"/>
                <w:szCs w:val="24"/>
              </w:rPr>
              <w:t>2</w:t>
            </w:r>
          </w:p>
          <w:p w:rsidR="007F5078" w:rsidRPr="007F5078" w:rsidRDefault="007F5078" w:rsidP="006D7E98">
            <w:pPr>
              <w:spacing w:line="253" w:lineRule="exact"/>
              <w:ind w:left="80"/>
              <w:rPr>
                <w:sz w:val="20"/>
                <w:szCs w:val="20"/>
              </w:rPr>
            </w:pPr>
          </w:p>
        </w:tc>
      </w:tr>
      <w:tr w:rsidR="007F5078" w:rsidRPr="007F5078" w:rsidTr="006D7E98">
        <w:trPr>
          <w:gridBefore w:val="1"/>
          <w:wBefore w:w="69" w:type="dxa"/>
          <w:trHeight w:val="309"/>
        </w:trPr>
        <w:tc>
          <w:tcPr>
            <w:tcW w:w="2720" w:type="dxa"/>
            <w:tcBorders>
              <w:left w:val="single" w:sz="8" w:space="0" w:color="auto"/>
              <w:bottom w:val="single" w:sz="8" w:space="0" w:color="auto"/>
              <w:right w:val="single" w:sz="8" w:space="0" w:color="auto"/>
            </w:tcBorders>
            <w:vAlign w:val="bottom"/>
          </w:tcPr>
          <w:p w:rsidR="007F5078" w:rsidRPr="007F5078" w:rsidRDefault="007F5078" w:rsidP="006D7E98">
            <w:pPr>
              <w:spacing w:line="264" w:lineRule="exact"/>
              <w:ind w:left="120"/>
              <w:rPr>
                <w:sz w:val="20"/>
                <w:szCs w:val="20"/>
              </w:rPr>
            </w:pPr>
            <w:r w:rsidRPr="007F5078">
              <w:rPr>
                <w:sz w:val="24"/>
                <w:szCs w:val="24"/>
              </w:rPr>
              <w:t>родном языке</w:t>
            </w:r>
          </w:p>
        </w:tc>
        <w:tc>
          <w:tcPr>
            <w:tcW w:w="3260" w:type="dxa"/>
            <w:gridSpan w:val="2"/>
            <w:tcBorders>
              <w:bottom w:val="single" w:sz="8" w:space="0" w:color="auto"/>
              <w:right w:val="single" w:sz="8" w:space="0" w:color="auto"/>
            </w:tcBorders>
            <w:vAlign w:val="bottom"/>
          </w:tcPr>
          <w:p w:rsidR="007F5078" w:rsidRPr="007F5078" w:rsidRDefault="007F5078" w:rsidP="006D7E98">
            <w:pPr>
              <w:ind w:left="100"/>
              <w:rPr>
                <w:sz w:val="20"/>
                <w:szCs w:val="20"/>
              </w:rPr>
            </w:pPr>
            <w:r w:rsidRPr="007F5078">
              <w:rPr>
                <w:sz w:val="24"/>
                <w:szCs w:val="24"/>
              </w:rPr>
              <w:t>родном языке</w:t>
            </w:r>
          </w:p>
        </w:tc>
        <w:tc>
          <w:tcPr>
            <w:tcW w:w="2062" w:type="dxa"/>
            <w:gridSpan w:val="3"/>
            <w:tcBorders>
              <w:bottom w:val="single" w:sz="8" w:space="0" w:color="auto"/>
              <w:right w:val="single" w:sz="8" w:space="0" w:color="auto"/>
            </w:tcBorders>
            <w:vAlign w:val="bottom"/>
          </w:tcPr>
          <w:p w:rsidR="007F5078" w:rsidRPr="007F5078" w:rsidRDefault="007F5078" w:rsidP="006D7E98">
            <w:pPr>
              <w:rPr>
                <w:sz w:val="24"/>
                <w:szCs w:val="24"/>
              </w:rPr>
            </w:pPr>
          </w:p>
        </w:tc>
      </w:tr>
      <w:tr w:rsidR="007F5078" w:rsidRPr="007F5078" w:rsidTr="006D7E98">
        <w:trPr>
          <w:gridBefore w:val="1"/>
          <w:wBefore w:w="69" w:type="dxa"/>
          <w:trHeight w:val="286"/>
        </w:trPr>
        <w:tc>
          <w:tcPr>
            <w:tcW w:w="2720" w:type="dxa"/>
            <w:tcBorders>
              <w:left w:val="single" w:sz="8" w:space="0" w:color="auto"/>
              <w:bottom w:val="single" w:sz="8" w:space="0" w:color="auto"/>
              <w:right w:val="single" w:sz="8" w:space="0" w:color="auto"/>
            </w:tcBorders>
            <w:vAlign w:val="bottom"/>
          </w:tcPr>
          <w:p w:rsidR="007F5078" w:rsidRPr="007F5078" w:rsidRDefault="007F5078" w:rsidP="006D7E98">
            <w:pPr>
              <w:spacing w:line="271" w:lineRule="exact"/>
              <w:ind w:left="120"/>
              <w:rPr>
                <w:sz w:val="20"/>
                <w:szCs w:val="20"/>
              </w:rPr>
            </w:pPr>
            <w:r w:rsidRPr="007F5078">
              <w:rPr>
                <w:sz w:val="24"/>
                <w:szCs w:val="24"/>
              </w:rPr>
              <w:t>Иностранный язык</w:t>
            </w:r>
          </w:p>
        </w:tc>
        <w:tc>
          <w:tcPr>
            <w:tcW w:w="3260" w:type="dxa"/>
            <w:gridSpan w:val="2"/>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Иностранный язык</w:t>
            </w:r>
          </w:p>
        </w:tc>
        <w:tc>
          <w:tcPr>
            <w:tcW w:w="2062" w:type="dxa"/>
            <w:gridSpan w:val="3"/>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w:t>
            </w:r>
          </w:p>
          <w:p w:rsidR="007F5078" w:rsidRPr="007F5078" w:rsidRDefault="007F5078" w:rsidP="006D7E98">
            <w:pPr>
              <w:spacing w:line="271" w:lineRule="exact"/>
              <w:ind w:left="80"/>
              <w:rPr>
                <w:sz w:val="20"/>
                <w:szCs w:val="20"/>
              </w:rPr>
            </w:pPr>
          </w:p>
        </w:tc>
      </w:tr>
      <w:tr w:rsidR="007F5078" w:rsidRPr="007F5078" w:rsidTr="006D7E98">
        <w:trPr>
          <w:gridBefore w:val="1"/>
          <w:wBefore w:w="69" w:type="dxa"/>
          <w:trHeight w:val="271"/>
        </w:trPr>
        <w:tc>
          <w:tcPr>
            <w:tcW w:w="2720" w:type="dxa"/>
            <w:tcBorders>
              <w:left w:val="single" w:sz="8" w:space="0" w:color="auto"/>
              <w:right w:val="single" w:sz="8" w:space="0" w:color="auto"/>
            </w:tcBorders>
            <w:vAlign w:val="bottom"/>
          </w:tcPr>
          <w:p w:rsidR="007F5078" w:rsidRPr="007F5078" w:rsidRDefault="007F5078" w:rsidP="006D7E98">
            <w:pPr>
              <w:spacing w:line="271" w:lineRule="exact"/>
              <w:ind w:left="120"/>
              <w:rPr>
                <w:sz w:val="20"/>
                <w:szCs w:val="20"/>
              </w:rPr>
            </w:pPr>
            <w:r w:rsidRPr="007F5078">
              <w:rPr>
                <w:sz w:val="24"/>
                <w:szCs w:val="24"/>
              </w:rPr>
              <w:t>Математика и</w:t>
            </w:r>
          </w:p>
        </w:tc>
        <w:tc>
          <w:tcPr>
            <w:tcW w:w="3260" w:type="dxa"/>
            <w:gridSpan w:val="2"/>
            <w:tcBorders>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Математика</w:t>
            </w:r>
          </w:p>
        </w:tc>
        <w:tc>
          <w:tcPr>
            <w:tcW w:w="2062" w:type="dxa"/>
            <w:gridSpan w:val="3"/>
            <w:tcBorders>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4</w:t>
            </w:r>
          </w:p>
          <w:p w:rsidR="007F5078" w:rsidRPr="007F5078" w:rsidRDefault="007F5078" w:rsidP="006D7E98">
            <w:pPr>
              <w:spacing w:line="271" w:lineRule="exact"/>
              <w:ind w:left="80"/>
              <w:rPr>
                <w:sz w:val="20"/>
                <w:szCs w:val="20"/>
              </w:rPr>
            </w:pPr>
          </w:p>
        </w:tc>
      </w:tr>
      <w:tr w:rsidR="007F5078" w:rsidRPr="007F5078" w:rsidTr="006D7E98">
        <w:trPr>
          <w:gridBefore w:val="1"/>
          <w:wBefore w:w="69" w:type="dxa"/>
          <w:trHeight w:val="291"/>
        </w:trPr>
        <w:tc>
          <w:tcPr>
            <w:tcW w:w="2720" w:type="dxa"/>
            <w:tcBorders>
              <w:left w:val="single" w:sz="8" w:space="0" w:color="auto"/>
              <w:bottom w:val="single" w:sz="8" w:space="0" w:color="auto"/>
              <w:right w:val="single" w:sz="8" w:space="0" w:color="auto"/>
            </w:tcBorders>
            <w:vAlign w:val="bottom"/>
          </w:tcPr>
          <w:p w:rsidR="007F5078" w:rsidRPr="007F5078" w:rsidRDefault="007F5078" w:rsidP="006D7E98">
            <w:pPr>
              <w:ind w:left="120"/>
              <w:rPr>
                <w:sz w:val="20"/>
                <w:szCs w:val="20"/>
              </w:rPr>
            </w:pPr>
            <w:r w:rsidRPr="007F5078">
              <w:rPr>
                <w:sz w:val="24"/>
                <w:szCs w:val="24"/>
              </w:rPr>
              <w:t>информатика</w:t>
            </w:r>
          </w:p>
        </w:tc>
        <w:tc>
          <w:tcPr>
            <w:tcW w:w="3260" w:type="dxa"/>
            <w:gridSpan w:val="2"/>
            <w:tcBorders>
              <w:bottom w:val="single" w:sz="8" w:space="0" w:color="auto"/>
              <w:right w:val="single" w:sz="8" w:space="0" w:color="auto"/>
            </w:tcBorders>
            <w:vAlign w:val="bottom"/>
          </w:tcPr>
          <w:p w:rsidR="007F5078" w:rsidRPr="007F5078" w:rsidRDefault="007F5078" w:rsidP="006D7E98">
            <w:pPr>
              <w:rPr>
                <w:sz w:val="24"/>
                <w:szCs w:val="24"/>
              </w:rPr>
            </w:pPr>
          </w:p>
        </w:tc>
        <w:tc>
          <w:tcPr>
            <w:tcW w:w="2062" w:type="dxa"/>
            <w:gridSpan w:val="3"/>
            <w:tcBorders>
              <w:bottom w:val="single" w:sz="8" w:space="0" w:color="auto"/>
              <w:right w:val="single" w:sz="8" w:space="0" w:color="auto"/>
            </w:tcBorders>
            <w:vAlign w:val="bottom"/>
          </w:tcPr>
          <w:p w:rsidR="007F5078" w:rsidRPr="007F5078" w:rsidRDefault="007F5078" w:rsidP="006D7E98">
            <w:pPr>
              <w:rPr>
                <w:sz w:val="24"/>
                <w:szCs w:val="24"/>
              </w:rPr>
            </w:pPr>
          </w:p>
        </w:tc>
      </w:tr>
      <w:tr w:rsidR="007F5078" w:rsidRPr="007F5078" w:rsidTr="006D7E98">
        <w:trPr>
          <w:gridBefore w:val="1"/>
          <w:wBefore w:w="69" w:type="dxa"/>
          <w:trHeight w:val="271"/>
        </w:trPr>
        <w:tc>
          <w:tcPr>
            <w:tcW w:w="2720" w:type="dxa"/>
            <w:tcBorders>
              <w:left w:val="single" w:sz="8" w:space="0" w:color="auto"/>
              <w:right w:val="single" w:sz="8" w:space="0" w:color="auto"/>
            </w:tcBorders>
            <w:vAlign w:val="bottom"/>
          </w:tcPr>
          <w:p w:rsidR="007F5078" w:rsidRPr="007F5078" w:rsidRDefault="007F5078" w:rsidP="006D7E98">
            <w:pPr>
              <w:spacing w:line="271" w:lineRule="exact"/>
              <w:ind w:left="120"/>
              <w:rPr>
                <w:sz w:val="20"/>
                <w:szCs w:val="20"/>
              </w:rPr>
            </w:pPr>
            <w:r w:rsidRPr="007F5078">
              <w:rPr>
                <w:sz w:val="24"/>
                <w:szCs w:val="24"/>
              </w:rPr>
              <w:t>Обществознание и</w:t>
            </w:r>
          </w:p>
        </w:tc>
        <w:tc>
          <w:tcPr>
            <w:tcW w:w="3260" w:type="dxa"/>
            <w:gridSpan w:val="2"/>
            <w:tcBorders>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Окружающий мир</w:t>
            </w:r>
          </w:p>
        </w:tc>
        <w:tc>
          <w:tcPr>
            <w:tcW w:w="2062" w:type="dxa"/>
            <w:gridSpan w:val="3"/>
            <w:tcBorders>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2</w:t>
            </w:r>
          </w:p>
          <w:p w:rsidR="007F5078" w:rsidRPr="007F5078" w:rsidRDefault="007F5078" w:rsidP="006D7E98">
            <w:pPr>
              <w:spacing w:line="271" w:lineRule="exact"/>
              <w:ind w:left="80"/>
              <w:rPr>
                <w:sz w:val="20"/>
                <w:szCs w:val="20"/>
              </w:rPr>
            </w:pPr>
          </w:p>
        </w:tc>
      </w:tr>
      <w:tr w:rsidR="007F5078" w:rsidRPr="007F5078" w:rsidTr="006D7E98">
        <w:trPr>
          <w:gridBefore w:val="1"/>
          <w:wBefore w:w="69" w:type="dxa"/>
          <w:trHeight w:val="276"/>
        </w:trPr>
        <w:tc>
          <w:tcPr>
            <w:tcW w:w="2720" w:type="dxa"/>
            <w:tcBorders>
              <w:left w:val="single" w:sz="8" w:space="0" w:color="auto"/>
              <w:right w:val="single" w:sz="8" w:space="0" w:color="auto"/>
            </w:tcBorders>
            <w:vAlign w:val="bottom"/>
          </w:tcPr>
          <w:p w:rsidR="007F5078" w:rsidRPr="007F5078" w:rsidRDefault="007F5078" w:rsidP="006D7E98">
            <w:pPr>
              <w:ind w:left="120"/>
              <w:rPr>
                <w:sz w:val="20"/>
                <w:szCs w:val="20"/>
              </w:rPr>
            </w:pPr>
            <w:r w:rsidRPr="007F5078">
              <w:rPr>
                <w:sz w:val="24"/>
                <w:szCs w:val="24"/>
              </w:rPr>
              <w:lastRenderedPageBreak/>
              <w:t>естествознание</w:t>
            </w:r>
          </w:p>
        </w:tc>
        <w:tc>
          <w:tcPr>
            <w:tcW w:w="3260" w:type="dxa"/>
            <w:gridSpan w:val="2"/>
            <w:tcBorders>
              <w:right w:val="single" w:sz="8" w:space="0" w:color="auto"/>
            </w:tcBorders>
            <w:vAlign w:val="bottom"/>
          </w:tcPr>
          <w:p w:rsidR="007F5078" w:rsidRPr="007F5078" w:rsidRDefault="007F5078" w:rsidP="006D7E98">
            <w:pPr>
              <w:rPr>
                <w:sz w:val="24"/>
                <w:szCs w:val="24"/>
              </w:rPr>
            </w:pPr>
          </w:p>
        </w:tc>
        <w:tc>
          <w:tcPr>
            <w:tcW w:w="2062" w:type="dxa"/>
            <w:gridSpan w:val="3"/>
            <w:tcBorders>
              <w:right w:val="single" w:sz="8" w:space="0" w:color="auto"/>
            </w:tcBorders>
            <w:vAlign w:val="bottom"/>
          </w:tcPr>
          <w:p w:rsidR="007F5078" w:rsidRPr="007F5078" w:rsidRDefault="007F5078" w:rsidP="006D7E98">
            <w:pPr>
              <w:rPr>
                <w:sz w:val="24"/>
                <w:szCs w:val="24"/>
              </w:rPr>
            </w:pPr>
          </w:p>
        </w:tc>
      </w:tr>
      <w:tr w:rsidR="007F5078" w:rsidRPr="007F5078" w:rsidTr="006D7E98">
        <w:trPr>
          <w:gridBefore w:val="1"/>
          <w:wBefore w:w="69" w:type="dxa"/>
          <w:trHeight w:val="292"/>
        </w:trPr>
        <w:tc>
          <w:tcPr>
            <w:tcW w:w="2720" w:type="dxa"/>
            <w:tcBorders>
              <w:left w:val="single" w:sz="8" w:space="0" w:color="auto"/>
              <w:bottom w:val="single" w:sz="8" w:space="0" w:color="auto"/>
              <w:right w:val="single" w:sz="8" w:space="0" w:color="auto"/>
            </w:tcBorders>
            <w:vAlign w:val="bottom"/>
          </w:tcPr>
          <w:p w:rsidR="007F5078" w:rsidRPr="007F5078" w:rsidRDefault="007F5078" w:rsidP="006D7E98">
            <w:pPr>
              <w:ind w:left="120"/>
              <w:rPr>
                <w:sz w:val="20"/>
                <w:szCs w:val="20"/>
              </w:rPr>
            </w:pPr>
            <w:r w:rsidRPr="007F5078">
              <w:rPr>
                <w:sz w:val="24"/>
                <w:szCs w:val="24"/>
              </w:rPr>
              <w:t>(Окружающий мир)</w:t>
            </w:r>
          </w:p>
        </w:tc>
        <w:tc>
          <w:tcPr>
            <w:tcW w:w="3260" w:type="dxa"/>
            <w:gridSpan w:val="2"/>
            <w:tcBorders>
              <w:bottom w:val="single" w:sz="8" w:space="0" w:color="auto"/>
              <w:right w:val="single" w:sz="8" w:space="0" w:color="auto"/>
            </w:tcBorders>
            <w:vAlign w:val="bottom"/>
          </w:tcPr>
          <w:p w:rsidR="007F5078" w:rsidRPr="007F5078" w:rsidRDefault="007F5078" w:rsidP="006D7E98">
            <w:pPr>
              <w:rPr>
                <w:sz w:val="24"/>
                <w:szCs w:val="24"/>
              </w:rPr>
            </w:pPr>
          </w:p>
        </w:tc>
        <w:tc>
          <w:tcPr>
            <w:tcW w:w="2062" w:type="dxa"/>
            <w:gridSpan w:val="3"/>
            <w:tcBorders>
              <w:bottom w:val="single" w:sz="8" w:space="0" w:color="auto"/>
              <w:right w:val="single" w:sz="8" w:space="0" w:color="auto"/>
            </w:tcBorders>
            <w:vAlign w:val="bottom"/>
          </w:tcPr>
          <w:p w:rsidR="007F5078" w:rsidRPr="007F5078" w:rsidRDefault="007F5078" w:rsidP="006D7E98">
            <w:pPr>
              <w:rPr>
                <w:sz w:val="24"/>
                <w:szCs w:val="24"/>
              </w:rPr>
            </w:pPr>
          </w:p>
        </w:tc>
      </w:tr>
      <w:tr w:rsidR="007F5078" w:rsidRPr="007F5078" w:rsidTr="006D7E98">
        <w:trPr>
          <w:gridBefore w:val="1"/>
          <w:wBefore w:w="69" w:type="dxa"/>
          <w:trHeight w:val="271"/>
        </w:trPr>
        <w:tc>
          <w:tcPr>
            <w:tcW w:w="2720" w:type="dxa"/>
            <w:tcBorders>
              <w:left w:val="single" w:sz="8" w:space="0" w:color="auto"/>
              <w:right w:val="single" w:sz="8" w:space="0" w:color="auto"/>
            </w:tcBorders>
            <w:vAlign w:val="bottom"/>
          </w:tcPr>
          <w:p w:rsidR="007F5078" w:rsidRPr="007F5078" w:rsidRDefault="007F5078" w:rsidP="006D7E98">
            <w:pPr>
              <w:spacing w:line="271" w:lineRule="exact"/>
              <w:ind w:left="120"/>
              <w:rPr>
                <w:sz w:val="20"/>
                <w:szCs w:val="20"/>
              </w:rPr>
            </w:pPr>
            <w:r w:rsidRPr="007F5078">
              <w:rPr>
                <w:sz w:val="24"/>
                <w:szCs w:val="24"/>
              </w:rPr>
              <w:t>Основы религиозных</w:t>
            </w:r>
          </w:p>
        </w:tc>
        <w:tc>
          <w:tcPr>
            <w:tcW w:w="3260" w:type="dxa"/>
            <w:gridSpan w:val="2"/>
            <w:tcBorders>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Основы религиозных</w:t>
            </w:r>
          </w:p>
        </w:tc>
        <w:tc>
          <w:tcPr>
            <w:tcW w:w="2062" w:type="dxa"/>
            <w:gridSpan w:val="3"/>
            <w:tcBorders>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w:t>
            </w:r>
          </w:p>
          <w:p w:rsidR="007F5078" w:rsidRPr="007F5078" w:rsidRDefault="007F5078" w:rsidP="006D7E98">
            <w:pPr>
              <w:spacing w:line="271" w:lineRule="exact"/>
              <w:ind w:left="80"/>
              <w:rPr>
                <w:sz w:val="20"/>
                <w:szCs w:val="20"/>
              </w:rPr>
            </w:pPr>
          </w:p>
        </w:tc>
      </w:tr>
      <w:tr w:rsidR="007F5078" w:rsidRPr="007F5078" w:rsidTr="006D7E98">
        <w:trPr>
          <w:gridBefore w:val="1"/>
          <w:wBefore w:w="69" w:type="dxa"/>
          <w:trHeight w:val="276"/>
        </w:trPr>
        <w:tc>
          <w:tcPr>
            <w:tcW w:w="2720" w:type="dxa"/>
            <w:tcBorders>
              <w:left w:val="single" w:sz="8" w:space="0" w:color="auto"/>
              <w:right w:val="single" w:sz="8" w:space="0" w:color="auto"/>
            </w:tcBorders>
            <w:vAlign w:val="bottom"/>
          </w:tcPr>
          <w:p w:rsidR="007F5078" w:rsidRPr="007F5078" w:rsidRDefault="007F5078" w:rsidP="006D7E98">
            <w:pPr>
              <w:ind w:left="120"/>
              <w:rPr>
                <w:sz w:val="20"/>
                <w:szCs w:val="20"/>
              </w:rPr>
            </w:pPr>
            <w:r w:rsidRPr="007F5078">
              <w:rPr>
                <w:sz w:val="24"/>
                <w:szCs w:val="24"/>
              </w:rPr>
              <w:t>культур и светской</w:t>
            </w:r>
          </w:p>
        </w:tc>
        <w:tc>
          <w:tcPr>
            <w:tcW w:w="3260" w:type="dxa"/>
            <w:gridSpan w:val="2"/>
            <w:tcBorders>
              <w:right w:val="single" w:sz="8" w:space="0" w:color="auto"/>
            </w:tcBorders>
            <w:vAlign w:val="bottom"/>
          </w:tcPr>
          <w:p w:rsidR="007F5078" w:rsidRPr="007F5078" w:rsidRDefault="007F5078" w:rsidP="006D7E98">
            <w:pPr>
              <w:ind w:left="100"/>
              <w:rPr>
                <w:sz w:val="20"/>
                <w:szCs w:val="20"/>
              </w:rPr>
            </w:pPr>
            <w:r w:rsidRPr="007F5078">
              <w:rPr>
                <w:sz w:val="24"/>
                <w:szCs w:val="24"/>
              </w:rPr>
              <w:t>культур и светской этики</w:t>
            </w:r>
          </w:p>
        </w:tc>
        <w:tc>
          <w:tcPr>
            <w:tcW w:w="2062" w:type="dxa"/>
            <w:gridSpan w:val="3"/>
            <w:tcBorders>
              <w:right w:val="single" w:sz="8" w:space="0" w:color="auto"/>
            </w:tcBorders>
            <w:vAlign w:val="bottom"/>
          </w:tcPr>
          <w:p w:rsidR="007F5078" w:rsidRPr="007F5078" w:rsidRDefault="007F5078" w:rsidP="006D7E98">
            <w:pPr>
              <w:rPr>
                <w:sz w:val="24"/>
                <w:szCs w:val="24"/>
              </w:rPr>
            </w:pPr>
          </w:p>
        </w:tc>
      </w:tr>
      <w:tr w:rsidR="007F5078" w:rsidRPr="007F5078" w:rsidTr="006D7E98">
        <w:trPr>
          <w:gridBefore w:val="1"/>
          <w:wBefore w:w="69" w:type="dxa"/>
          <w:trHeight w:val="291"/>
        </w:trPr>
        <w:tc>
          <w:tcPr>
            <w:tcW w:w="2720" w:type="dxa"/>
            <w:tcBorders>
              <w:left w:val="single" w:sz="8" w:space="0" w:color="auto"/>
              <w:bottom w:val="single" w:sz="8" w:space="0" w:color="auto"/>
              <w:right w:val="single" w:sz="8" w:space="0" w:color="auto"/>
            </w:tcBorders>
            <w:vAlign w:val="bottom"/>
          </w:tcPr>
          <w:p w:rsidR="007F5078" w:rsidRPr="007F5078" w:rsidRDefault="007F5078" w:rsidP="006D7E98">
            <w:pPr>
              <w:ind w:left="120"/>
              <w:rPr>
                <w:sz w:val="20"/>
                <w:szCs w:val="20"/>
              </w:rPr>
            </w:pPr>
            <w:r w:rsidRPr="007F5078">
              <w:rPr>
                <w:sz w:val="24"/>
                <w:szCs w:val="24"/>
              </w:rPr>
              <w:t>этики</w:t>
            </w:r>
          </w:p>
        </w:tc>
        <w:tc>
          <w:tcPr>
            <w:tcW w:w="3260" w:type="dxa"/>
            <w:gridSpan w:val="2"/>
            <w:tcBorders>
              <w:bottom w:val="single" w:sz="8" w:space="0" w:color="auto"/>
              <w:right w:val="single" w:sz="8" w:space="0" w:color="auto"/>
            </w:tcBorders>
            <w:vAlign w:val="bottom"/>
          </w:tcPr>
          <w:p w:rsidR="007F5078" w:rsidRPr="007F5078" w:rsidRDefault="007F5078" w:rsidP="006D7E98">
            <w:pPr>
              <w:rPr>
                <w:sz w:val="24"/>
                <w:szCs w:val="24"/>
              </w:rPr>
            </w:pPr>
          </w:p>
        </w:tc>
        <w:tc>
          <w:tcPr>
            <w:tcW w:w="2062" w:type="dxa"/>
            <w:gridSpan w:val="3"/>
            <w:tcBorders>
              <w:bottom w:val="single" w:sz="8" w:space="0" w:color="auto"/>
              <w:right w:val="single" w:sz="8" w:space="0" w:color="auto"/>
            </w:tcBorders>
            <w:vAlign w:val="bottom"/>
          </w:tcPr>
          <w:p w:rsidR="007F5078" w:rsidRPr="007F5078" w:rsidRDefault="007F5078" w:rsidP="006D7E98">
            <w:pPr>
              <w:rPr>
                <w:sz w:val="24"/>
                <w:szCs w:val="24"/>
              </w:rPr>
            </w:pPr>
          </w:p>
        </w:tc>
      </w:tr>
      <w:tr w:rsidR="007F5078" w:rsidRPr="007F5078" w:rsidTr="006D7E98">
        <w:trPr>
          <w:gridBefore w:val="1"/>
          <w:wBefore w:w="69" w:type="dxa"/>
          <w:trHeight w:val="286"/>
        </w:trPr>
        <w:tc>
          <w:tcPr>
            <w:tcW w:w="2720" w:type="dxa"/>
            <w:tcBorders>
              <w:left w:val="single" w:sz="8" w:space="0" w:color="auto"/>
              <w:right w:val="single" w:sz="8" w:space="0" w:color="auto"/>
            </w:tcBorders>
            <w:vAlign w:val="bottom"/>
          </w:tcPr>
          <w:p w:rsidR="007F5078" w:rsidRPr="007F5078" w:rsidRDefault="007F5078" w:rsidP="006D7E98">
            <w:pPr>
              <w:spacing w:line="271" w:lineRule="exact"/>
              <w:ind w:left="120"/>
              <w:rPr>
                <w:sz w:val="20"/>
                <w:szCs w:val="20"/>
              </w:rPr>
            </w:pPr>
            <w:r w:rsidRPr="007F5078">
              <w:rPr>
                <w:sz w:val="24"/>
                <w:szCs w:val="24"/>
              </w:rPr>
              <w:t>Искусство</w:t>
            </w:r>
          </w:p>
        </w:tc>
        <w:tc>
          <w:tcPr>
            <w:tcW w:w="3260" w:type="dxa"/>
            <w:gridSpan w:val="2"/>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Музыка</w:t>
            </w:r>
          </w:p>
        </w:tc>
        <w:tc>
          <w:tcPr>
            <w:tcW w:w="2062" w:type="dxa"/>
            <w:gridSpan w:val="3"/>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1</w:t>
            </w:r>
          </w:p>
          <w:p w:rsidR="007F5078" w:rsidRPr="007F5078" w:rsidRDefault="007F5078" w:rsidP="006D7E98">
            <w:pPr>
              <w:spacing w:line="271" w:lineRule="exact"/>
              <w:ind w:left="80"/>
              <w:rPr>
                <w:sz w:val="20"/>
                <w:szCs w:val="20"/>
              </w:rPr>
            </w:pPr>
          </w:p>
        </w:tc>
      </w:tr>
      <w:tr w:rsidR="007F5078" w:rsidRPr="007F5078" w:rsidTr="006D7E98">
        <w:trPr>
          <w:gridBefore w:val="1"/>
          <w:wBefore w:w="69" w:type="dxa"/>
          <w:trHeight w:val="286"/>
        </w:trPr>
        <w:tc>
          <w:tcPr>
            <w:tcW w:w="2720" w:type="dxa"/>
            <w:tcBorders>
              <w:left w:val="single" w:sz="8" w:space="0" w:color="auto"/>
              <w:bottom w:val="single" w:sz="8" w:space="0" w:color="auto"/>
              <w:right w:val="single" w:sz="8" w:space="0" w:color="auto"/>
            </w:tcBorders>
            <w:vAlign w:val="bottom"/>
          </w:tcPr>
          <w:p w:rsidR="007F5078" w:rsidRPr="007F5078" w:rsidRDefault="007F5078" w:rsidP="006D7E98">
            <w:pPr>
              <w:rPr>
                <w:sz w:val="24"/>
                <w:szCs w:val="24"/>
              </w:rPr>
            </w:pPr>
          </w:p>
        </w:tc>
        <w:tc>
          <w:tcPr>
            <w:tcW w:w="3260" w:type="dxa"/>
            <w:gridSpan w:val="2"/>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ИЗО</w:t>
            </w:r>
          </w:p>
        </w:tc>
        <w:tc>
          <w:tcPr>
            <w:tcW w:w="2062" w:type="dxa"/>
            <w:gridSpan w:val="3"/>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1</w:t>
            </w:r>
          </w:p>
          <w:p w:rsidR="007F5078" w:rsidRPr="007F5078" w:rsidRDefault="007F5078" w:rsidP="006D7E98">
            <w:pPr>
              <w:spacing w:line="271" w:lineRule="exact"/>
              <w:ind w:left="80"/>
              <w:rPr>
                <w:sz w:val="20"/>
                <w:szCs w:val="20"/>
              </w:rPr>
            </w:pPr>
          </w:p>
        </w:tc>
      </w:tr>
      <w:tr w:rsidR="007F5078" w:rsidRPr="007F5078" w:rsidTr="006D7E98">
        <w:trPr>
          <w:gridBefore w:val="1"/>
          <w:wBefore w:w="69" w:type="dxa"/>
          <w:trHeight w:val="286"/>
        </w:trPr>
        <w:tc>
          <w:tcPr>
            <w:tcW w:w="2720" w:type="dxa"/>
            <w:tcBorders>
              <w:left w:val="single" w:sz="8" w:space="0" w:color="auto"/>
              <w:bottom w:val="single" w:sz="8" w:space="0" w:color="auto"/>
              <w:right w:val="single" w:sz="8" w:space="0" w:color="auto"/>
            </w:tcBorders>
            <w:vAlign w:val="bottom"/>
          </w:tcPr>
          <w:p w:rsidR="007F5078" w:rsidRPr="007F5078" w:rsidRDefault="007F5078" w:rsidP="006D7E98">
            <w:pPr>
              <w:spacing w:line="271" w:lineRule="exact"/>
              <w:ind w:left="120"/>
              <w:rPr>
                <w:sz w:val="20"/>
                <w:szCs w:val="20"/>
              </w:rPr>
            </w:pPr>
            <w:r w:rsidRPr="007F5078">
              <w:rPr>
                <w:sz w:val="24"/>
                <w:szCs w:val="24"/>
              </w:rPr>
              <w:t>Технология</w:t>
            </w:r>
          </w:p>
        </w:tc>
        <w:tc>
          <w:tcPr>
            <w:tcW w:w="3260" w:type="dxa"/>
            <w:gridSpan w:val="2"/>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Технология</w:t>
            </w:r>
          </w:p>
        </w:tc>
        <w:tc>
          <w:tcPr>
            <w:tcW w:w="2062" w:type="dxa"/>
            <w:gridSpan w:val="3"/>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1</w:t>
            </w:r>
          </w:p>
          <w:p w:rsidR="007F5078" w:rsidRPr="007F5078" w:rsidRDefault="007F5078" w:rsidP="006D7E98">
            <w:pPr>
              <w:spacing w:line="271" w:lineRule="exact"/>
              <w:ind w:left="80"/>
              <w:rPr>
                <w:sz w:val="20"/>
                <w:szCs w:val="20"/>
              </w:rPr>
            </w:pPr>
          </w:p>
        </w:tc>
      </w:tr>
      <w:tr w:rsidR="007F5078" w:rsidRPr="007F5078" w:rsidTr="006D7E98">
        <w:trPr>
          <w:gridBefore w:val="1"/>
          <w:wBefore w:w="69" w:type="dxa"/>
          <w:trHeight w:val="300"/>
        </w:trPr>
        <w:tc>
          <w:tcPr>
            <w:tcW w:w="2720" w:type="dxa"/>
            <w:tcBorders>
              <w:left w:val="single" w:sz="8" w:space="0" w:color="auto"/>
              <w:bottom w:val="single" w:sz="8" w:space="0" w:color="auto"/>
              <w:right w:val="single" w:sz="8" w:space="0" w:color="auto"/>
            </w:tcBorders>
            <w:vAlign w:val="bottom"/>
          </w:tcPr>
          <w:p w:rsidR="007F5078" w:rsidRPr="007F5078" w:rsidRDefault="007F5078" w:rsidP="006D7E98">
            <w:pPr>
              <w:spacing w:line="271" w:lineRule="exact"/>
              <w:ind w:left="120"/>
              <w:rPr>
                <w:sz w:val="20"/>
                <w:szCs w:val="20"/>
              </w:rPr>
            </w:pPr>
            <w:r w:rsidRPr="007F5078">
              <w:rPr>
                <w:sz w:val="24"/>
                <w:szCs w:val="24"/>
              </w:rPr>
              <w:t>Физическая культура</w:t>
            </w:r>
          </w:p>
        </w:tc>
        <w:tc>
          <w:tcPr>
            <w:tcW w:w="3260" w:type="dxa"/>
            <w:gridSpan w:val="2"/>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Физическая культура</w:t>
            </w:r>
          </w:p>
        </w:tc>
        <w:tc>
          <w:tcPr>
            <w:tcW w:w="2062" w:type="dxa"/>
            <w:gridSpan w:val="3"/>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3</w:t>
            </w:r>
          </w:p>
          <w:p w:rsidR="007F5078" w:rsidRPr="007F5078" w:rsidRDefault="007F5078" w:rsidP="006D7E98">
            <w:pPr>
              <w:spacing w:line="271" w:lineRule="exact"/>
              <w:ind w:left="80"/>
              <w:rPr>
                <w:sz w:val="20"/>
                <w:szCs w:val="20"/>
              </w:rPr>
            </w:pPr>
          </w:p>
        </w:tc>
      </w:tr>
      <w:tr w:rsidR="007F5078" w:rsidRPr="007F5078" w:rsidTr="006D7E98">
        <w:trPr>
          <w:gridBefore w:val="1"/>
          <w:wBefore w:w="69" w:type="dxa"/>
          <w:trHeight w:val="286"/>
        </w:trPr>
        <w:tc>
          <w:tcPr>
            <w:tcW w:w="2720" w:type="dxa"/>
            <w:tcBorders>
              <w:left w:val="single" w:sz="8" w:space="0" w:color="auto"/>
              <w:bottom w:val="single" w:sz="8" w:space="0" w:color="auto"/>
              <w:right w:val="single" w:sz="8" w:space="0" w:color="auto"/>
            </w:tcBorders>
            <w:vAlign w:val="bottom"/>
          </w:tcPr>
          <w:p w:rsidR="007F5078" w:rsidRPr="007F5078" w:rsidRDefault="007F5078" w:rsidP="006D7E98">
            <w:pPr>
              <w:spacing w:line="272" w:lineRule="exact"/>
              <w:ind w:left="120"/>
              <w:rPr>
                <w:sz w:val="20"/>
                <w:szCs w:val="20"/>
              </w:rPr>
            </w:pPr>
            <w:r w:rsidRPr="007F5078">
              <w:rPr>
                <w:i/>
                <w:iCs/>
                <w:sz w:val="24"/>
                <w:szCs w:val="24"/>
              </w:rPr>
              <w:t>Итого</w:t>
            </w:r>
          </w:p>
        </w:tc>
        <w:tc>
          <w:tcPr>
            <w:tcW w:w="3260" w:type="dxa"/>
            <w:gridSpan w:val="2"/>
            <w:tcBorders>
              <w:bottom w:val="single" w:sz="8" w:space="0" w:color="auto"/>
              <w:right w:val="single" w:sz="8" w:space="0" w:color="auto"/>
            </w:tcBorders>
            <w:vAlign w:val="bottom"/>
          </w:tcPr>
          <w:p w:rsidR="007F5078" w:rsidRPr="007F5078" w:rsidRDefault="007F5078" w:rsidP="006D7E98">
            <w:pPr>
              <w:rPr>
                <w:sz w:val="24"/>
                <w:szCs w:val="24"/>
              </w:rPr>
            </w:pPr>
          </w:p>
        </w:tc>
        <w:tc>
          <w:tcPr>
            <w:tcW w:w="2062" w:type="dxa"/>
            <w:gridSpan w:val="3"/>
            <w:tcBorders>
              <w:bottom w:val="single" w:sz="8" w:space="0" w:color="auto"/>
              <w:right w:val="single" w:sz="8" w:space="0" w:color="auto"/>
            </w:tcBorders>
            <w:vAlign w:val="bottom"/>
          </w:tcPr>
          <w:p w:rsidR="007F5078" w:rsidRPr="007F5078" w:rsidRDefault="007F5078" w:rsidP="006D7E98">
            <w:pPr>
              <w:spacing w:line="272" w:lineRule="exact"/>
              <w:ind w:left="80"/>
              <w:rPr>
                <w:sz w:val="20"/>
                <w:szCs w:val="20"/>
              </w:rPr>
            </w:pPr>
            <w:r w:rsidRPr="007F5078">
              <w:rPr>
                <w:i/>
                <w:iCs/>
                <w:sz w:val="24"/>
                <w:szCs w:val="24"/>
              </w:rPr>
              <w:t>21</w:t>
            </w:r>
          </w:p>
        </w:tc>
      </w:tr>
      <w:tr w:rsidR="007F5078" w:rsidRPr="007F5078" w:rsidTr="006D7E98">
        <w:trPr>
          <w:gridBefore w:val="1"/>
          <w:wBefore w:w="69" w:type="dxa"/>
          <w:trHeight w:val="271"/>
        </w:trPr>
        <w:tc>
          <w:tcPr>
            <w:tcW w:w="5980" w:type="dxa"/>
            <w:gridSpan w:val="3"/>
            <w:tcBorders>
              <w:left w:val="single" w:sz="8" w:space="0" w:color="auto"/>
              <w:right w:val="single" w:sz="8" w:space="0" w:color="auto"/>
            </w:tcBorders>
            <w:vAlign w:val="bottom"/>
          </w:tcPr>
          <w:p w:rsidR="007F5078" w:rsidRPr="007F5078" w:rsidRDefault="007F5078" w:rsidP="006D7E98">
            <w:pPr>
              <w:spacing w:line="271" w:lineRule="exact"/>
              <w:ind w:left="120"/>
              <w:rPr>
                <w:sz w:val="20"/>
                <w:szCs w:val="20"/>
              </w:rPr>
            </w:pPr>
            <w:r w:rsidRPr="007F5078">
              <w:rPr>
                <w:sz w:val="24"/>
                <w:szCs w:val="24"/>
              </w:rPr>
              <w:t>Часть, формируемая участниками образовательных</w:t>
            </w:r>
          </w:p>
        </w:tc>
        <w:tc>
          <w:tcPr>
            <w:tcW w:w="2062" w:type="dxa"/>
            <w:gridSpan w:val="3"/>
            <w:tcBorders>
              <w:right w:val="single" w:sz="8" w:space="0" w:color="auto"/>
            </w:tcBorders>
            <w:vAlign w:val="bottom"/>
          </w:tcPr>
          <w:p w:rsidR="007F5078" w:rsidRPr="007F5078" w:rsidRDefault="007F5078" w:rsidP="006D7E98">
            <w:pPr>
              <w:rPr>
                <w:sz w:val="23"/>
                <w:szCs w:val="23"/>
              </w:rPr>
            </w:pPr>
            <w:r w:rsidRPr="007F5078">
              <w:rPr>
                <w:sz w:val="23"/>
                <w:szCs w:val="23"/>
              </w:rPr>
              <w:t>-</w:t>
            </w:r>
          </w:p>
        </w:tc>
      </w:tr>
      <w:tr w:rsidR="007F5078" w:rsidRPr="007F5078" w:rsidTr="006D7E98">
        <w:trPr>
          <w:gridBefore w:val="1"/>
          <w:wBefore w:w="69" w:type="dxa"/>
          <w:trHeight w:val="291"/>
        </w:trPr>
        <w:tc>
          <w:tcPr>
            <w:tcW w:w="5980" w:type="dxa"/>
            <w:gridSpan w:val="3"/>
            <w:tcBorders>
              <w:left w:val="single" w:sz="8" w:space="0" w:color="auto"/>
              <w:bottom w:val="single" w:sz="8" w:space="0" w:color="auto"/>
              <w:right w:val="single" w:sz="8" w:space="0" w:color="auto"/>
            </w:tcBorders>
            <w:vAlign w:val="bottom"/>
          </w:tcPr>
          <w:p w:rsidR="007F5078" w:rsidRPr="007F5078" w:rsidRDefault="007F5078" w:rsidP="006D7E98">
            <w:pPr>
              <w:ind w:left="120"/>
              <w:rPr>
                <w:sz w:val="20"/>
                <w:szCs w:val="20"/>
              </w:rPr>
            </w:pPr>
            <w:r w:rsidRPr="007F5078">
              <w:rPr>
                <w:sz w:val="24"/>
                <w:szCs w:val="24"/>
              </w:rPr>
              <w:t>отношений при 5-дневной неделе</w:t>
            </w:r>
          </w:p>
        </w:tc>
        <w:tc>
          <w:tcPr>
            <w:tcW w:w="2062" w:type="dxa"/>
            <w:gridSpan w:val="3"/>
            <w:tcBorders>
              <w:bottom w:val="single" w:sz="8" w:space="0" w:color="auto"/>
              <w:right w:val="single" w:sz="8" w:space="0" w:color="auto"/>
            </w:tcBorders>
            <w:vAlign w:val="bottom"/>
          </w:tcPr>
          <w:p w:rsidR="007F5078" w:rsidRPr="007F5078" w:rsidRDefault="007F5078" w:rsidP="006D7E98">
            <w:pPr>
              <w:rPr>
                <w:sz w:val="24"/>
                <w:szCs w:val="24"/>
              </w:rPr>
            </w:pPr>
          </w:p>
        </w:tc>
      </w:tr>
      <w:tr w:rsidR="007F5078" w:rsidRPr="007F5078" w:rsidTr="006D7E98">
        <w:trPr>
          <w:gridBefore w:val="1"/>
          <w:wBefore w:w="69" w:type="dxa"/>
          <w:trHeight w:val="286"/>
        </w:trPr>
        <w:tc>
          <w:tcPr>
            <w:tcW w:w="2720" w:type="dxa"/>
            <w:tcBorders>
              <w:left w:val="single" w:sz="8" w:space="0" w:color="auto"/>
              <w:bottom w:val="single" w:sz="8" w:space="0" w:color="auto"/>
            </w:tcBorders>
            <w:vAlign w:val="bottom"/>
          </w:tcPr>
          <w:p w:rsidR="007F5078" w:rsidRPr="007F5078" w:rsidRDefault="007F5078" w:rsidP="006D7E98">
            <w:pPr>
              <w:spacing w:line="271" w:lineRule="exact"/>
              <w:ind w:left="120"/>
              <w:rPr>
                <w:sz w:val="20"/>
                <w:szCs w:val="20"/>
              </w:rPr>
            </w:pPr>
            <w:r w:rsidRPr="007F5078">
              <w:rPr>
                <w:sz w:val="24"/>
                <w:szCs w:val="24"/>
              </w:rPr>
              <w:t>Русский язык</w:t>
            </w:r>
          </w:p>
        </w:tc>
        <w:tc>
          <w:tcPr>
            <w:tcW w:w="3260" w:type="dxa"/>
            <w:gridSpan w:val="2"/>
            <w:tcBorders>
              <w:bottom w:val="single" w:sz="8" w:space="0" w:color="auto"/>
              <w:right w:val="single" w:sz="8" w:space="0" w:color="auto"/>
            </w:tcBorders>
            <w:vAlign w:val="bottom"/>
          </w:tcPr>
          <w:p w:rsidR="007F5078" w:rsidRPr="007F5078" w:rsidRDefault="007F5078" w:rsidP="006D7E98">
            <w:pPr>
              <w:rPr>
                <w:sz w:val="24"/>
                <w:szCs w:val="24"/>
              </w:rPr>
            </w:pPr>
          </w:p>
        </w:tc>
        <w:tc>
          <w:tcPr>
            <w:tcW w:w="2062" w:type="dxa"/>
            <w:gridSpan w:val="3"/>
            <w:tcBorders>
              <w:bottom w:val="single" w:sz="8" w:space="0" w:color="auto"/>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w:t>
            </w:r>
          </w:p>
        </w:tc>
      </w:tr>
      <w:tr w:rsidR="007F5078" w:rsidRPr="007F5078" w:rsidTr="006D7E98">
        <w:trPr>
          <w:gridBefore w:val="1"/>
          <w:wBefore w:w="69" w:type="dxa"/>
          <w:trHeight w:val="271"/>
        </w:trPr>
        <w:tc>
          <w:tcPr>
            <w:tcW w:w="5980" w:type="dxa"/>
            <w:gridSpan w:val="3"/>
            <w:tcBorders>
              <w:left w:val="single" w:sz="8" w:space="0" w:color="auto"/>
              <w:right w:val="single" w:sz="8" w:space="0" w:color="auto"/>
            </w:tcBorders>
            <w:vAlign w:val="bottom"/>
          </w:tcPr>
          <w:p w:rsidR="007F5078" w:rsidRPr="007F5078" w:rsidRDefault="007F5078" w:rsidP="006D7E98">
            <w:pPr>
              <w:spacing w:line="271" w:lineRule="exact"/>
              <w:ind w:left="120"/>
              <w:rPr>
                <w:sz w:val="20"/>
                <w:szCs w:val="20"/>
              </w:rPr>
            </w:pPr>
            <w:r w:rsidRPr="007F5078">
              <w:rPr>
                <w:sz w:val="24"/>
                <w:szCs w:val="24"/>
              </w:rPr>
              <w:t>Всего при 5-дневной неделе</w:t>
            </w:r>
          </w:p>
        </w:tc>
        <w:tc>
          <w:tcPr>
            <w:tcW w:w="2062" w:type="dxa"/>
            <w:gridSpan w:val="3"/>
            <w:tcBorders>
              <w:right w:val="single" w:sz="8" w:space="0" w:color="auto"/>
            </w:tcBorders>
            <w:vAlign w:val="bottom"/>
          </w:tcPr>
          <w:p w:rsidR="007F5078" w:rsidRPr="007F5078" w:rsidRDefault="007F5078" w:rsidP="006D7E98">
            <w:pPr>
              <w:spacing w:line="271" w:lineRule="exact"/>
              <w:ind w:left="100"/>
              <w:rPr>
                <w:sz w:val="20"/>
                <w:szCs w:val="20"/>
              </w:rPr>
            </w:pPr>
            <w:r w:rsidRPr="007F5078">
              <w:rPr>
                <w:sz w:val="24"/>
                <w:szCs w:val="24"/>
              </w:rPr>
              <w:t>21</w:t>
            </w:r>
          </w:p>
        </w:tc>
      </w:tr>
      <w:tr w:rsidR="007F5078" w:rsidRPr="007F5078" w:rsidTr="006D7E98">
        <w:trPr>
          <w:gridBefore w:val="1"/>
          <w:wBefore w:w="69" w:type="dxa"/>
          <w:trHeight w:val="291"/>
        </w:trPr>
        <w:tc>
          <w:tcPr>
            <w:tcW w:w="2720" w:type="dxa"/>
            <w:tcBorders>
              <w:left w:val="single" w:sz="8" w:space="0" w:color="auto"/>
              <w:bottom w:val="single" w:sz="8" w:space="0" w:color="auto"/>
            </w:tcBorders>
            <w:vAlign w:val="bottom"/>
          </w:tcPr>
          <w:p w:rsidR="007F5078" w:rsidRPr="007F5078" w:rsidRDefault="007F5078" w:rsidP="006D7E98">
            <w:pPr>
              <w:rPr>
                <w:sz w:val="24"/>
                <w:szCs w:val="24"/>
              </w:rPr>
            </w:pPr>
          </w:p>
        </w:tc>
        <w:tc>
          <w:tcPr>
            <w:tcW w:w="3260" w:type="dxa"/>
            <w:gridSpan w:val="2"/>
            <w:tcBorders>
              <w:bottom w:val="single" w:sz="8" w:space="0" w:color="auto"/>
              <w:right w:val="single" w:sz="8" w:space="0" w:color="auto"/>
            </w:tcBorders>
            <w:vAlign w:val="bottom"/>
          </w:tcPr>
          <w:p w:rsidR="007F5078" w:rsidRPr="007F5078" w:rsidRDefault="007F5078" w:rsidP="006D7E98">
            <w:pPr>
              <w:rPr>
                <w:sz w:val="24"/>
                <w:szCs w:val="24"/>
              </w:rPr>
            </w:pPr>
          </w:p>
        </w:tc>
        <w:tc>
          <w:tcPr>
            <w:tcW w:w="2062" w:type="dxa"/>
            <w:gridSpan w:val="3"/>
            <w:tcBorders>
              <w:bottom w:val="single" w:sz="8" w:space="0" w:color="auto"/>
              <w:right w:val="single" w:sz="8" w:space="0" w:color="auto"/>
            </w:tcBorders>
            <w:vAlign w:val="bottom"/>
          </w:tcPr>
          <w:p w:rsidR="007F5078" w:rsidRPr="007F5078" w:rsidRDefault="007F5078" w:rsidP="006D7E98">
            <w:pPr>
              <w:rPr>
                <w:sz w:val="24"/>
                <w:szCs w:val="24"/>
              </w:rPr>
            </w:pPr>
          </w:p>
        </w:tc>
      </w:tr>
      <w:tr w:rsidR="007F5078" w:rsidRPr="007F5078" w:rsidTr="006D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tblPrEx>
        <w:trPr>
          <w:gridAfter w:val="1"/>
          <w:wAfter w:w="29" w:type="dxa"/>
        </w:trPr>
        <w:tc>
          <w:tcPr>
            <w:tcW w:w="5953" w:type="dxa"/>
            <w:gridSpan w:val="3"/>
            <w:tcBorders>
              <w:top w:val="single" w:sz="4" w:space="0" w:color="000000"/>
              <w:left w:val="single" w:sz="4" w:space="0" w:color="000000"/>
              <w:bottom w:val="single" w:sz="4" w:space="0" w:color="000000"/>
              <w:right w:val="single" w:sz="4" w:space="0" w:color="000000"/>
            </w:tcBorders>
            <w:vAlign w:val="center"/>
          </w:tcPr>
          <w:p w:rsidR="007F5078" w:rsidRPr="007F5078" w:rsidRDefault="007F5078" w:rsidP="006D7E98">
            <w:pPr>
              <w:jc w:val="both"/>
              <w:rPr>
                <w:sz w:val="24"/>
                <w:szCs w:val="24"/>
              </w:rPr>
            </w:pPr>
            <w:r w:rsidRPr="007F5078">
              <w:rPr>
                <w:b/>
                <w:sz w:val="24"/>
                <w:szCs w:val="24"/>
              </w:rPr>
              <w:t>Внеурочная деятельность</w:t>
            </w:r>
            <w:r w:rsidRPr="007F5078">
              <w:rPr>
                <w:sz w:val="24"/>
                <w:szCs w:val="24"/>
              </w:rPr>
              <w:t xml:space="preserve"> (включая коррекционно-развивающую область):</w:t>
            </w:r>
          </w:p>
        </w:tc>
        <w:tc>
          <w:tcPr>
            <w:tcW w:w="2129" w:type="dxa"/>
            <w:gridSpan w:val="3"/>
            <w:tcBorders>
              <w:top w:val="single" w:sz="4" w:space="0" w:color="000000"/>
              <w:left w:val="single" w:sz="4" w:space="0" w:color="000000"/>
              <w:bottom w:val="single" w:sz="4" w:space="0" w:color="000000"/>
              <w:right w:val="single" w:sz="4" w:space="0" w:color="000000"/>
            </w:tcBorders>
            <w:vAlign w:val="center"/>
          </w:tcPr>
          <w:p w:rsidR="007F5078" w:rsidRPr="007F5078" w:rsidRDefault="007F5078" w:rsidP="006D7E98">
            <w:pPr>
              <w:jc w:val="center"/>
              <w:rPr>
                <w:sz w:val="24"/>
                <w:szCs w:val="24"/>
              </w:rPr>
            </w:pPr>
            <w:r w:rsidRPr="007F5078">
              <w:rPr>
                <w:sz w:val="24"/>
                <w:szCs w:val="24"/>
              </w:rPr>
              <w:t>10</w:t>
            </w:r>
          </w:p>
          <w:p w:rsidR="007F5078" w:rsidRPr="007F5078" w:rsidRDefault="007F5078" w:rsidP="006D7E98">
            <w:pPr>
              <w:jc w:val="center"/>
              <w:rPr>
                <w:sz w:val="24"/>
                <w:szCs w:val="24"/>
              </w:rPr>
            </w:pPr>
          </w:p>
        </w:tc>
      </w:tr>
      <w:tr w:rsidR="007F5078" w:rsidRPr="007F5078" w:rsidTr="006D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tblPrEx>
        <w:trPr>
          <w:gridAfter w:val="1"/>
          <w:wAfter w:w="29" w:type="dxa"/>
        </w:trPr>
        <w:tc>
          <w:tcPr>
            <w:tcW w:w="5953" w:type="dxa"/>
            <w:gridSpan w:val="3"/>
            <w:tcBorders>
              <w:top w:val="single" w:sz="4" w:space="0" w:color="000000"/>
              <w:left w:val="single" w:sz="4" w:space="0" w:color="000000"/>
              <w:bottom w:val="single" w:sz="4" w:space="0" w:color="000000"/>
              <w:right w:val="single" w:sz="4" w:space="0" w:color="000000"/>
            </w:tcBorders>
            <w:vAlign w:val="center"/>
          </w:tcPr>
          <w:p w:rsidR="007F5078" w:rsidRPr="007F5078" w:rsidRDefault="007F5078" w:rsidP="006D7E98">
            <w:pPr>
              <w:jc w:val="both"/>
              <w:rPr>
                <w:b/>
                <w:i/>
                <w:sz w:val="24"/>
                <w:szCs w:val="24"/>
              </w:rPr>
            </w:pPr>
            <w:r w:rsidRPr="007F5078">
              <w:rPr>
                <w:i/>
                <w:sz w:val="24"/>
                <w:szCs w:val="24"/>
              </w:rPr>
              <w:t>коррекционно-развивающая область</w:t>
            </w:r>
          </w:p>
        </w:tc>
        <w:tc>
          <w:tcPr>
            <w:tcW w:w="2129" w:type="dxa"/>
            <w:gridSpan w:val="3"/>
            <w:tcBorders>
              <w:top w:val="single" w:sz="4" w:space="0" w:color="000000"/>
              <w:left w:val="single" w:sz="4" w:space="0" w:color="000000"/>
              <w:bottom w:val="single" w:sz="4" w:space="0" w:color="000000"/>
              <w:right w:val="single" w:sz="4" w:space="0" w:color="000000"/>
            </w:tcBorders>
            <w:vAlign w:val="center"/>
          </w:tcPr>
          <w:p w:rsidR="007F5078" w:rsidRPr="007F5078" w:rsidRDefault="007F5078" w:rsidP="006D7E98">
            <w:pPr>
              <w:jc w:val="center"/>
              <w:rPr>
                <w:i/>
                <w:sz w:val="24"/>
                <w:szCs w:val="24"/>
              </w:rPr>
            </w:pPr>
            <w:r w:rsidRPr="007F5078">
              <w:rPr>
                <w:i/>
                <w:sz w:val="24"/>
                <w:szCs w:val="24"/>
              </w:rPr>
              <w:t>7</w:t>
            </w:r>
          </w:p>
        </w:tc>
      </w:tr>
      <w:tr w:rsidR="007F5078" w:rsidRPr="007F5078" w:rsidTr="006D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tblPrEx>
        <w:trPr>
          <w:gridAfter w:val="1"/>
          <w:wAfter w:w="29" w:type="dxa"/>
        </w:trPr>
        <w:tc>
          <w:tcPr>
            <w:tcW w:w="5953" w:type="dxa"/>
            <w:gridSpan w:val="3"/>
            <w:tcBorders>
              <w:top w:val="single" w:sz="4" w:space="0" w:color="000000"/>
              <w:left w:val="single" w:sz="4" w:space="0" w:color="000000"/>
              <w:right w:val="single" w:sz="4" w:space="0" w:color="000000"/>
            </w:tcBorders>
            <w:vAlign w:val="center"/>
          </w:tcPr>
          <w:p w:rsidR="007F5078" w:rsidRPr="007F5078" w:rsidRDefault="007F5078" w:rsidP="006D7E98">
            <w:pPr>
              <w:jc w:val="both"/>
              <w:rPr>
                <w:sz w:val="24"/>
                <w:szCs w:val="24"/>
              </w:rPr>
            </w:pPr>
            <w:r w:rsidRPr="007F5078">
              <w:rPr>
                <w:kern w:val="2"/>
                <w:sz w:val="24"/>
                <w:szCs w:val="24"/>
              </w:rPr>
              <w:t>коррекционно-развивающие занятия</w:t>
            </w:r>
          </w:p>
        </w:tc>
        <w:tc>
          <w:tcPr>
            <w:tcW w:w="567" w:type="dxa"/>
            <w:gridSpan w:val="2"/>
            <w:tcBorders>
              <w:top w:val="single" w:sz="4" w:space="0" w:color="000000"/>
              <w:left w:val="single" w:sz="4" w:space="0" w:color="000000"/>
              <w:bottom w:val="single" w:sz="4" w:space="0" w:color="000000"/>
              <w:right w:val="single" w:sz="4" w:space="0" w:color="000000"/>
            </w:tcBorders>
            <w:vAlign w:val="center"/>
          </w:tcPr>
          <w:p w:rsidR="007F5078" w:rsidRPr="007F5078" w:rsidRDefault="007F5078" w:rsidP="006D7E98">
            <w:pPr>
              <w:jc w:val="center"/>
              <w:rPr>
                <w:sz w:val="24"/>
                <w:szCs w:val="24"/>
              </w:rPr>
            </w:pPr>
            <w:r w:rsidRPr="007F5078">
              <w:rPr>
                <w:sz w:val="24"/>
                <w:szCs w:val="24"/>
              </w:rPr>
              <w:t>6</w:t>
            </w:r>
          </w:p>
        </w:tc>
        <w:tc>
          <w:tcPr>
            <w:tcW w:w="1562" w:type="dxa"/>
            <w:tcBorders>
              <w:top w:val="single" w:sz="4" w:space="0" w:color="000000"/>
              <w:left w:val="single" w:sz="4" w:space="0" w:color="000000"/>
              <w:bottom w:val="single" w:sz="4" w:space="0" w:color="000000"/>
              <w:right w:val="single" w:sz="4" w:space="0" w:color="000000"/>
            </w:tcBorders>
            <w:vAlign w:val="center"/>
          </w:tcPr>
          <w:p w:rsidR="007F5078" w:rsidRPr="007F5078" w:rsidRDefault="007F5078" w:rsidP="006D7E98">
            <w:pPr>
              <w:jc w:val="center"/>
              <w:rPr>
                <w:sz w:val="24"/>
                <w:szCs w:val="24"/>
              </w:rPr>
            </w:pPr>
            <w:r w:rsidRPr="007F5078">
              <w:rPr>
                <w:sz w:val="24"/>
                <w:szCs w:val="24"/>
              </w:rPr>
              <w:t>2ч.- логопедическое занятие</w:t>
            </w:r>
            <w:r w:rsidR="0010699F">
              <w:rPr>
                <w:sz w:val="24"/>
                <w:szCs w:val="24"/>
              </w:rPr>
              <w:t>, вакансия</w:t>
            </w:r>
          </w:p>
          <w:p w:rsidR="007F5078" w:rsidRPr="007F5078" w:rsidRDefault="007F5078" w:rsidP="006D7E98">
            <w:pPr>
              <w:jc w:val="center"/>
              <w:rPr>
                <w:sz w:val="24"/>
                <w:szCs w:val="24"/>
              </w:rPr>
            </w:pPr>
            <w:r w:rsidRPr="007F5078">
              <w:rPr>
                <w:sz w:val="24"/>
                <w:szCs w:val="24"/>
              </w:rPr>
              <w:t>3ч.-психокоррекционное занятие</w:t>
            </w:r>
          </w:p>
          <w:p w:rsidR="007F5078" w:rsidRPr="007F5078" w:rsidRDefault="007F5078" w:rsidP="006D7E98">
            <w:pPr>
              <w:jc w:val="center"/>
              <w:rPr>
                <w:sz w:val="24"/>
                <w:szCs w:val="24"/>
              </w:rPr>
            </w:pPr>
            <w:r w:rsidRPr="007F5078">
              <w:rPr>
                <w:sz w:val="24"/>
                <w:szCs w:val="24"/>
              </w:rPr>
              <w:t>1ч.- коррекция внимания и памяти</w:t>
            </w:r>
          </w:p>
        </w:tc>
      </w:tr>
      <w:tr w:rsidR="007F5078" w:rsidRPr="007F5078" w:rsidTr="006D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tblPrEx>
        <w:trPr>
          <w:gridAfter w:val="1"/>
          <w:wAfter w:w="29" w:type="dxa"/>
        </w:trPr>
        <w:tc>
          <w:tcPr>
            <w:tcW w:w="5953" w:type="dxa"/>
            <w:gridSpan w:val="3"/>
            <w:tcBorders>
              <w:left w:val="single" w:sz="4" w:space="0" w:color="000000"/>
              <w:bottom w:val="single" w:sz="4" w:space="0" w:color="000000"/>
              <w:right w:val="single" w:sz="4" w:space="0" w:color="000000"/>
            </w:tcBorders>
            <w:vAlign w:val="center"/>
          </w:tcPr>
          <w:p w:rsidR="007F5078" w:rsidRPr="007F5078" w:rsidRDefault="007F5078" w:rsidP="006D7E98">
            <w:pPr>
              <w:jc w:val="both"/>
              <w:rPr>
                <w:sz w:val="24"/>
                <w:szCs w:val="24"/>
              </w:rPr>
            </w:pPr>
            <w:r w:rsidRPr="007F5078">
              <w:rPr>
                <w:kern w:val="2"/>
                <w:sz w:val="24"/>
                <w:szCs w:val="24"/>
              </w:rPr>
              <w:t>ритмика</w:t>
            </w:r>
          </w:p>
        </w:tc>
        <w:tc>
          <w:tcPr>
            <w:tcW w:w="2129" w:type="dxa"/>
            <w:gridSpan w:val="3"/>
            <w:tcBorders>
              <w:top w:val="single" w:sz="4" w:space="0" w:color="000000"/>
              <w:left w:val="single" w:sz="4" w:space="0" w:color="000000"/>
              <w:bottom w:val="single" w:sz="4" w:space="0" w:color="000000"/>
              <w:right w:val="single" w:sz="4" w:space="0" w:color="000000"/>
            </w:tcBorders>
            <w:vAlign w:val="center"/>
          </w:tcPr>
          <w:p w:rsidR="007F5078" w:rsidRPr="007F5078" w:rsidRDefault="007F5078" w:rsidP="006D7E98">
            <w:pPr>
              <w:jc w:val="center"/>
              <w:rPr>
                <w:sz w:val="24"/>
                <w:szCs w:val="24"/>
              </w:rPr>
            </w:pPr>
            <w:r w:rsidRPr="007F5078">
              <w:rPr>
                <w:sz w:val="24"/>
                <w:szCs w:val="24"/>
              </w:rPr>
              <w:t>1</w:t>
            </w:r>
          </w:p>
          <w:p w:rsidR="007F5078" w:rsidRPr="007F5078" w:rsidRDefault="007F5078" w:rsidP="006D7E98">
            <w:pPr>
              <w:jc w:val="center"/>
              <w:rPr>
                <w:sz w:val="24"/>
                <w:szCs w:val="24"/>
              </w:rPr>
            </w:pPr>
          </w:p>
        </w:tc>
      </w:tr>
      <w:tr w:rsidR="007F5078" w:rsidRPr="007F5078" w:rsidTr="006D7E9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tblPrEx>
        <w:trPr>
          <w:gridAfter w:val="1"/>
          <w:wAfter w:w="29" w:type="dxa"/>
        </w:trPr>
        <w:tc>
          <w:tcPr>
            <w:tcW w:w="5953" w:type="dxa"/>
            <w:gridSpan w:val="3"/>
            <w:tcBorders>
              <w:top w:val="single" w:sz="4" w:space="0" w:color="000000"/>
              <w:left w:val="single" w:sz="4" w:space="0" w:color="000000"/>
              <w:bottom w:val="single" w:sz="4" w:space="0" w:color="000000"/>
              <w:right w:val="single" w:sz="4" w:space="0" w:color="000000"/>
            </w:tcBorders>
            <w:vAlign w:val="center"/>
          </w:tcPr>
          <w:p w:rsidR="007F5078" w:rsidRPr="007F5078" w:rsidRDefault="007F5078" w:rsidP="006D7E98">
            <w:pPr>
              <w:jc w:val="both"/>
              <w:rPr>
                <w:i/>
                <w:sz w:val="24"/>
                <w:szCs w:val="24"/>
              </w:rPr>
            </w:pPr>
            <w:r w:rsidRPr="007F5078">
              <w:rPr>
                <w:i/>
                <w:sz w:val="24"/>
                <w:szCs w:val="24"/>
              </w:rPr>
              <w:t>направления внеурочной деятельности</w:t>
            </w:r>
          </w:p>
        </w:tc>
        <w:tc>
          <w:tcPr>
            <w:tcW w:w="2129" w:type="dxa"/>
            <w:gridSpan w:val="3"/>
            <w:tcBorders>
              <w:top w:val="single" w:sz="4" w:space="0" w:color="000000"/>
              <w:left w:val="single" w:sz="4" w:space="0" w:color="000000"/>
              <w:bottom w:val="single" w:sz="4" w:space="0" w:color="000000"/>
              <w:right w:val="single" w:sz="4" w:space="0" w:color="000000"/>
            </w:tcBorders>
            <w:vAlign w:val="center"/>
          </w:tcPr>
          <w:p w:rsidR="007F5078" w:rsidRPr="007F5078" w:rsidRDefault="007F5078" w:rsidP="006D7E98">
            <w:pPr>
              <w:jc w:val="center"/>
              <w:rPr>
                <w:i/>
                <w:sz w:val="24"/>
                <w:szCs w:val="24"/>
              </w:rPr>
            </w:pPr>
            <w:r w:rsidRPr="007F5078">
              <w:rPr>
                <w:i/>
                <w:sz w:val="24"/>
                <w:szCs w:val="24"/>
              </w:rPr>
              <w:t>3</w:t>
            </w:r>
          </w:p>
          <w:p w:rsidR="007F5078" w:rsidRPr="007F5078" w:rsidRDefault="007F5078" w:rsidP="006D7E98">
            <w:pPr>
              <w:jc w:val="center"/>
              <w:rPr>
                <w:i/>
                <w:sz w:val="24"/>
                <w:szCs w:val="24"/>
              </w:rPr>
            </w:pPr>
          </w:p>
        </w:tc>
      </w:tr>
    </w:tbl>
    <w:p w:rsidR="009D5863" w:rsidRPr="007F5078" w:rsidRDefault="009D5863" w:rsidP="009D5863">
      <w:pPr>
        <w:pStyle w:val="Heading1"/>
        <w:numPr>
          <w:ilvl w:val="1"/>
          <w:numId w:val="10"/>
        </w:numPr>
        <w:tabs>
          <w:tab w:val="left" w:pos="5934"/>
        </w:tabs>
        <w:ind w:firstLine="1444"/>
      </w:pPr>
    </w:p>
    <w:p w:rsidR="007F5078" w:rsidRDefault="007F5078" w:rsidP="00306822">
      <w:pPr>
        <w:rPr>
          <w:sz w:val="24"/>
        </w:rPr>
      </w:pPr>
    </w:p>
    <w:p w:rsidR="007F5078" w:rsidRPr="007F5078" w:rsidRDefault="007F5078" w:rsidP="007F5078">
      <w:pPr>
        <w:tabs>
          <w:tab w:val="left" w:pos="2295"/>
        </w:tabs>
        <w:jc w:val="center"/>
        <w:rPr>
          <w:b/>
          <w:sz w:val="24"/>
        </w:rPr>
      </w:pPr>
      <w:r w:rsidRPr="007F5078">
        <w:rPr>
          <w:b/>
          <w:sz w:val="24"/>
        </w:rPr>
        <w:t>3.2.Система условий реализации адаптированной основной общеобразовательной программы начального общего образования</w:t>
      </w:r>
    </w:p>
    <w:p w:rsidR="007F5078" w:rsidRPr="007F5078" w:rsidRDefault="007F5078" w:rsidP="007F5078">
      <w:pPr>
        <w:jc w:val="center"/>
        <w:rPr>
          <w:b/>
          <w:sz w:val="24"/>
        </w:rPr>
      </w:pPr>
    </w:p>
    <w:p w:rsidR="00832C5F" w:rsidRDefault="00832C5F" w:rsidP="00832C5F">
      <w:pPr>
        <w:spacing w:line="274" w:lineRule="exact"/>
        <w:ind w:left="5506"/>
        <w:rPr>
          <w:b/>
          <w:sz w:val="24"/>
        </w:rPr>
      </w:pPr>
      <w:r>
        <w:rPr>
          <w:b/>
          <w:color w:val="000009"/>
          <w:sz w:val="24"/>
        </w:rPr>
        <w:t>Кадровые условия</w:t>
      </w:r>
    </w:p>
    <w:p w:rsidR="00832C5F" w:rsidRDefault="00832C5F" w:rsidP="00832C5F">
      <w:pPr>
        <w:pStyle w:val="a3"/>
        <w:ind w:right="563"/>
      </w:pPr>
      <w:r>
        <w:rPr>
          <w:i/>
        </w:rPr>
        <w:t xml:space="preserve">Кадровое обеспечение </w:t>
      </w:r>
      <w:r>
        <w:t>–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w:t>
      </w:r>
      <w:r>
        <w:rPr>
          <w:spacing w:val="1"/>
        </w:rPr>
        <w:t xml:space="preserve"> </w:t>
      </w:r>
      <w:r>
        <w:t>образования.</w:t>
      </w:r>
    </w:p>
    <w:p w:rsidR="00832C5F" w:rsidRDefault="00832C5F" w:rsidP="00832C5F">
      <w:pPr>
        <w:pStyle w:val="a3"/>
        <w:ind w:left="2155" w:right="564" w:firstLine="0"/>
      </w:pPr>
      <w:r>
        <w:rPr>
          <w:color w:val="000009"/>
        </w:rPr>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w:t>
      </w:r>
      <w:r>
        <w:rPr>
          <w:color w:val="000009"/>
          <w:spacing w:val="-3"/>
        </w:rPr>
        <w:t xml:space="preserve">подготовке </w:t>
      </w:r>
      <w:r>
        <w:rPr>
          <w:color w:val="000009"/>
        </w:rPr>
        <w:t xml:space="preserve">нового </w:t>
      </w:r>
      <w:r>
        <w:rPr>
          <w:color w:val="000009"/>
          <w:spacing w:val="-3"/>
        </w:rPr>
        <w:t xml:space="preserve">поколения </w:t>
      </w:r>
      <w:r>
        <w:rPr>
          <w:color w:val="000009"/>
        </w:rPr>
        <w:t xml:space="preserve">педагогов, способных к инновационной профессиональной деятельности, обладающих высоким уровнем методологической </w:t>
      </w:r>
      <w:r>
        <w:rPr>
          <w:color w:val="000009"/>
          <w:spacing w:val="-4"/>
        </w:rPr>
        <w:t xml:space="preserve">культуры </w:t>
      </w:r>
      <w:r>
        <w:rPr>
          <w:color w:val="000009"/>
        </w:rPr>
        <w:t xml:space="preserve">и </w:t>
      </w:r>
      <w:r>
        <w:rPr>
          <w:color w:val="000009"/>
        </w:rPr>
        <w:lastRenderedPageBreak/>
        <w:t xml:space="preserve">сформированной готовностью к непрерывному процессу образования. Педагогические </w:t>
      </w:r>
      <w:r>
        <w:rPr>
          <w:color w:val="000009"/>
          <w:spacing w:val="-3"/>
        </w:rPr>
        <w:t xml:space="preserve">сотрудники     </w:t>
      </w:r>
      <w:r>
        <w:rPr>
          <w:color w:val="000009"/>
          <w:spacing w:val="54"/>
        </w:rPr>
        <w:t xml:space="preserve"> </w:t>
      </w:r>
      <w:r>
        <w:rPr>
          <w:color w:val="000009"/>
        </w:rPr>
        <w:t xml:space="preserve">муниципального      </w:t>
      </w:r>
      <w:r>
        <w:rPr>
          <w:color w:val="000009"/>
          <w:spacing w:val="-3"/>
        </w:rPr>
        <w:t xml:space="preserve">     </w:t>
      </w:r>
      <w:r>
        <w:rPr>
          <w:color w:val="000009"/>
          <w:spacing w:val="54"/>
        </w:rPr>
        <w:t xml:space="preserve"> </w:t>
      </w:r>
      <w:r>
        <w:rPr>
          <w:color w:val="000009"/>
        </w:rPr>
        <w:t xml:space="preserve">общеобразовательного    </w:t>
      </w:r>
      <w:r>
        <w:rPr>
          <w:color w:val="000009"/>
          <w:spacing w:val="9"/>
        </w:rPr>
        <w:t xml:space="preserve"> </w:t>
      </w:r>
      <w:r>
        <w:rPr>
          <w:color w:val="000009"/>
        </w:rPr>
        <w:t>учреждения</w:t>
      </w:r>
    </w:p>
    <w:p w:rsidR="00832C5F" w:rsidRDefault="0010699F" w:rsidP="00832C5F">
      <w:pPr>
        <w:pStyle w:val="a3"/>
        <w:ind w:left="2155" w:right="561" w:firstLine="0"/>
      </w:pPr>
      <w:r>
        <w:rPr>
          <w:color w:val="000009"/>
        </w:rPr>
        <w:t>«Новодмитриевская</w:t>
      </w:r>
      <w:r w:rsidR="00832C5F">
        <w:rPr>
          <w:color w:val="000009"/>
        </w:rPr>
        <w:t xml:space="preserve"> начальная школа» имеют базовое образование, соответствующее профилю преподаваемой дисциплины, и систематически занимаются научно-методической деятельностью.    В    педагогическом    </w:t>
      </w:r>
      <w:r w:rsidR="00832C5F">
        <w:rPr>
          <w:color w:val="000009"/>
          <w:spacing w:val="-3"/>
        </w:rPr>
        <w:t xml:space="preserve">коллективе        </w:t>
      </w:r>
      <w:r w:rsidR="00832C5F">
        <w:rPr>
          <w:color w:val="000009"/>
          <w:spacing w:val="-4"/>
        </w:rPr>
        <w:t xml:space="preserve">школы    </w:t>
      </w:r>
      <w:r w:rsidR="00832C5F">
        <w:rPr>
          <w:color w:val="000009"/>
        </w:rPr>
        <w:t xml:space="preserve">есть    все  </w:t>
      </w:r>
      <w:r w:rsidR="00832C5F">
        <w:rPr>
          <w:color w:val="000009"/>
          <w:spacing w:val="46"/>
        </w:rPr>
        <w:t xml:space="preserve"> </w:t>
      </w:r>
      <w:r w:rsidR="00832C5F">
        <w:rPr>
          <w:color w:val="000009"/>
          <w:spacing w:val="-3"/>
        </w:rPr>
        <w:t>необходимые</w:t>
      </w:r>
      <w:r w:rsidR="00832C5F">
        <w:t xml:space="preserve"> </w:t>
      </w:r>
      <w:r w:rsidR="00832C5F">
        <w:rPr>
          <w:color w:val="000009"/>
        </w:rPr>
        <w:t>специалисты: учителя начальных классов, психолог, логопед.</w:t>
      </w:r>
    </w:p>
    <w:p w:rsidR="00832C5F" w:rsidRDefault="00832C5F" w:rsidP="00832C5F">
      <w:pPr>
        <w:ind w:left="1276"/>
      </w:pPr>
      <w:r>
        <w:rPr>
          <w:i/>
          <w:color w:val="000009"/>
        </w:rPr>
        <w:t xml:space="preserve">Состав и квалификация педагогических кадров начальной школы </w:t>
      </w:r>
      <w:r>
        <w:rPr>
          <w:color w:val="000009"/>
        </w:rPr>
        <w:t>муниципального  общеобразоват</w:t>
      </w:r>
      <w:r w:rsidR="0010699F">
        <w:rPr>
          <w:color w:val="000009"/>
        </w:rPr>
        <w:t>ельного учреждения «Новодмитриевская</w:t>
      </w:r>
      <w:r>
        <w:rPr>
          <w:color w:val="000009"/>
        </w:rPr>
        <w:t xml:space="preserve"> начальная школа». Высшее педагогическое образование имеют 100% п</w:t>
      </w:r>
      <w:r w:rsidR="0010699F">
        <w:rPr>
          <w:color w:val="000009"/>
        </w:rPr>
        <w:t>едагогических работников; первую</w:t>
      </w:r>
      <w:r>
        <w:rPr>
          <w:color w:val="000009"/>
        </w:rPr>
        <w:t xml:space="preserve"> квалификационную категори</w:t>
      </w:r>
      <w:r w:rsidR="0010699F">
        <w:rPr>
          <w:color w:val="000009"/>
        </w:rPr>
        <w:t xml:space="preserve">ю имеют 75%, соответствие занимаемо йдолжности </w:t>
      </w:r>
      <w:r>
        <w:rPr>
          <w:color w:val="000009"/>
        </w:rPr>
        <w:t>—1ч.- 25%</w:t>
      </w:r>
      <w:r w:rsidR="0010699F">
        <w:rPr>
          <w:color w:val="000009"/>
        </w:rPr>
        <w:t>.</w:t>
      </w:r>
    </w:p>
    <w:p w:rsidR="00832C5F" w:rsidRPr="00832C5F" w:rsidRDefault="00832C5F" w:rsidP="00832C5F"/>
    <w:p w:rsidR="00832C5F" w:rsidRPr="00832C5F" w:rsidRDefault="00832C5F" w:rsidP="00832C5F"/>
    <w:p w:rsidR="00832C5F" w:rsidRPr="00832C5F" w:rsidRDefault="00832C5F" w:rsidP="00832C5F"/>
    <w:p w:rsidR="00832C5F" w:rsidRPr="00832C5F" w:rsidRDefault="00832C5F" w:rsidP="00832C5F"/>
    <w:p w:rsidR="00832C5F" w:rsidRPr="00832C5F" w:rsidRDefault="00832C5F" w:rsidP="00832C5F"/>
    <w:tbl>
      <w:tblPr>
        <w:tblStyle w:val="TableNormal"/>
        <w:tblW w:w="9383" w:type="dxa"/>
        <w:tblInd w:w="1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
        <w:gridCol w:w="1079"/>
        <w:gridCol w:w="2552"/>
        <w:gridCol w:w="4962"/>
      </w:tblGrid>
      <w:tr w:rsidR="00832C5F" w:rsidTr="00832C5F">
        <w:trPr>
          <w:trHeight w:val="830"/>
        </w:trPr>
        <w:tc>
          <w:tcPr>
            <w:tcW w:w="790" w:type="dxa"/>
          </w:tcPr>
          <w:p w:rsidR="00832C5F" w:rsidRDefault="00832C5F" w:rsidP="006D7E98">
            <w:pPr>
              <w:pStyle w:val="TableParagraph"/>
              <w:spacing w:line="275" w:lineRule="exact"/>
              <w:ind w:left="107"/>
              <w:rPr>
                <w:b/>
                <w:sz w:val="24"/>
              </w:rPr>
            </w:pPr>
            <w:r>
              <w:rPr>
                <w:b/>
                <w:color w:val="000009"/>
                <w:sz w:val="24"/>
              </w:rPr>
              <w:t>№/п</w:t>
            </w:r>
          </w:p>
        </w:tc>
        <w:tc>
          <w:tcPr>
            <w:tcW w:w="1079" w:type="dxa"/>
          </w:tcPr>
          <w:p w:rsidR="00832C5F" w:rsidRDefault="00832C5F" w:rsidP="006D7E98">
            <w:pPr>
              <w:pStyle w:val="TableParagraph"/>
              <w:ind w:left="104" w:right="130"/>
              <w:rPr>
                <w:b/>
                <w:sz w:val="24"/>
              </w:rPr>
            </w:pPr>
            <w:r>
              <w:rPr>
                <w:b/>
                <w:color w:val="000009"/>
                <w:sz w:val="24"/>
              </w:rPr>
              <w:t>Специа листы</w:t>
            </w:r>
          </w:p>
        </w:tc>
        <w:tc>
          <w:tcPr>
            <w:tcW w:w="2552" w:type="dxa"/>
          </w:tcPr>
          <w:p w:rsidR="00832C5F" w:rsidRDefault="00832C5F" w:rsidP="006D7E98">
            <w:pPr>
              <w:pStyle w:val="TableParagraph"/>
              <w:spacing w:line="275" w:lineRule="exact"/>
              <w:ind w:left="106"/>
              <w:rPr>
                <w:b/>
                <w:sz w:val="24"/>
              </w:rPr>
            </w:pPr>
            <w:r>
              <w:rPr>
                <w:b/>
                <w:color w:val="000009"/>
                <w:sz w:val="24"/>
              </w:rPr>
              <w:t>Функции</w:t>
            </w:r>
          </w:p>
        </w:tc>
        <w:tc>
          <w:tcPr>
            <w:tcW w:w="4962" w:type="dxa"/>
          </w:tcPr>
          <w:p w:rsidR="00832C5F" w:rsidRDefault="00832C5F" w:rsidP="006D7E98">
            <w:pPr>
              <w:pStyle w:val="TableParagraph"/>
              <w:spacing w:before="2" w:line="276" w:lineRule="exact"/>
              <w:ind w:left="106" w:right="99"/>
              <w:jc w:val="both"/>
              <w:rPr>
                <w:b/>
                <w:sz w:val="24"/>
              </w:rPr>
            </w:pPr>
            <w:r>
              <w:rPr>
                <w:b/>
                <w:color w:val="000009"/>
                <w:sz w:val="24"/>
              </w:rPr>
              <w:t>Количество специалистов в начальной школе/ квалификация/ год прохождения курсов по ФГОС НОО ОВЗ</w:t>
            </w:r>
          </w:p>
        </w:tc>
      </w:tr>
      <w:tr w:rsidR="00832C5F" w:rsidTr="00832C5F">
        <w:trPr>
          <w:trHeight w:val="1656"/>
        </w:trPr>
        <w:tc>
          <w:tcPr>
            <w:tcW w:w="790" w:type="dxa"/>
          </w:tcPr>
          <w:p w:rsidR="00832C5F" w:rsidRDefault="00832C5F" w:rsidP="006D7E98">
            <w:pPr>
              <w:pStyle w:val="TableParagraph"/>
              <w:spacing w:line="268" w:lineRule="exact"/>
              <w:ind w:left="107"/>
              <w:rPr>
                <w:sz w:val="24"/>
              </w:rPr>
            </w:pPr>
            <w:r>
              <w:rPr>
                <w:color w:val="000009"/>
                <w:sz w:val="24"/>
              </w:rPr>
              <w:t>1.</w:t>
            </w:r>
          </w:p>
        </w:tc>
        <w:tc>
          <w:tcPr>
            <w:tcW w:w="1079" w:type="dxa"/>
          </w:tcPr>
          <w:p w:rsidR="00832C5F" w:rsidRDefault="00832C5F" w:rsidP="006D7E98">
            <w:pPr>
              <w:pStyle w:val="TableParagraph"/>
              <w:ind w:left="104" w:right="85"/>
              <w:rPr>
                <w:sz w:val="24"/>
              </w:rPr>
            </w:pPr>
            <w:r>
              <w:rPr>
                <w:color w:val="000009"/>
                <w:sz w:val="24"/>
              </w:rPr>
              <w:t>Учитель начальн ых классов</w:t>
            </w:r>
          </w:p>
        </w:tc>
        <w:tc>
          <w:tcPr>
            <w:tcW w:w="2552" w:type="dxa"/>
          </w:tcPr>
          <w:p w:rsidR="00832C5F" w:rsidRDefault="00832C5F" w:rsidP="006D7E98">
            <w:pPr>
              <w:pStyle w:val="TableParagraph"/>
              <w:tabs>
                <w:tab w:val="left" w:pos="1337"/>
                <w:tab w:val="left" w:pos="1724"/>
              </w:tabs>
              <w:ind w:left="106" w:right="98"/>
              <w:jc w:val="both"/>
              <w:rPr>
                <w:sz w:val="24"/>
              </w:rPr>
            </w:pPr>
            <w:r>
              <w:rPr>
                <w:color w:val="000009"/>
                <w:sz w:val="24"/>
              </w:rPr>
              <w:t>Организация условий для</w:t>
            </w:r>
            <w:r>
              <w:rPr>
                <w:color w:val="000009"/>
                <w:sz w:val="24"/>
              </w:rPr>
              <w:tab/>
            </w:r>
            <w:r>
              <w:rPr>
                <w:color w:val="000009"/>
                <w:spacing w:val="-1"/>
                <w:sz w:val="24"/>
              </w:rPr>
              <w:t xml:space="preserve">успешного </w:t>
            </w:r>
            <w:r>
              <w:rPr>
                <w:color w:val="000009"/>
                <w:sz w:val="24"/>
              </w:rPr>
              <w:t>продвижения ребенка в</w:t>
            </w:r>
            <w:r>
              <w:rPr>
                <w:color w:val="000009"/>
                <w:sz w:val="24"/>
              </w:rPr>
              <w:tab/>
            </w:r>
            <w:r>
              <w:rPr>
                <w:color w:val="000009"/>
                <w:sz w:val="24"/>
              </w:rPr>
              <w:tab/>
            </w:r>
            <w:r>
              <w:rPr>
                <w:color w:val="000009"/>
                <w:spacing w:val="-1"/>
                <w:sz w:val="24"/>
              </w:rPr>
              <w:t>рамках</w:t>
            </w:r>
          </w:p>
          <w:p w:rsidR="00832C5F" w:rsidRDefault="00832C5F" w:rsidP="006D7E98">
            <w:pPr>
              <w:pStyle w:val="TableParagraph"/>
              <w:spacing w:line="270" w:lineRule="atLeast"/>
              <w:ind w:left="106"/>
              <w:rPr>
                <w:sz w:val="24"/>
              </w:rPr>
            </w:pPr>
            <w:r>
              <w:rPr>
                <w:color w:val="000009"/>
                <w:sz w:val="24"/>
              </w:rPr>
              <w:t>образовательной деятельности</w:t>
            </w:r>
          </w:p>
        </w:tc>
        <w:tc>
          <w:tcPr>
            <w:tcW w:w="4962" w:type="dxa"/>
          </w:tcPr>
          <w:p w:rsidR="00832C5F" w:rsidRDefault="0010699F" w:rsidP="006D7E98">
            <w:pPr>
              <w:pStyle w:val="TableParagraph"/>
              <w:tabs>
                <w:tab w:val="left" w:pos="1703"/>
                <w:tab w:val="left" w:pos="3433"/>
              </w:tabs>
              <w:ind w:left="106" w:right="98"/>
              <w:rPr>
                <w:sz w:val="24"/>
              </w:rPr>
            </w:pPr>
            <w:r>
              <w:rPr>
                <w:color w:val="000009"/>
                <w:spacing w:val="-3"/>
                <w:sz w:val="24"/>
              </w:rPr>
              <w:t>Кузьмичева Е.В.</w:t>
            </w:r>
            <w:r>
              <w:rPr>
                <w:color w:val="000009"/>
                <w:sz w:val="24"/>
              </w:rPr>
              <w:tab/>
              <w:t>(первая</w:t>
            </w:r>
            <w:r w:rsidR="00832C5F">
              <w:rPr>
                <w:color w:val="000009"/>
                <w:sz w:val="24"/>
              </w:rPr>
              <w:t>) 2019г.</w:t>
            </w:r>
          </w:p>
        </w:tc>
      </w:tr>
      <w:tr w:rsidR="00832C5F" w:rsidTr="00832C5F">
        <w:trPr>
          <w:trHeight w:val="2207"/>
        </w:trPr>
        <w:tc>
          <w:tcPr>
            <w:tcW w:w="790" w:type="dxa"/>
          </w:tcPr>
          <w:p w:rsidR="00832C5F" w:rsidRDefault="00832C5F" w:rsidP="006D7E98">
            <w:pPr>
              <w:pStyle w:val="TableParagraph"/>
              <w:spacing w:line="268" w:lineRule="exact"/>
              <w:ind w:left="107"/>
              <w:rPr>
                <w:sz w:val="24"/>
              </w:rPr>
            </w:pPr>
            <w:r>
              <w:rPr>
                <w:color w:val="000009"/>
                <w:sz w:val="24"/>
              </w:rPr>
              <w:t>2.</w:t>
            </w:r>
          </w:p>
        </w:tc>
        <w:tc>
          <w:tcPr>
            <w:tcW w:w="1079" w:type="dxa"/>
          </w:tcPr>
          <w:p w:rsidR="00832C5F" w:rsidRDefault="00832C5F" w:rsidP="006D7E98">
            <w:pPr>
              <w:pStyle w:val="TableParagraph"/>
              <w:spacing w:line="268" w:lineRule="exact"/>
              <w:ind w:left="104"/>
              <w:rPr>
                <w:sz w:val="24"/>
              </w:rPr>
            </w:pPr>
            <w:r>
              <w:rPr>
                <w:color w:val="000009"/>
                <w:sz w:val="24"/>
              </w:rPr>
              <w:t>Педагог</w:t>
            </w:r>
          </w:p>
          <w:p w:rsidR="00832C5F" w:rsidRDefault="00832C5F" w:rsidP="006D7E98">
            <w:pPr>
              <w:pStyle w:val="TableParagraph"/>
              <w:ind w:left="104"/>
              <w:rPr>
                <w:sz w:val="24"/>
              </w:rPr>
            </w:pPr>
            <w:r>
              <w:rPr>
                <w:color w:val="000009"/>
                <w:w w:val="99"/>
                <w:sz w:val="24"/>
              </w:rPr>
              <w:t>-</w:t>
            </w:r>
          </w:p>
          <w:p w:rsidR="00832C5F" w:rsidRDefault="00832C5F" w:rsidP="006D7E98">
            <w:pPr>
              <w:pStyle w:val="TableParagraph"/>
              <w:ind w:left="104" w:right="64"/>
              <w:rPr>
                <w:sz w:val="24"/>
              </w:rPr>
            </w:pPr>
            <w:r>
              <w:rPr>
                <w:color w:val="000009"/>
                <w:sz w:val="24"/>
              </w:rPr>
              <w:t>психоло г</w:t>
            </w:r>
          </w:p>
        </w:tc>
        <w:tc>
          <w:tcPr>
            <w:tcW w:w="2552" w:type="dxa"/>
          </w:tcPr>
          <w:p w:rsidR="00832C5F" w:rsidRDefault="00832C5F" w:rsidP="006D7E98">
            <w:pPr>
              <w:pStyle w:val="TableParagraph"/>
              <w:tabs>
                <w:tab w:val="left" w:pos="2310"/>
              </w:tabs>
              <w:ind w:left="106" w:right="97"/>
              <w:jc w:val="both"/>
              <w:rPr>
                <w:sz w:val="24"/>
              </w:rPr>
            </w:pPr>
            <w:r>
              <w:rPr>
                <w:color w:val="000009"/>
                <w:sz w:val="24"/>
              </w:rPr>
              <w:t xml:space="preserve">Помощь педагогу в выявлении условий, </w:t>
            </w:r>
            <w:r>
              <w:rPr>
                <w:color w:val="000009"/>
                <w:spacing w:val="-3"/>
                <w:sz w:val="24"/>
              </w:rPr>
              <w:t xml:space="preserve">необходимых </w:t>
            </w:r>
            <w:r>
              <w:rPr>
                <w:color w:val="000009"/>
                <w:sz w:val="24"/>
              </w:rPr>
              <w:t>для развития ребенка в соответствии с его возрастными</w:t>
            </w:r>
            <w:r>
              <w:rPr>
                <w:color w:val="000009"/>
                <w:sz w:val="24"/>
              </w:rPr>
              <w:tab/>
              <w:t>и индивидуальными</w:t>
            </w:r>
          </w:p>
          <w:p w:rsidR="00832C5F" w:rsidRDefault="00832C5F" w:rsidP="006D7E98">
            <w:pPr>
              <w:pStyle w:val="TableParagraph"/>
              <w:spacing w:line="264" w:lineRule="exact"/>
              <w:ind w:left="106"/>
              <w:jc w:val="both"/>
              <w:rPr>
                <w:sz w:val="24"/>
              </w:rPr>
            </w:pPr>
            <w:r>
              <w:rPr>
                <w:color w:val="000009"/>
                <w:sz w:val="24"/>
              </w:rPr>
              <w:t>особенностями</w:t>
            </w:r>
          </w:p>
        </w:tc>
        <w:tc>
          <w:tcPr>
            <w:tcW w:w="4962" w:type="dxa"/>
          </w:tcPr>
          <w:p w:rsidR="00832C5F" w:rsidRDefault="0010699F" w:rsidP="006D7E98">
            <w:pPr>
              <w:pStyle w:val="TableParagraph"/>
              <w:spacing w:line="268" w:lineRule="exact"/>
              <w:ind w:left="106"/>
              <w:rPr>
                <w:sz w:val="24"/>
              </w:rPr>
            </w:pPr>
            <w:r>
              <w:rPr>
                <w:color w:val="000009"/>
                <w:sz w:val="24"/>
              </w:rPr>
              <w:t>Иевлева Л.А.</w:t>
            </w:r>
            <w:r w:rsidR="00832C5F">
              <w:rPr>
                <w:color w:val="000009"/>
                <w:sz w:val="24"/>
              </w:rPr>
              <w:t xml:space="preserve"> (проходит переподготовку)</w:t>
            </w:r>
          </w:p>
          <w:p w:rsidR="00832C5F" w:rsidRPr="00832C5F" w:rsidRDefault="00832C5F" w:rsidP="00832C5F"/>
          <w:p w:rsidR="00832C5F" w:rsidRPr="00832C5F" w:rsidRDefault="00832C5F" w:rsidP="00832C5F"/>
          <w:p w:rsidR="00832C5F" w:rsidRDefault="00832C5F" w:rsidP="00832C5F"/>
          <w:p w:rsidR="00832C5F" w:rsidRPr="00832C5F" w:rsidRDefault="00832C5F" w:rsidP="00832C5F"/>
        </w:tc>
      </w:tr>
      <w:tr w:rsidR="00832C5F" w:rsidTr="00832C5F">
        <w:trPr>
          <w:trHeight w:val="2207"/>
        </w:trPr>
        <w:tc>
          <w:tcPr>
            <w:tcW w:w="790" w:type="dxa"/>
          </w:tcPr>
          <w:p w:rsidR="00832C5F" w:rsidRDefault="00832C5F" w:rsidP="006D7E98">
            <w:pPr>
              <w:pStyle w:val="TableParagraph"/>
              <w:spacing w:line="268" w:lineRule="exact"/>
              <w:ind w:left="107"/>
              <w:rPr>
                <w:color w:val="000009"/>
                <w:sz w:val="24"/>
              </w:rPr>
            </w:pPr>
            <w:r>
              <w:rPr>
                <w:color w:val="000009"/>
                <w:sz w:val="24"/>
              </w:rPr>
              <w:t>3.</w:t>
            </w:r>
          </w:p>
        </w:tc>
        <w:tc>
          <w:tcPr>
            <w:tcW w:w="1079" w:type="dxa"/>
          </w:tcPr>
          <w:p w:rsidR="00832C5F" w:rsidRDefault="00832C5F" w:rsidP="006D7E98">
            <w:pPr>
              <w:pStyle w:val="TableParagraph"/>
              <w:spacing w:line="268" w:lineRule="exact"/>
              <w:ind w:left="104"/>
              <w:rPr>
                <w:color w:val="000009"/>
                <w:sz w:val="24"/>
              </w:rPr>
            </w:pPr>
            <w:r>
              <w:rPr>
                <w:color w:val="000009"/>
                <w:sz w:val="24"/>
              </w:rPr>
              <w:t>Логопед</w:t>
            </w:r>
          </w:p>
        </w:tc>
        <w:tc>
          <w:tcPr>
            <w:tcW w:w="2552" w:type="dxa"/>
          </w:tcPr>
          <w:p w:rsidR="00472732" w:rsidRDefault="00472732" w:rsidP="00472732">
            <w:pPr>
              <w:pStyle w:val="TableParagraph"/>
              <w:tabs>
                <w:tab w:val="left" w:pos="1531"/>
                <w:tab w:val="left" w:pos="1900"/>
                <w:tab w:val="left" w:pos="2207"/>
              </w:tabs>
              <w:ind w:left="106" w:right="96"/>
              <w:rPr>
                <w:sz w:val="24"/>
              </w:rPr>
            </w:pPr>
            <w:r>
              <w:rPr>
                <w:color w:val="000009"/>
                <w:sz w:val="24"/>
              </w:rPr>
              <w:t>Коррекция общего и речевого</w:t>
            </w:r>
            <w:r>
              <w:rPr>
                <w:color w:val="000009"/>
                <w:sz w:val="24"/>
              </w:rPr>
              <w:tab/>
              <w:t>развития обучающихся- направленная</w:t>
            </w:r>
            <w:r>
              <w:rPr>
                <w:color w:val="000009"/>
                <w:sz w:val="24"/>
              </w:rPr>
              <w:tab/>
            </w:r>
            <w:r>
              <w:rPr>
                <w:color w:val="000009"/>
                <w:sz w:val="24"/>
              </w:rPr>
              <w:tab/>
            </w:r>
            <w:r>
              <w:rPr>
                <w:color w:val="000009"/>
                <w:sz w:val="24"/>
              </w:rPr>
              <w:tab/>
              <w:t>на формирование</w:t>
            </w:r>
            <w:r>
              <w:rPr>
                <w:color w:val="000009"/>
                <w:sz w:val="24"/>
              </w:rPr>
              <w:tab/>
            </w:r>
            <w:r>
              <w:rPr>
                <w:color w:val="000009"/>
                <w:spacing w:val="-7"/>
                <w:sz w:val="24"/>
              </w:rPr>
              <w:t xml:space="preserve">УУД, </w:t>
            </w:r>
            <w:r>
              <w:rPr>
                <w:color w:val="000009"/>
                <w:spacing w:val="-3"/>
                <w:sz w:val="24"/>
              </w:rPr>
              <w:t xml:space="preserve">необходимых </w:t>
            </w:r>
            <w:r>
              <w:rPr>
                <w:color w:val="000009"/>
                <w:sz w:val="24"/>
              </w:rPr>
              <w:t>для их самостоятельной</w:t>
            </w:r>
          </w:p>
          <w:p w:rsidR="00832C5F" w:rsidRDefault="00472732" w:rsidP="00472732">
            <w:pPr>
              <w:pStyle w:val="TableParagraph"/>
              <w:tabs>
                <w:tab w:val="left" w:pos="2310"/>
              </w:tabs>
              <w:ind w:left="106" w:right="97"/>
              <w:jc w:val="both"/>
              <w:rPr>
                <w:color w:val="000009"/>
                <w:sz w:val="24"/>
              </w:rPr>
            </w:pPr>
            <w:r>
              <w:rPr>
                <w:color w:val="000009"/>
                <w:sz w:val="24"/>
              </w:rPr>
              <w:t>учебной деятельности</w:t>
            </w:r>
          </w:p>
        </w:tc>
        <w:tc>
          <w:tcPr>
            <w:tcW w:w="4962" w:type="dxa"/>
          </w:tcPr>
          <w:p w:rsidR="00832C5F" w:rsidRDefault="0010699F" w:rsidP="006D7E98">
            <w:pPr>
              <w:pStyle w:val="TableParagraph"/>
              <w:spacing w:line="268" w:lineRule="exact"/>
              <w:ind w:left="106"/>
              <w:rPr>
                <w:color w:val="000009"/>
                <w:sz w:val="24"/>
              </w:rPr>
            </w:pPr>
            <w:r>
              <w:rPr>
                <w:color w:val="000009"/>
                <w:sz w:val="24"/>
              </w:rPr>
              <w:t>вакансия</w:t>
            </w:r>
          </w:p>
        </w:tc>
      </w:tr>
      <w:tr w:rsidR="00832C5F" w:rsidTr="00832C5F">
        <w:trPr>
          <w:trHeight w:val="1932"/>
        </w:trPr>
        <w:tc>
          <w:tcPr>
            <w:tcW w:w="790" w:type="dxa"/>
          </w:tcPr>
          <w:p w:rsidR="00832C5F" w:rsidRDefault="00832C5F" w:rsidP="006D7E98">
            <w:pPr>
              <w:pStyle w:val="TableParagraph"/>
              <w:spacing w:line="268" w:lineRule="exact"/>
              <w:ind w:left="107"/>
              <w:rPr>
                <w:sz w:val="24"/>
              </w:rPr>
            </w:pPr>
            <w:r>
              <w:rPr>
                <w:color w:val="000009"/>
                <w:sz w:val="24"/>
              </w:rPr>
              <w:t>4.</w:t>
            </w:r>
          </w:p>
        </w:tc>
        <w:tc>
          <w:tcPr>
            <w:tcW w:w="1079" w:type="dxa"/>
          </w:tcPr>
          <w:p w:rsidR="00832C5F" w:rsidRDefault="00832C5F" w:rsidP="006D7E98">
            <w:pPr>
              <w:pStyle w:val="TableParagraph"/>
              <w:ind w:left="104" w:right="64"/>
              <w:rPr>
                <w:sz w:val="24"/>
              </w:rPr>
            </w:pPr>
            <w:r>
              <w:rPr>
                <w:color w:val="000009"/>
                <w:sz w:val="24"/>
              </w:rPr>
              <w:t>Админи стратив- ный персона л</w:t>
            </w:r>
          </w:p>
        </w:tc>
        <w:tc>
          <w:tcPr>
            <w:tcW w:w="2552" w:type="dxa"/>
          </w:tcPr>
          <w:p w:rsidR="00832C5F" w:rsidRDefault="00832C5F" w:rsidP="006D7E98">
            <w:pPr>
              <w:pStyle w:val="TableParagraph"/>
              <w:ind w:left="106" w:right="97"/>
              <w:jc w:val="both"/>
              <w:rPr>
                <w:sz w:val="24"/>
              </w:rPr>
            </w:pPr>
            <w:r>
              <w:rPr>
                <w:color w:val="000009"/>
                <w:sz w:val="24"/>
              </w:rPr>
              <w:t>Обеспечивает для специалистов условия для эффективной работы, осуществляет контроль и текущую организационную</w:t>
            </w:r>
          </w:p>
          <w:p w:rsidR="00832C5F" w:rsidRDefault="00832C5F" w:rsidP="006D7E98">
            <w:pPr>
              <w:pStyle w:val="TableParagraph"/>
              <w:spacing w:line="264" w:lineRule="exact"/>
              <w:ind w:left="106"/>
              <w:jc w:val="both"/>
              <w:rPr>
                <w:sz w:val="24"/>
              </w:rPr>
            </w:pPr>
            <w:r>
              <w:rPr>
                <w:color w:val="000009"/>
                <w:sz w:val="24"/>
              </w:rPr>
              <w:t>работу</w:t>
            </w:r>
          </w:p>
        </w:tc>
        <w:tc>
          <w:tcPr>
            <w:tcW w:w="4962" w:type="dxa"/>
          </w:tcPr>
          <w:p w:rsidR="00832C5F" w:rsidRDefault="0010699F" w:rsidP="006D7E98">
            <w:pPr>
              <w:pStyle w:val="TableParagraph"/>
              <w:spacing w:line="268" w:lineRule="exact"/>
              <w:ind w:left="106"/>
              <w:rPr>
                <w:sz w:val="24"/>
              </w:rPr>
            </w:pPr>
            <w:r>
              <w:rPr>
                <w:color w:val="000009"/>
                <w:sz w:val="24"/>
              </w:rPr>
              <w:t>Иевлева Л.А.</w:t>
            </w:r>
            <w:r w:rsidR="00832C5F">
              <w:rPr>
                <w:color w:val="000009"/>
                <w:sz w:val="24"/>
              </w:rPr>
              <w:t>– директор</w:t>
            </w:r>
          </w:p>
          <w:p w:rsidR="00832C5F" w:rsidRDefault="00832C5F" w:rsidP="006D7E98">
            <w:pPr>
              <w:pStyle w:val="TableParagraph"/>
              <w:ind w:left="106"/>
              <w:rPr>
                <w:sz w:val="24"/>
              </w:rPr>
            </w:pPr>
          </w:p>
        </w:tc>
      </w:tr>
    </w:tbl>
    <w:p w:rsidR="00832C5F" w:rsidRDefault="00832C5F" w:rsidP="00832C5F">
      <w:pPr>
        <w:tabs>
          <w:tab w:val="left" w:pos="2415"/>
        </w:tabs>
      </w:pPr>
      <w:r>
        <w:tab/>
      </w:r>
    </w:p>
    <w:p w:rsidR="00832C5F" w:rsidRDefault="00832C5F" w:rsidP="00832C5F"/>
    <w:p w:rsidR="00472732" w:rsidRDefault="00472732" w:rsidP="00472732">
      <w:pPr>
        <w:pStyle w:val="a3"/>
        <w:tabs>
          <w:tab w:val="left" w:pos="3132"/>
          <w:tab w:val="left" w:pos="4731"/>
          <w:tab w:val="left" w:pos="6779"/>
          <w:tab w:val="left" w:pos="8789"/>
          <w:tab w:val="left" w:pos="10463"/>
        </w:tabs>
        <w:spacing w:before="90"/>
        <w:ind w:right="560" w:firstLine="0"/>
        <w:jc w:val="left"/>
      </w:pPr>
      <w:r>
        <w:rPr>
          <w:b/>
          <w:color w:val="000009"/>
        </w:rPr>
        <w:t xml:space="preserve">Профессиональное развитие и повышение квалификации педагогических работников </w:t>
      </w:r>
      <w:r>
        <w:rPr>
          <w:color w:val="000009"/>
        </w:rPr>
        <w:t xml:space="preserve">Основным условием формирования и наращивания </w:t>
      </w:r>
      <w:r>
        <w:rPr>
          <w:color w:val="000009"/>
          <w:spacing w:val="-3"/>
        </w:rPr>
        <w:t xml:space="preserve">необходимого </w:t>
      </w:r>
      <w:r>
        <w:rPr>
          <w:color w:val="000009"/>
        </w:rPr>
        <w:t>и достаточного кадрового потенциала</w:t>
      </w:r>
      <w:r>
        <w:rPr>
          <w:color w:val="000009"/>
        </w:rPr>
        <w:tab/>
        <w:t>организации,</w:t>
      </w:r>
      <w:r>
        <w:rPr>
          <w:color w:val="000009"/>
        </w:rPr>
        <w:tab/>
        <w:t>осуществляющей</w:t>
      </w:r>
      <w:r>
        <w:rPr>
          <w:color w:val="000009"/>
        </w:rPr>
        <w:tab/>
        <w:t>образовательную</w:t>
      </w:r>
      <w:r>
        <w:rPr>
          <w:color w:val="000009"/>
        </w:rPr>
        <w:tab/>
        <w:t>деятельность,</w:t>
      </w:r>
      <w:r>
        <w:rPr>
          <w:color w:val="000009"/>
        </w:rPr>
        <w:tab/>
        <w:t xml:space="preserve">является обеспечение в соответствии с новыми образовательными реалиями и задачами адекватности </w:t>
      </w:r>
      <w:r>
        <w:rPr>
          <w:color w:val="000009"/>
        </w:rPr>
        <w:lastRenderedPageBreak/>
        <w:t xml:space="preserve">системы непрерывного педагогического образования </w:t>
      </w:r>
      <w:r>
        <w:rPr>
          <w:color w:val="000009"/>
          <w:spacing w:val="-3"/>
        </w:rPr>
        <w:t xml:space="preserve">происходящим </w:t>
      </w:r>
      <w:r>
        <w:rPr>
          <w:color w:val="000009"/>
        </w:rPr>
        <w:t xml:space="preserve">изменениям в системе образования в целом. При </w:t>
      </w:r>
      <w:r>
        <w:rPr>
          <w:color w:val="000009"/>
          <w:spacing w:val="-3"/>
        </w:rPr>
        <w:t xml:space="preserve">этом </w:t>
      </w:r>
      <w:r>
        <w:rPr>
          <w:color w:val="000009"/>
        </w:rPr>
        <w:t xml:space="preserve">темпы модернизации </w:t>
      </w:r>
      <w:r>
        <w:rPr>
          <w:color w:val="000009"/>
          <w:spacing w:val="-3"/>
        </w:rPr>
        <w:t xml:space="preserve">подготовки </w:t>
      </w:r>
      <w:r>
        <w:rPr>
          <w:color w:val="000009"/>
        </w:rPr>
        <w:t>и переподготовки педагогических кадров должны опережать темпы модернизации системы</w:t>
      </w:r>
      <w:r>
        <w:rPr>
          <w:color w:val="000009"/>
          <w:spacing w:val="-22"/>
        </w:rPr>
        <w:t xml:space="preserve"> </w:t>
      </w:r>
      <w:r>
        <w:rPr>
          <w:color w:val="000009"/>
        </w:rPr>
        <w:t>образования.</w:t>
      </w:r>
    </w:p>
    <w:p w:rsidR="00472732" w:rsidRDefault="00472732" w:rsidP="00472732">
      <w:pPr>
        <w:pStyle w:val="Heading1"/>
        <w:spacing w:before="1" w:line="240" w:lineRule="auto"/>
        <w:ind w:left="1702"/>
      </w:pPr>
      <w:r>
        <w:rPr>
          <w:color w:val="000009"/>
        </w:rPr>
        <w:t xml:space="preserve">Ожидаемый </w:t>
      </w:r>
      <w:r>
        <w:rPr>
          <w:color w:val="000009"/>
          <w:spacing w:val="-4"/>
        </w:rPr>
        <w:t>результат</w:t>
      </w:r>
      <w:r>
        <w:rPr>
          <w:color w:val="000009"/>
          <w:spacing w:val="52"/>
        </w:rPr>
        <w:t xml:space="preserve"> </w:t>
      </w:r>
      <w:r>
        <w:rPr>
          <w:color w:val="000009"/>
        </w:rPr>
        <w:t xml:space="preserve">повышения квалификации — профессиональная </w:t>
      </w:r>
      <w:r>
        <w:rPr>
          <w:color w:val="000009"/>
          <w:spacing w:val="-3"/>
        </w:rPr>
        <w:t xml:space="preserve">готовность </w:t>
      </w:r>
      <w:r>
        <w:rPr>
          <w:color w:val="000009"/>
        </w:rPr>
        <w:t>работников образования к реализации ФГОС:</w:t>
      </w:r>
    </w:p>
    <w:p w:rsidR="00472732" w:rsidRDefault="00472732" w:rsidP="00472732">
      <w:pPr>
        <w:pStyle w:val="a4"/>
        <w:numPr>
          <w:ilvl w:val="0"/>
          <w:numId w:val="7"/>
        </w:numPr>
        <w:tabs>
          <w:tab w:val="left" w:pos="1844"/>
        </w:tabs>
        <w:ind w:right="570" w:firstLine="0"/>
        <w:rPr>
          <w:sz w:val="24"/>
        </w:rPr>
      </w:pPr>
      <w:r>
        <w:rPr>
          <w:b/>
          <w:color w:val="000009"/>
          <w:sz w:val="24"/>
        </w:rPr>
        <w:t xml:space="preserve">обеспечение </w:t>
      </w:r>
      <w:r>
        <w:rPr>
          <w:color w:val="000009"/>
          <w:sz w:val="24"/>
        </w:rPr>
        <w:t xml:space="preserve">оптимального </w:t>
      </w:r>
      <w:r>
        <w:rPr>
          <w:color w:val="000009"/>
          <w:spacing w:val="-3"/>
          <w:sz w:val="24"/>
        </w:rPr>
        <w:t xml:space="preserve">вхождения </w:t>
      </w:r>
      <w:r>
        <w:rPr>
          <w:color w:val="000009"/>
          <w:sz w:val="24"/>
        </w:rPr>
        <w:t>работников образования в систему ценностей современного</w:t>
      </w:r>
      <w:r>
        <w:rPr>
          <w:color w:val="000009"/>
          <w:spacing w:val="-1"/>
          <w:sz w:val="24"/>
        </w:rPr>
        <w:t xml:space="preserve"> </w:t>
      </w:r>
      <w:r>
        <w:rPr>
          <w:color w:val="000009"/>
          <w:sz w:val="24"/>
        </w:rPr>
        <w:t>образования;</w:t>
      </w:r>
    </w:p>
    <w:p w:rsidR="00472732" w:rsidRDefault="00472732" w:rsidP="00472732">
      <w:pPr>
        <w:pStyle w:val="a4"/>
        <w:numPr>
          <w:ilvl w:val="0"/>
          <w:numId w:val="7"/>
        </w:numPr>
        <w:tabs>
          <w:tab w:val="left" w:pos="1844"/>
        </w:tabs>
        <w:ind w:firstLine="0"/>
        <w:rPr>
          <w:sz w:val="24"/>
        </w:rPr>
      </w:pPr>
      <w:r>
        <w:rPr>
          <w:b/>
          <w:color w:val="000009"/>
          <w:sz w:val="24"/>
        </w:rPr>
        <w:t xml:space="preserve">принятие </w:t>
      </w:r>
      <w:r>
        <w:rPr>
          <w:color w:val="000009"/>
          <w:sz w:val="24"/>
        </w:rPr>
        <w:t>идеологии ФГОС</w:t>
      </w:r>
      <w:r>
        <w:rPr>
          <w:color w:val="000009"/>
          <w:spacing w:val="-3"/>
          <w:sz w:val="24"/>
        </w:rPr>
        <w:t xml:space="preserve"> </w:t>
      </w:r>
      <w:r>
        <w:rPr>
          <w:color w:val="000009"/>
          <w:sz w:val="24"/>
        </w:rPr>
        <w:t>НОО;</w:t>
      </w:r>
    </w:p>
    <w:p w:rsidR="00472732" w:rsidRDefault="00472732" w:rsidP="00472732">
      <w:pPr>
        <w:pStyle w:val="a4"/>
        <w:numPr>
          <w:ilvl w:val="0"/>
          <w:numId w:val="7"/>
        </w:numPr>
        <w:tabs>
          <w:tab w:val="left" w:pos="1844"/>
        </w:tabs>
        <w:ind w:right="564" w:firstLine="0"/>
        <w:jc w:val="both"/>
        <w:rPr>
          <w:sz w:val="24"/>
        </w:rPr>
      </w:pPr>
      <w:r>
        <w:rPr>
          <w:b/>
          <w:color w:val="000009"/>
          <w:sz w:val="24"/>
        </w:rPr>
        <w:t xml:space="preserve">освоение </w:t>
      </w:r>
      <w:r>
        <w:rPr>
          <w:color w:val="000009"/>
          <w:sz w:val="24"/>
        </w:rPr>
        <w:t xml:space="preserve">новой системы требований к структуре основной образовательной программы, </w:t>
      </w:r>
      <w:r>
        <w:rPr>
          <w:color w:val="000009"/>
          <w:spacing w:val="-3"/>
          <w:sz w:val="24"/>
        </w:rPr>
        <w:t xml:space="preserve">результатам </w:t>
      </w:r>
      <w:r>
        <w:rPr>
          <w:color w:val="000009"/>
          <w:sz w:val="24"/>
        </w:rPr>
        <w:t>её освоения и условиям реализации, а также системы оценки итогов образовательной деятельности</w:t>
      </w:r>
      <w:r>
        <w:rPr>
          <w:color w:val="000009"/>
          <w:spacing w:val="-1"/>
          <w:sz w:val="24"/>
        </w:rPr>
        <w:t xml:space="preserve"> </w:t>
      </w:r>
      <w:r>
        <w:rPr>
          <w:color w:val="000009"/>
          <w:sz w:val="24"/>
        </w:rPr>
        <w:t>обучающихся;</w:t>
      </w:r>
    </w:p>
    <w:p w:rsidR="00472732" w:rsidRDefault="00472732" w:rsidP="00472732">
      <w:pPr>
        <w:pStyle w:val="a4"/>
        <w:numPr>
          <w:ilvl w:val="0"/>
          <w:numId w:val="7"/>
        </w:numPr>
        <w:tabs>
          <w:tab w:val="left" w:pos="1844"/>
          <w:tab w:val="left" w:pos="3307"/>
          <w:tab w:val="left" w:pos="6045"/>
          <w:tab w:val="left" w:pos="6527"/>
          <w:tab w:val="left" w:pos="10209"/>
        </w:tabs>
        <w:ind w:right="563" w:firstLine="0"/>
        <w:rPr>
          <w:sz w:val="24"/>
        </w:rPr>
      </w:pPr>
      <w:r>
        <w:rPr>
          <w:b/>
          <w:color w:val="000009"/>
          <w:sz w:val="24"/>
        </w:rPr>
        <w:t>овладение</w:t>
      </w:r>
      <w:r>
        <w:rPr>
          <w:b/>
          <w:color w:val="000009"/>
          <w:sz w:val="24"/>
        </w:rPr>
        <w:tab/>
      </w:r>
      <w:r>
        <w:rPr>
          <w:color w:val="000009"/>
          <w:sz w:val="24"/>
        </w:rPr>
        <w:t>учебно-методическими</w:t>
      </w:r>
      <w:r>
        <w:rPr>
          <w:color w:val="000009"/>
          <w:sz w:val="24"/>
        </w:rPr>
        <w:tab/>
        <w:t>и</w:t>
      </w:r>
      <w:r>
        <w:rPr>
          <w:color w:val="000009"/>
          <w:sz w:val="24"/>
        </w:rPr>
        <w:tab/>
        <w:t>информационно-методическими</w:t>
      </w:r>
      <w:r>
        <w:rPr>
          <w:color w:val="000009"/>
          <w:sz w:val="24"/>
        </w:rPr>
        <w:tab/>
        <w:t xml:space="preserve">ресурсами, </w:t>
      </w:r>
      <w:r>
        <w:rPr>
          <w:color w:val="000009"/>
          <w:spacing w:val="-3"/>
          <w:sz w:val="24"/>
        </w:rPr>
        <w:t xml:space="preserve">необходимыми </w:t>
      </w:r>
      <w:r>
        <w:rPr>
          <w:color w:val="000009"/>
          <w:sz w:val="24"/>
        </w:rPr>
        <w:t xml:space="preserve">для успешного решения </w:t>
      </w:r>
      <w:r>
        <w:rPr>
          <w:color w:val="000009"/>
          <w:spacing w:val="-3"/>
          <w:sz w:val="24"/>
        </w:rPr>
        <w:t>задач</w:t>
      </w:r>
      <w:r>
        <w:rPr>
          <w:color w:val="000009"/>
          <w:spacing w:val="3"/>
          <w:sz w:val="24"/>
        </w:rPr>
        <w:t xml:space="preserve"> </w:t>
      </w:r>
      <w:r>
        <w:rPr>
          <w:color w:val="000009"/>
          <w:sz w:val="24"/>
        </w:rPr>
        <w:t>ФГОС.</w:t>
      </w:r>
    </w:p>
    <w:p w:rsidR="00472732" w:rsidRDefault="00472732" w:rsidP="00472732">
      <w:pPr>
        <w:pStyle w:val="a3"/>
        <w:ind w:firstLine="0"/>
        <w:jc w:val="left"/>
      </w:pPr>
      <w:r>
        <w:rPr>
          <w:color w:val="000009"/>
        </w:rPr>
        <w:t>Одним из условий готовности образовательного учреждения к введению ФГОС основного</w:t>
      </w:r>
    </w:p>
    <w:p w:rsidR="00472732" w:rsidRDefault="00472732" w:rsidP="00472732">
      <w:pPr>
        <w:pStyle w:val="a3"/>
        <w:spacing w:before="66"/>
        <w:ind w:firstLine="0"/>
        <w:jc w:val="left"/>
      </w:pPr>
      <w:r>
        <w:rPr>
          <w:color w:val="000009"/>
        </w:rPr>
        <w:t>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472732" w:rsidRDefault="00472732" w:rsidP="00472732">
      <w:pPr>
        <w:tabs>
          <w:tab w:val="left" w:pos="1890"/>
        </w:tabs>
      </w:pPr>
    </w:p>
    <w:p w:rsidR="00472732" w:rsidRDefault="00472732" w:rsidP="00472732"/>
    <w:p w:rsidR="00472732" w:rsidRDefault="00472732" w:rsidP="00472732">
      <w:pPr>
        <w:pStyle w:val="Heading1"/>
        <w:spacing w:line="240" w:lineRule="auto"/>
        <w:ind w:left="1702" w:right="562" w:firstLine="453"/>
        <w:jc w:val="center"/>
      </w:pPr>
      <w:r>
        <w:t>Психолого-педагогическое сопровождение участников образовательного процесса при получении начального общего образования</w:t>
      </w:r>
    </w:p>
    <w:p w:rsidR="00472732" w:rsidRDefault="00472732" w:rsidP="00472732">
      <w:pPr>
        <w:pStyle w:val="a3"/>
        <w:ind w:right="562" w:firstLine="453"/>
      </w:pPr>
      <w:r>
        <w:rPr>
          <w:color w:val="000009"/>
        </w:rPr>
        <w:t>Можно выделить следующие уровни психолого-педагогического сопровождения: индивидуальное, групповое, на уровне класса, на уровне организации, осуществляющей образовательную деятельность.</w:t>
      </w:r>
    </w:p>
    <w:p w:rsidR="00472732" w:rsidRDefault="00472732" w:rsidP="00472732">
      <w:pPr>
        <w:pStyle w:val="a3"/>
        <w:ind w:left="2155" w:firstLine="0"/>
        <w:jc w:val="left"/>
      </w:pPr>
      <w:r>
        <w:rPr>
          <w:color w:val="000009"/>
        </w:rPr>
        <w:t>Основными формами психолого-педагогического сопровождения являются:</w:t>
      </w:r>
    </w:p>
    <w:p w:rsidR="00472732" w:rsidRDefault="00472732" w:rsidP="00472732">
      <w:pPr>
        <w:pStyle w:val="a4"/>
        <w:numPr>
          <w:ilvl w:val="1"/>
          <w:numId w:val="7"/>
        </w:numPr>
        <w:tabs>
          <w:tab w:val="left" w:pos="2300"/>
        </w:tabs>
        <w:ind w:right="562" w:firstLine="453"/>
        <w:jc w:val="both"/>
        <w:rPr>
          <w:sz w:val="24"/>
        </w:rPr>
      </w:pPr>
      <w:r>
        <w:rPr>
          <w:sz w:val="24"/>
        </w:rPr>
        <w:t xml:space="preserve">диагностика, </w:t>
      </w:r>
      <w:r>
        <w:rPr>
          <w:spacing w:val="-4"/>
          <w:sz w:val="24"/>
        </w:rPr>
        <w:t xml:space="preserve">направленная </w:t>
      </w:r>
      <w:r>
        <w:rPr>
          <w:sz w:val="24"/>
        </w:rPr>
        <w:t xml:space="preserve">на выявление особенностей </w:t>
      </w:r>
      <w:r>
        <w:rPr>
          <w:spacing w:val="-7"/>
          <w:sz w:val="24"/>
        </w:rPr>
        <w:t xml:space="preserve">статуса </w:t>
      </w:r>
      <w:r>
        <w:rPr>
          <w:spacing w:val="-3"/>
          <w:sz w:val="24"/>
        </w:rPr>
        <w:t xml:space="preserve">школьника. </w:t>
      </w:r>
      <w:r>
        <w:rPr>
          <w:sz w:val="24"/>
        </w:rPr>
        <w:t xml:space="preserve">она может проводиться на </w:t>
      </w:r>
      <w:r>
        <w:rPr>
          <w:spacing w:val="-4"/>
          <w:sz w:val="24"/>
        </w:rPr>
        <w:t xml:space="preserve">этапе </w:t>
      </w:r>
      <w:r>
        <w:rPr>
          <w:spacing w:val="-3"/>
          <w:sz w:val="24"/>
        </w:rPr>
        <w:t xml:space="preserve">знакомства </w:t>
      </w:r>
      <w:r>
        <w:rPr>
          <w:sz w:val="24"/>
        </w:rPr>
        <w:t xml:space="preserve">с ребёнком, после </w:t>
      </w:r>
      <w:r>
        <w:rPr>
          <w:spacing w:val="-5"/>
          <w:sz w:val="24"/>
        </w:rPr>
        <w:t xml:space="preserve">зачисления </w:t>
      </w:r>
      <w:r>
        <w:rPr>
          <w:sz w:val="24"/>
        </w:rPr>
        <w:t xml:space="preserve">его в </w:t>
      </w:r>
      <w:r>
        <w:rPr>
          <w:spacing w:val="-4"/>
          <w:sz w:val="24"/>
        </w:rPr>
        <w:t xml:space="preserve">школу </w:t>
      </w:r>
      <w:r>
        <w:rPr>
          <w:sz w:val="24"/>
        </w:rPr>
        <w:t>и в конце каждого учебного</w:t>
      </w:r>
      <w:r>
        <w:rPr>
          <w:spacing w:val="-15"/>
          <w:sz w:val="24"/>
        </w:rPr>
        <w:t xml:space="preserve"> </w:t>
      </w:r>
      <w:r>
        <w:rPr>
          <w:spacing w:val="-4"/>
          <w:sz w:val="24"/>
        </w:rPr>
        <w:t>года;</w:t>
      </w:r>
    </w:p>
    <w:p w:rsidR="00472732" w:rsidRDefault="00472732" w:rsidP="00472732">
      <w:pPr>
        <w:pStyle w:val="a4"/>
        <w:numPr>
          <w:ilvl w:val="1"/>
          <w:numId w:val="7"/>
        </w:numPr>
        <w:tabs>
          <w:tab w:val="left" w:pos="2300"/>
        </w:tabs>
        <w:ind w:right="562" w:firstLine="453"/>
        <w:jc w:val="both"/>
        <w:rPr>
          <w:sz w:val="24"/>
        </w:rPr>
      </w:pPr>
      <w:r>
        <w:rPr>
          <w:spacing w:val="-5"/>
          <w:sz w:val="24"/>
        </w:rPr>
        <w:t xml:space="preserve">консультирование </w:t>
      </w:r>
      <w:r>
        <w:rPr>
          <w:sz w:val="24"/>
        </w:rPr>
        <w:t xml:space="preserve">педагогов и родителей, которое осуществляется учителем и </w:t>
      </w:r>
      <w:r>
        <w:rPr>
          <w:spacing w:val="-4"/>
          <w:sz w:val="24"/>
        </w:rPr>
        <w:t xml:space="preserve">психологом </w:t>
      </w:r>
      <w:r>
        <w:rPr>
          <w:sz w:val="24"/>
        </w:rPr>
        <w:t xml:space="preserve">с учётом </w:t>
      </w:r>
      <w:r>
        <w:rPr>
          <w:spacing w:val="-9"/>
          <w:sz w:val="24"/>
        </w:rPr>
        <w:t xml:space="preserve">результатов </w:t>
      </w:r>
      <w:r>
        <w:rPr>
          <w:sz w:val="24"/>
        </w:rPr>
        <w:t xml:space="preserve">диагностики, а </w:t>
      </w:r>
      <w:r>
        <w:rPr>
          <w:spacing w:val="-3"/>
          <w:sz w:val="24"/>
        </w:rPr>
        <w:t xml:space="preserve">также </w:t>
      </w:r>
      <w:r>
        <w:rPr>
          <w:spacing w:val="-4"/>
          <w:sz w:val="24"/>
        </w:rPr>
        <w:t>администрацией</w:t>
      </w:r>
      <w:r>
        <w:rPr>
          <w:spacing w:val="2"/>
          <w:sz w:val="24"/>
        </w:rPr>
        <w:t xml:space="preserve"> </w:t>
      </w:r>
      <w:r>
        <w:rPr>
          <w:spacing w:val="-4"/>
          <w:sz w:val="24"/>
        </w:rPr>
        <w:t>школы;</w:t>
      </w:r>
    </w:p>
    <w:p w:rsidR="00472732" w:rsidRDefault="00472732" w:rsidP="00472732">
      <w:pPr>
        <w:pStyle w:val="a4"/>
        <w:numPr>
          <w:ilvl w:val="1"/>
          <w:numId w:val="7"/>
        </w:numPr>
        <w:tabs>
          <w:tab w:val="left" w:pos="2300"/>
        </w:tabs>
        <w:ind w:right="561" w:firstLine="453"/>
        <w:jc w:val="both"/>
        <w:rPr>
          <w:sz w:val="24"/>
        </w:rPr>
      </w:pPr>
      <w:r>
        <w:rPr>
          <w:sz w:val="24"/>
        </w:rPr>
        <w:t xml:space="preserve">профилактика, экспертиза, </w:t>
      </w:r>
      <w:r>
        <w:rPr>
          <w:spacing w:val="-6"/>
          <w:sz w:val="24"/>
        </w:rPr>
        <w:t xml:space="preserve">развивающая </w:t>
      </w:r>
      <w:r>
        <w:rPr>
          <w:spacing w:val="-7"/>
          <w:sz w:val="24"/>
        </w:rPr>
        <w:t xml:space="preserve">работа, </w:t>
      </w:r>
      <w:r>
        <w:rPr>
          <w:sz w:val="24"/>
        </w:rPr>
        <w:t xml:space="preserve">просвещение, коррекционная </w:t>
      </w:r>
      <w:r>
        <w:rPr>
          <w:spacing w:val="-7"/>
          <w:sz w:val="24"/>
        </w:rPr>
        <w:t xml:space="preserve">работа, </w:t>
      </w:r>
      <w:r>
        <w:rPr>
          <w:sz w:val="24"/>
        </w:rPr>
        <w:t>осуществляемая в течение всего учебного времени.</w:t>
      </w:r>
    </w:p>
    <w:p w:rsidR="00472732" w:rsidRDefault="00472732" w:rsidP="00472732">
      <w:pPr>
        <w:pStyle w:val="a3"/>
        <w:ind w:left="2155" w:firstLine="0"/>
        <w:jc w:val="left"/>
      </w:pPr>
      <w:r>
        <w:rPr>
          <w:color w:val="000009"/>
        </w:rPr>
        <w:t>к основным направлениям психолого-педагогического сопровождения можно отнести:</w:t>
      </w:r>
    </w:p>
    <w:p w:rsidR="00472732" w:rsidRDefault="00472732" w:rsidP="00472732">
      <w:pPr>
        <w:pStyle w:val="a4"/>
        <w:numPr>
          <w:ilvl w:val="1"/>
          <w:numId w:val="7"/>
        </w:numPr>
        <w:tabs>
          <w:tab w:val="left" w:pos="2300"/>
        </w:tabs>
        <w:ind w:firstLine="453"/>
        <w:rPr>
          <w:sz w:val="24"/>
        </w:rPr>
      </w:pPr>
      <w:r>
        <w:rPr>
          <w:spacing w:val="-6"/>
          <w:sz w:val="24"/>
        </w:rPr>
        <w:t xml:space="preserve">сохранение </w:t>
      </w:r>
      <w:r>
        <w:rPr>
          <w:sz w:val="24"/>
        </w:rPr>
        <w:t xml:space="preserve">и укрепление </w:t>
      </w:r>
      <w:r>
        <w:rPr>
          <w:spacing w:val="-3"/>
          <w:sz w:val="24"/>
        </w:rPr>
        <w:t>психологического</w:t>
      </w:r>
      <w:r>
        <w:rPr>
          <w:spacing w:val="6"/>
          <w:sz w:val="24"/>
        </w:rPr>
        <w:t xml:space="preserve"> </w:t>
      </w:r>
      <w:r>
        <w:rPr>
          <w:spacing w:val="-4"/>
          <w:sz w:val="24"/>
        </w:rPr>
        <w:t>здоровья;</w:t>
      </w:r>
    </w:p>
    <w:p w:rsidR="00472732" w:rsidRDefault="00472732" w:rsidP="00472732">
      <w:pPr>
        <w:pStyle w:val="a4"/>
        <w:numPr>
          <w:ilvl w:val="1"/>
          <w:numId w:val="7"/>
        </w:numPr>
        <w:tabs>
          <w:tab w:val="left" w:pos="2300"/>
        </w:tabs>
        <w:ind w:firstLine="453"/>
        <w:rPr>
          <w:sz w:val="24"/>
        </w:rPr>
      </w:pPr>
      <w:r>
        <w:rPr>
          <w:sz w:val="24"/>
        </w:rPr>
        <w:t>мониторинг возможностей и способностей</w:t>
      </w:r>
      <w:r>
        <w:rPr>
          <w:spacing w:val="-6"/>
          <w:sz w:val="24"/>
        </w:rPr>
        <w:t xml:space="preserve"> </w:t>
      </w:r>
      <w:r>
        <w:rPr>
          <w:sz w:val="24"/>
        </w:rPr>
        <w:t>учащихся;</w:t>
      </w:r>
    </w:p>
    <w:p w:rsidR="00472732" w:rsidRDefault="00472732" w:rsidP="00472732">
      <w:pPr>
        <w:pStyle w:val="a4"/>
        <w:numPr>
          <w:ilvl w:val="1"/>
          <w:numId w:val="7"/>
        </w:numPr>
        <w:tabs>
          <w:tab w:val="left" w:pos="2300"/>
          <w:tab w:val="left" w:pos="7200"/>
          <w:tab w:val="left" w:pos="9713"/>
        </w:tabs>
        <w:ind w:right="561" w:firstLine="453"/>
        <w:jc w:val="both"/>
        <w:rPr>
          <w:sz w:val="24"/>
        </w:rPr>
      </w:pPr>
      <w:r>
        <w:rPr>
          <w:spacing w:val="-3"/>
          <w:sz w:val="24"/>
        </w:rPr>
        <w:t>психолого-педагогическую</w:t>
      </w:r>
      <w:r>
        <w:rPr>
          <w:spacing w:val="-3"/>
          <w:sz w:val="24"/>
        </w:rPr>
        <w:tab/>
      </w:r>
      <w:r>
        <w:rPr>
          <w:spacing w:val="-4"/>
          <w:sz w:val="24"/>
        </w:rPr>
        <w:t>поддержку</w:t>
      </w:r>
      <w:r>
        <w:rPr>
          <w:spacing w:val="-4"/>
          <w:sz w:val="24"/>
        </w:rPr>
        <w:tab/>
      </w:r>
      <w:r>
        <w:rPr>
          <w:spacing w:val="-3"/>
          <w:sz w:val="24"/>
        </w:rPr>
        <w:t>участников олимпиадного</w:t>
      </w:r>
      <w:r>
        <w:rPr>
          <w:spacing w:val="-1"/>
          <w:sz w:val="24"/>
        </w:rPr>
        <w:t xml:space="preserve"> </w:t>
      </w:r>
      <w:r>
        <w:rPr>
          <w:sz w:val="24"/>
        </w:rPr>
        <w:t>движения;</w:t>
      </w:r>
    </w:p>
    <w:p w:rsidR="00472732" w:rsidRDefault="00472732" w:rsidP="00472732">
      <w:pPr>
        <w:pStyle w:val="a4"/>
        <w:numPr>
          <w:ilvl w:val="1"/>
          <w:numId w:val="7"/>
        </w:numPr>
        <w:tabs>
          <w:tab w:val="left" w:pos="2300"/>
        </w:tabs>
        <w:ind w:right="566" w:firstLine="453"/>
        <w:jc w:val="both"/>
        <w:rPr>
          <w:sz w:val="24"/>
        </w:rPr>
      </w:pPr>
      <w:r>
        <w:rPr>
          <w:sz w:val="24"/>
        </w:rPr>
        <w:t xml:space="preserve">формирование у обучающихся ценности </w:t>
      </w:r>
      <w:r>
        <w:rPr>
          <w:spacing w:val="-4"/>
          <w:sz w:val="24"/>
        </w:rPr>
        <w:t xml:space="preserve">здоровья </w:t>
      </w:r>
      <w:r>
        <w:rPr>
          <w:sz w:val="24"/>
        </w:rPr>
        <w:t xml:space="preserve">и безопасного </w:t>
      </w:r>
      <w:r>
        <w:rPr>
          <w:spacing w:val="-7"/>
          <w:sz w:val="24"/>
        </w:rPr>
        <w:t>образа</w:t>
      </w:r>
      <w:r>
        <w:rPr>
          <w:spacing w:val="-2"/>
          <w:sz w:val="24"/>
        </w:rPr>
        <w:t xml:space="preserve"> </w:t>
      </w:r>
      <w:r>
        <w:rPr>
          <w:sz w:val="24"/>
        </w:rPr>
        <w:t>жизни;</w:t>
      </w:r>
    </w:p>
    <w:p w:rsidR="00472732" w:rsidRDefault="00472732" w:rsidP="00472732">
      <w:pPr>
        <w:pStyle w:val="a4"/>
        <w:numPr>
          <w:ilvl w:val="1"/>
          <w:numId w:val="7"/>
        </w:numPr>
        <w:tabs>
          <w:tab w:val="left" w:pos="2300"/>
        </w:tabs>
        <w:ind w:firstLine="453"/>
        <w:rPr>
          <w:sz w:val="24"/>
        </w:rPr>
      </w:pPr>
      <w:r>
        <w:rPr>
          <w:spacing w:val="-6"/>
          <w:sz w:val="24"/>
        </w:rPr>
        <w:t xml:space="preserve">развитие </w:t>
      </w:r>
      <w:r>
        <w:rPr>
          <w:spacing w:val="-3"/>
          <w:sz w:val="24"/>
        </w:rPr>
        <w:t>экологической</w:t>
      </w:r>
      <w:r>
        <w:rPr>
          <w:spacing w:val="5"/>
          <w:sz w:val="24"/>
        </w:rPr>
        <w:t xml:space="preserve"> </w:t>
      </w:r>
      <w:r>
        <w:rPr>
          <w:spacing w:val="-6"/>
          <w:sz w:val="24"/>
        </w:rPr>
        <w:t>культуры;</w:t>
      </w:r>
    </w:p>
    <w:p w:rsidR="00472732" w:rsidRDefault="00472732" w:rsidP="00472732">
      <w:pPr>
        <w:pStyle w:val="a4"/>
        <w:numPr>
          <w:ilvl w:val="1"/>
          <w:numId w:val="7"/>
        </w:numPr>
        <w:tabs>
          <w:tab w:val="left" w:pos="2300"/>
        </w:tabs>
        <w:ind w:right="562" w:firstLine="453"/>
        <w:jc w:val="both"/>
        <w:rPr>
          <w:sz w:val="24"/>
        </w:rPr>
      </w:pPr>
      <w:r>
        <w:rPr>
          <w:sz w:val="24"/>
        </w:rPr>
        <w:t xml:space="preserve">выявление и </w:t>
      </w:r>
      <w:r>
        <w:rPr>
          <w:spacing w:val="-3"/>
          <w:sz w:val="24"/>
        </w:rPr>
        <w:t xml:space="preserve">поддержку </w:t>
      </w:r>
      <w:r>
        <w:rPr>
          <w:sz w:val="24"/>
        </w:rPr>
        <w:t xml:space="preserve">детей с особыми </w:t>
      </w:r>
      <w:r>
        <w:rPr>
          <w:spacing w:val="-6"/>
          <w:sz w:val="24"/>
        </w:rPr>
        <w:t xml:space="preserve">образовательными </w:t>
      </w:r>
      <w:r>
        <w:rPr>
          <w:sz w:val="24"/>
        </w:rPr>
        <w:t>потребностями;</w:t>
      </w:r>
    </w:p>
    <w:p w:rsidR="00472732" w:rsidRDefault="00472732" w:rsidP="00472732">
      <w:pPr>
        <w:pStyle w:val="a3"/>
        <w:ind w:right="564" w:firstLine="453"/>
      </w:pPr>
      <w:r>
        <w:t>формирование коммуникативных навыков в разновозрастной среде и среде сверстников;</w:t>
      </w:r>
    </w:p>
    <w:p w:rsidR="00472732" w:rsidRDefault="00472732" w:rsidP="00472732">
      <w:pPr>
        <w:pStyle w:val="a3"/>
        <w:ind w:left="2155" w:firstLine="0"/>
        <w:jc w:val="left"/>
      </w:pPr>
      <w:r>
        <w:rPr>
          <w:spacing w:val="-4"/>
        </w:rPr>
        <w:t xml:space="preserve">поддержку </w:t>
      </w:r>
      <w:r>
        <w:t xml:space="preserve">детских объединений и ученического </w:t>
      </w:r>
      <w:r>
        <w:rPr>
          <w:spacing w:val="-6"/>
        </w:rPr>
        <w:t xml:space="preserve">самоуправления; </w:t>
      </w:r>
      <w:r>
        <w:t xml:space="preserve">выявление и </w:t>
      </w:r>
      <w:r>
        <w:rPr>
          <w:spacing w:val="-3"/>
        </w:rPr>
        <w:t xml:space="preserve">поддержку </w:t>
      </w:r>
      <w:r>
        <w:t>одарённых детей.</w:t>
      </w:r>
    </w:p>
    <w:p w:rsidR="00472732" w:rsidRPr="00472732" w:rsidRDefault="00472732" w:rsidP="00472732">
      <w:pPr>
        <w:sectPr w:rsidR="00472732" w:rsidRPr="00472732">
          <w:pgSz w:w="11910" w:h="16840"/>
          <w:pgMar w:top="1120" w:right="0" w:bottom="960" w:left="0" w:header="0" w:footer="772" w:gutter="0"/>
          <w:cols w:space="720"/>
        </w:sectPr>
      </w:pPr>
    </w:p>
    <w:p w:rsidR="00472732" w:rsidRDefault="00472732" w:rsidP="00472732">
      <w:pPr>
        <w:pStyle w:val="a3"/>
        <w:spacing w:before="5"/>
        <w:ind w:left="0" w:firstLine="0"/>
        <w:jc w:val="left"/>
      </w:pPr>
    </w:p>
    <w:p w:rsidR="00472732" w:rsidRDefault="00472732" w:rsidP="00472732">
      <w:pPr>
        <w:pStyle w:val="Heading1"/>
        <w:spacing w:before="2"/>
        <w:ind w:left="5355"/>
      </w:pPr>
      <w:r>
        <w:rPr>
          <w:color w:val="000009"/>
        </w:rPr>
        <w:t>Финансовые условия</w:t>
      </w:r>
    </w:p>
    <w:p w:rsidR="00472732" w:rsidRDefault="00472732" w:rsidP="00472732">
      <w:pPr>
        <w:pStyle w:val="a3"/>
        <w:ind w:right="568"/>
      </w:pPr>
      <w:r>
        <w:t>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rsidR="00472732" w:rsidRDefault="00472732" w:rsidP="00472732">
      <w:pPr>
        <w:pStyle w:val="a3"/>
        <w:ind w:right="563"/>
      </w:pPr>
      <w:r>
        <w:rPr>
          <w:color w:val="000009"/>
        </w:rPr>
        <w:t>Финансовое обеспечение соответствует специфике кадровых и материально- технических условий, определенных для варианта 7.2. АООП НОО обучающихся с ЗПР.</w:t>
      </w:r>
    </w:p>
    <w:p w:rsidR="00472732" w:rsidRDefault="00472732" w:rsidP="00472732">
      <w:pPr>
        <w:pStyle w:val="a3"/>
        <w:ind w:left="2410" w:firstLine="0"/>
        <w:jc w:val="left"/>
      </w:pPr>
      <w:r>
        <w:t>Финансовые условия реализации АООП НОО обучающихся с ЗПР</w:t>
      </w:r>
    </w:p>
    <w:p w:rsidR="00472732" w:rsidRDefault="00472732" w:rsidP="00472732">
      <w:pPr>
        <w:pStyle w:val="a4"/>
        <w:numPr>
          <w:ilvl w:val="2"/>
          <w:numId w:val="7"/>
        </w:numPr>
        <w:tabs>
          <w:tab w:val="left" w:pos="3118"/>
        </w:tabs>
        <w:spacing w:before="7" w:line="232" w:lineRule="auto"/>
        <w:ind w:right="561" w:firstLine="708"/>
        <w:jc w:val="both"/>
        <w:rPr>
          <w:sz w:val="24"/>
        </w:rPr>
      </w:pPr>
      <w:r>
        <w:rPr>
          <w:sz w:val="24"/>
        </w:rPr>
        <w:t>обеспечивают государственные гарантии прав обучающихся с ЗПР на получение бесплатного общедоступного образования, включая внеурочную</w:t>
      </w:r>
      <w:r>
        <w:rPr>
          <w:spacing w:val="-11"/>
          <w:sz w:val="24"/>
        </w:rPr>
        <w:t xml:space="preserve"> </w:t>
      </w:r>
      <w:r>
        <w:rPr>
          <w:sz w:val="24"/>
        </w:rPr>
        <w:t>деятельность;</w:t>
      </w:r>
    </w:p>
    <w:p w:rsidR="00472732" w:rsidRDefault="00472732" w:rsidP="00472732">
      <w:pPr>
        <w:pStyle w:val="a4"/>
        <w:numPr>
          <w:ilvl w:val="2"/>
          <w:numId w:val="7"/>
        </w:numPr>
        <w:tabs>
          <w:tab w:val="left" w:pos="3117"/>
          <w:tab w:val="left" w:pos="3118"/>
        </w:tabs>
        <w:spacing w:before="1"/>
        <w:ind w:firstLine="708"/>
        <w:rPr>
          <w:sz w:val="24"/>
        </w:rPr>
      </w:pPr>
      <w:r>
        <w:rPr>
          <w:sz w:val="24"/>
        </w:rPr>
        <w:t>обеспечивают возможность исполнения требований ФГОС НОО</w:t>
      </w:r>
      <w:r>
        <w:rPr>
          <w:spacing w:val="32"/>
          <w:sz w:val="24"/>
        </w:rPr>
        <w:t xml:space="preserve"> </w:t>
      </w:r>
      <w:r>
        <w:rPr>
          <w:sz w:val="24"/>
        </w:rPr>
        <w:t>обучающихся</w:t>
      </w:r>
    </w:p>
    <w:p w:rsidR="00472732" w:rsidRDefault="00472732" w:rsidP="00472732">
      <w:pPr>
        <w:rPr>
          <w:sz w:val="24"/>
        </w:rPr>
        <w:sectPr w:rsidR="00472732">
          <w:pgSz w:w="11910" w:h="16840"/>
          <w:pgMar w:top="1040" w:right="0" w:bottom="960" w:left="0" w:header="0" w:footer="772" w:gutter="0"/>
          <w:cols w:space="720"/>
        </w:sectPr>
      </w:pPr>
    </w:p>
    <w:p w:rsidR="00472732" w:rsidRDefault="00472732" w:rsidP="00472732">
      <w:pPr>
        <w:pStyle w:val="a3"/>
        <w:spacing w:line="266" w:lineRule="exact"/>
        <w:ind w:left="0" w:firstLine="0"/>
        <w:jc w:val="right"/>
      </w:pPr>
      <w:r>
        <w:lastRenderedPageBreak/>
        <w:t>с ОВЗ;</w:t>
      </w:r>
    </w:p>
    <w:p w:rsidR="00472732" w:rsidRDefault="00472732" w:rsidP="00472732">
      <w:pPr>
        <w:pStyle w:val="a4"/>
        <w:numPr>
          <w:ilvl w:val="0"/>
          <w:numId w:val="6"/>
        </w:numPr>
        <w:tabs>
          <w:tab w:val="left" w:pos="692"/>
          <w:tab w:val="left" w:pos="693"/>
          <w:tab w:val="left" w:pos="2368"/>
          <w:tab w:val="left" w:pos="3830"/>
          <w:tab w:val="left" w:pos="5427"/>
          <w:tab w:val="left" w:pos="6233"/>
          <w:tab w:val="left" w:pos="7154"/>
          <w:tab w:val="left" w:pos="7914"/>
          <w:tab w:val="left" w:pos="8283"/>
        </w:tabs>
        <w:spacing w:before="266"/>
        <w:rPr>
          <w:sz w:val="24"/>
        </w:rPr>
      </w:pPr>
      <w:r>
        <w:rPr>
          <w:sz w:val="24"/>
        </w:rPr>
        <w:br w:type="column"/>
      </w:r>
      <w:r>
        <w:rPr>
          <w:sz w:val="24"/>
        </w:rPr>
        <w:lastRenderedPageBreak/>
        <w:t>обеспечивают</w:t>
      </w:r>
      <w:r>
        <w:rPr>
          <w:sz w:val="24"/>
        </w:rPr>
        <w:tab/>
        <w:t>реализацию</w:t>
      </w:r>
      <w:r>
        <w:rPr>
          <w:sz w:val="24"/>
        </w:rPr>
        <w:tab/>
        <w:t>обязательной</w:t>
      </w:r>
      <w:r>
        <w:rPr>
          <w:sz w:val="24"/>
        </w:rPr>
        <w:tab/>
        <w:t>части</w:t>
      </w:r>
      <w:r>
        <w:rPr>
          <w:sz w:val="24"/>
        </w:rPr>
        <w:tab/>
      </w:r>
      <w:r>
        <w:rPr>
          <w:spacing w:val="-4"/>
          <w:sz w:val="24"/>
        </w:rPr>
        <w:t>АООП</w:t>
      </w:r>
      <w:r>
        <w:rPr>
          <w:spacing w:val="-4"/>
          <w:sz w:val="24"/>
        </w:rPr>
        <w:tab/>
      </w:r>
      <w:r>
        <w:rPr>
          <w:sz w:val="24"/>
        </w:rPr>
        <w:t>НОО</w:t>
      </w:r>
      <w:r>
        <w:rPr>
          <w:sz w:val="24"/>
        </w:rPr>
        <w:tab/>
        <w:t>и</w:t>
      </w:r>
      <w:r>
        <w:rPr>
          <w:sz w:val="24"/>
        </w:rPr>
        <w:tab/>
        <w:t>части,</w:t>
      </w:r>
    </w:p>
    <w:p w:rsidR="00472732" w:rsidRDefault="00472732" w:rsidP="00472732">
      <w:pPr>
        <w:rPr>
          <w:sz w:val="24"/>
        </w:rPr>
        <w:sectPr w:rsidR="00472732">
          <w:type w:val="continuous"/>
          <w:pgSz w:w="11910" w:h="16840"/>
          <w:pgMar w:top="1580" w:right="0" w:bottom="280" w:left="0" w:header="720" w:footer="720" w:gutter="0"/>
          <w:cols w:num="2" w:space="720" w:equalWidth="0">
            <w:col w:w="2386" w:space="40"/>
            <w:col w:w="9484"/>
          </w:cols>
        </w:sectPr>
      </w:pPr>
    </w:p>
    <w:p w:rsidR="00472732" w:rsidRDefault="00472732" w:rsidP="00472732">
      <w:pPr>
        <w:pStyle w:val="a3"/>
        <w:ind w:right="561" w:firstLine="0"/>
      </w:pPr>
      <w:r>
        <w:lastRenderedPageBreak/>
        <w:t>формируемой участниками образовательных отношений, учитывая вариативность особых образовательных потребностей и индивидуальных особенностей развития обучающихся с ЗПР;</w:t>
      </w:r>
    </w:p>
    <w:p w:rsidR="00472732" w:rsidRDefault="00472732" w:rsidP="00472732">
      <w:pPr>
        <w:pStyle w:val="a4"/>
        <w:numPr>
          <w:ilvl w:val="1"/>
          <w:numId w:val="6"/>
        </w:numPr>
        <w:tabs>
          <w:tab w:val="left" w:pos="3117"/>
          <w:tab w:val="left" w:pos="3118"/>
        </w:tabs>
        <w:spacing w:line="232" w:lineRule="auto"/>
        <w:ind w:right="567" w:firstLine="708"/>
        <w:rPr>
          <w:rFonts w:ascii="Symbol" w:hAnsi="Symbol"/>
          <w:sz w:val="28"/>
        </w:rPr>
      </w:pPr>
      <w:r>
        <w:rPr>
          <w:sz w:val="24"/>
        </w:rPr>
        <w:t>отражают структуру и объем расходов, необходимых для реализации АООП НОО и достижения планируемых результатов, а также механизм их</w:t>
      </w:r>
      <w:r>
        <w:rPr>
          <w:spacing w:val="-11"/>
          <w:sz w:val="24"/>
        </w:rPr>
        <w:t xml:space="preserve"> </w:t>
      </w:r>
      <w:r>
        <w:rPr>
          <w:sz w:val="24"/>
        </w:rPr>
        <w:t>формирования.</w:t>
      </w:r>
    </w:p>
    <w:p w:rsidR="00472732" w:rsidRDefault="00472732" w:rsidP="00472732">
      <w:pPr>
        <w:spacing w:line="232" w:lineRule="auto"/>
        <w:rPr>
          <w:rFonts w:ascii="Symbol" w:hAnsi="Symbol"/>
          <w:sz w:val="28"/>
        </w:rPr>
      </w:pPr>
    </w:p>
    <w:p w:rsidR="00472732" w:rsidRDefault="00472732" w:rsidP="00472732">
      <w:pPr>
        <w:pStyle w:val="a3"/>
        <w:spacing w:before="66"/>
        <w:ind w:right="562"/>
      </w:pPr>
      <w:r>
        <w:rPr>
          <w:rFonts w:ascii="Symbol" w:hAnsi="Symbol"/>
          <w:sz w:val="28"/>
        </w:rPr>
        <w:tab/>
      </w:r>
      <w:r>
        <w:rPr>
          <w:color w:val="000009"/>
        </w:rPr>
        <w:t xml:space="preserve">Финансовое обеспечение реализации </w:t>
      </w:r>
      <w:r>
        <w:rPr>
          <w:color w:val="000009"/>
          <w:spacing w:val="-4"/>
        </w:rPr>
        <w:t xml:space="preserve">АООП </w:t>
      </w:r>
      <w:r>
        <w:rPr>
          <w:color w:val="000009"/>
        </w:rPr>
        <w:t>НОО опирается на исполнение</w:t>
      </w:r>
      <w:r>
        <w:rPr>
          <w:color w:val="000009"/>
          <w:spacing w:val="60"/>
        </w:rPr>
        <w:t xml:space="preserve"> </w:t>
      </w:r>
      <w:r>
        <w:rPr>
          <w:color w:val="000009"/>
          <w:spacing w:val="-3"/>
        </w:rPr>
        <w:t xml:space="preserve">расходных </w:t>
      </w:r>
      <w:r>
        <w:rPr>
          <w:color w:val="000009"/>
        </w:rPr>
        <w:t>обязательств, обеспечивающих конституционное право граждан на бесплатное и общедоступное</w:t>
      </w:r>
      <w:r>
        <w:rPr>
          <w:color w:val="000009"/>
          <w:spacing w:val="-18"/>
        </w:rPr>
        <w:t xml:space="preserve"> </w:t>
      </w:r>
      <w:r>
        <w:rPr>
          <w:color w:val="000009"/>
        </w:rPr>
        <w:t>общее</w:t>
      </w:r>
      <w:r>
        <w:rPr>
          <w:color w:val="000009"/>
          <w:spacing w:val="-15"/>
        </w:rPr>
        <w:t xml:space="preserve"> </w:t>
      </w:r>
      <w:r>
        <w:rPr>
          <w:color w:val="000009"/>
        </w:rPr>
        <w:t>образование.</w:t>
      </w:r>
      <w:r>
        <w:rPr>
          <w:color w:val="000009"/>
          <w:spacing w:val="-16"/>
        </w:rPr>
        <w:t xml:space="preserve"> </w:t>
      </w:r>
      <w:r>
        <w:rPr>
          <w:color w:val="000009"/>
        </w:rPr>
        <w:t>Объём</w:t>
      </w:r>
      <w:r>
        <w:rPr>
          <w:color w:val="000009"/>
          <w:spacing w:val="-18"/>
        </w:rPr>
        <w:t xml:space="preserve"> </w:t>
      </w:r>
      <w:r>
        <w:rPr>
          <w:color w:val="000009"/>
        </w:rPr>
        <w:t>действующих</w:t>
      </w:r>
      <w:r>
        <w:rPr>
          <w:color w:val="000009"/>
          <w:spacing w:val="-15"/>
        </w:rPr>
        <w:t xml:space="preserve"> </w:t>
      </w:r>
      <w:r>
        <w:rPr>
          <w:color w:val="000009"/>
          <w:spacing w:val="-3"/>
        </w:rPr>
        <w:t>расходных</w:t>
      </w:r>
      <w:r>
        <w:rPr>
          <w:color w:val="000009"/>
          <w:spacing w:val="-15"/>
        </w:rPr>
        <w:t xml:space="preserve"> </w:t>
      </w:r>
      <w:r>
        <w:rPr>
          <w:color w:val="000009"/>
        </w:rPr>
        <w:t>обязательств</w:t>
      </w:r>
      <w:r>
        <w:rPr>
          <w:color w:val="000009"/>
          <w:spacing w:val="-17"/>
        </w:rPr>
        <w:t xml:space="preserve"> </w:t>
      </w:r>
      <w:r>
        <w:rPr>
          <w:color w:val="000009"/>
        </w:rPr>
        <w:t>отражается в задании учредителя по оказанию государственных (муниципальных) образовательных услуг в соответствии с требованиями ФГОС НОО обучающихся с</w:t>
      </w:r>
      <w:r>
        <w:rPr>
          <w:color w:val="000009"/>
          <w:spacing w:val="-8"/>
        </w:rPr>
        <w:t xml:space="preserve"> </w:t>
      </w:r>
      <w:r>
        <w:rPr>
          <w:color w:val="000009"/>
        </w:rPr>
        <w:t>ОВЗ.</w:t>
      </w:r>
    </w:p>
    <w:p w:rsidR="00472732" w:rsidRDefault="00472732" w:rsidP="00472732">
      <w:pPr>
        <w:pStyle w:val="a3"/>
        <w:numPr>
          <w:ilvl w:val="0"/>
          <w:numId w:val="77"/>
        </w:numPr>
        <w:tabs>
          <w:tab w:val="left" w:pos="4179"/>
          <w:tab w:val="left" w:pos="5534"/>
          <w:tab w:val="left" w:pos="6877"/>
          <w:tab w:val="left" w:pos="8409"/>
          <w:tab w:val="left" w:pos="9951"/>
        </w:tabs>
        <w:spacing w:before="1"/>
        <w:ind w:right="561"/>
        <w:jc w:val="left"/>
      </w:pPr>
      <w:r>
        <w:rPr>
          <w:color w:val="000009"/>
        </w:rPr>
        <w:t>Нормативы определяются в соответствии с ФГОС НОО обучающихся с ОВЗ: специальными</w:t>
      </w:r>
      <w:r>
        <w:rPr>
          <w:color w:val="000009"/>
        </w:rPr>
        <w:tab/>
        <w:t>условиями</w:t>
      </w:r>
      <w:r>
        <w:rPr>
          <w:color w:val="000009"/>
        </w:rPr>
        <w:tab/>
        <w:t>получения</w:t>
      </w:r>
      <w:r>
        <w:rPr>
          <w:color w:val="000009"/>
        </w:rPr>
        <w:tab/>
        <w:t>образования</w:t>
      </w:r>
      <w:r>
        <w:rPr>
          <w:color w:val="000009"/>
        </w:rPr>
        <w:tab/>
        <w:t>(кадровыми,</w:t>
      </w:r>
      <w:r>
        <w:rPr>
          <w:color w:val="000009"/>
        </w:rPr>
        <w:tab/>
        <w:t>материально-</w:t>
      </w:r>
    </w:p>
    <w:p w:rsidR="00472732" w:rsidRPr="00472732" w:rsidRDefault="00472732" w:rsidP="00472732">
      <w:pPr>
        <w:pStyle w:val="a3"/>
        <w:ind w:left="2422" w:firstLine="0"/>
        <w:jc w:val="left"/>
      </w:pPr>
      <w:r>
        <w:rPr>
          <w:color w:val="000009"/>
        </w:rPr>
        <w:t>техническими);</w:t>
      </w:r>
    </w:p>
    <w:p w:rsidR="00472732" w:rsidRDefault="00472732" w:rsidP="00472732">
      <w:pPr>
        <w:pStyle w:val="a3"/>
        <w:numPr>
          <w:ilvl w:val="0"/>
          <w:numId w:val="77"/>
        </w:numPr>
        <w:jc w:val="left"/>
      </w:pPr>
      <w:r>
        <w:rPr>
          <w:color w:val="000009"/>
        </w:rPr>
        <w:t>расходами на оплату труда работников, реализующих</w:t>
      </w:r>
      <w:r>
        <w:rPr>
          <w:color w:val="000009"/>
          <w:spacing w:val="-12"/>
        </w:rPr>
        <w:t xml:space="preserve"> </w:t>
      </w:r>
      <w:r>
        <w:rPr>
          <w:color w:val="000009"/>
        </w:rPr>
        <w:t>АООПНОО;</w:t>
      </w:r>
    </w:p>
    <w:p w:rsidR="00472732" w:rsidRDefault="00472732" w:rsidP="00472732">
      <w:pPr>
        <w:pStyle w:val="a3"/>
        <w:numPr>
          <w:ilvl w:val="0"/>
          <w:numId w:val="77"/>
        </w:numPr>
        <w:jc w:val="left"/>
      </w:pPr>
      <w:r w:rsidRPr="00472732">
        <w:rPr>
          <w:color w:val="000009"/>
        </w:rPr>
        <w:t>расходами на средства обучения и воспитания, коррекцию/компенсацию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w:t>
      </w:r>
      <w:r w:rsidRPr="00472732">
        <w:rPr>
          <w:color w:val="000009"/>
          <w:spacing w:val="-4"/>
        </w:rPr>
        <w:t xml:space="preserve"> </w:t>
      </w:r>
      <w:r w:rsidRPr="00472732">
        <w:rPr>
          <w:color w:val="000009"/>
        </w:rPr>
        <w:t>Интернет;</w:t>
      </w:r>
    </w:p>
    <w:p w:rsidR="00472732" w:rsidRDefault="00472732" w:rsidP="00472732">
      <w:pPr>
        <w:pStyle w:val="a3"/>
        <w:numPr>
          <w:ilvl w:val="0"/>
          <w:numId w:val="77"/>
        </w:numPr>
        <w:jc w:val="left"/>
      </w:pPr>
      <w:r w:rsidRPr="00472732">
        <w:rPr>
          <w:color w:val="000009"/>
        </w:rPr>
        <w:t>расходами, связанными с дополнительным профессиональным образованием руководящих и педагогических работников по профилю их</w:t>
      </w:r>
      <w:r w:rsidRPr="00472732">
        <w:rPr>
          <w:color w:val="000009"/>
          <w:spacing w:val="-4"/>
        </w:rPr>
        <w:t xml:space="preserve"> </w:t>
      </w:r>
      <w:r w:rsidRPr="00472732">
        <w:rPr>
          <w:color w:val="000009"/>
        </w:rPr>
        <w:t>деятельности;</w:t>
      </w:r>
    </w:p>
    <w:p w:rsidR="00472732" w:rsidRDefault="00472732" w:rsidP="00472732">
      <w:pPr>
        <w:pStyle w:val="a3"/>
        <w:numPr>
          <w:ilvl w:val="0"/>
          <w:numId w:val="77"/>
        </w:numPr>
        <w:jc w:val="left"/>
      </w:pPr>
      <w:r w:rsidRPr="00472732">
        <w:rPr>
          <w:color w:val="000009"/>
        </w:rPr>
        <w:t>иными расходами, связанными с реализацией и обеспечением реализации АООПНОО.</w:t>
      </w:r>
    </w:p>
    <w:p w:rsidR="00472732" w:rsidRDefault="00472732" w:rsidP="00472732">
      <w:pPr>
        <w:pStyle w:val="a3"/>
        <w:ind w:right="569"/>
      </w:pPr>
      <w:r>
        <w:t>Финансирование коррекционно-развивающей области должно осуществляться в объеме, предусмотренным законодательством.</w:t>
      </w:r>
    </w:p>
    <w:p w:rsidR="00472732" w:rsidRDefault="00472732" w:rsidP="00472732">
      <w:pPr>
        <w:pStyle w:val="a3"/>
        <w:ind w:left="2410" w:firstLine="0"/>
        <w:jc w:val="left"/>
      </w:pPr>
      <w:r>
        <w:rPr>
          <w:color w:val="000009"/>
        </w:rPr>
        <w:t>Структура расходов на образование включает:</w:t>
      </w:r>
    </w:p>
    <w:p w:rsidR="00472732" w:rsidRDefault="00472732" w:rsidP="00472732">
      <w:pPr>
        <w:pStyle w:val="a4"/>
        <w:numPr>
          <w:ilvl w:val="2"/>
          <w:numId w:val="10"/>
        </w:numPr>
        <w:tabs>
          <w:tab w:val="left" w:pos="2865"/>
          <w:tab w:val="left" w:pos="2866"/>
        </w:tabs>
        <w:spacing w:before="1"/>
        <w:ind w:firstLine="708"/>
        <w:rPr>
          <w:sz w:val="24"/>
        </w:rPr>
      </w:pPr>
      <w:r>
        <w:rPr>
          <w:color w:val="000009"/>
          <w:sz w:val="24"/>
        </w:rPr>
        <w:t>образование обучающегося с ЗПР на основе АООП</w:t>
      </w:r>
      <w:r>
        <w:rPr>
          <w:color w:val="000009"/>
          <w:spacing w:val="-8"/>
          <w:sz w:val="24"/>
        </w:rPr>
        <w:t xml:space="preserve"> </w:t>
      </w:r>
      <w:r>
        <w:rPr>
          <w:color w:val="000009"/>
          <w:sz w:val="24"/>
        </w:rPr>
        <w:t>НОО;</w:t>
      </w:r>
    </w:p>
    <w:p w:rsidR="00472732" w:rsidRDefault="00472732" w:rsidP="00472732">
      <w:pPr>
        <w:pStyle w:val="a4"/>
        <w:numPr>
          <w:ilvl w:val="2"/>
          <w:numId w:val="10"/>
        </w:numPr>
        <w:tabs>
          <w:tab w:val="left" w:pos="2865"/>
          <w:tab w:val="left" w:pos="2866"/>
        </w:tabs>
        <w:ind w:firstLine="708"/>
        <w:rPr>
          <w:sz w:val="24"/>
        </w:rPr>
      </w:pPr>
      <w:r>
        <w:rPr>
          <w:color w:val="000009"/>
          <w:sz w:val="24"/>
        </w:rPr>
        <w:t>сопровождение ребенка в период его нахождения в образовательной</w:t>
      </w:r>
      <w:r>
        <w:rPr>
          <w:color w:val="000009"/>
          <w:spacing w:val="-12"/>
          <w:sz w:val="24"/>
        </w:rPr>
        <w:t xml:space="preserve"> </w:t>
      </w:r>
      <w:r>
        <w:rPr>
          <w:color w:val="000009"/>
          <w:sz w:val="24"/>
        </w:rPr>
        <w:t>организации;</w:t>
      </w:r>
    </w:p>
    <w:p w:rsidR="00472732" w:rsidRPr="00472732" w:rsidRDefault="00472732" w:rsidP="00472732">
      <w:pPr>
        <w:pStyle w:val="a4"/>
        <w:numPr>
          <w:ilvl w:val="2"/>
          <w:numId w:val="10"/>
        </w:numPr>
        <w:tabs>
          <w:tab w:val="left" w:pos="2865"/>
          <w:tab w:val="left" w:pos="2866"/>
        </w:tabs>
        <w:ind w:firstLine="708"/>
        <w:rPr>
          <w:sz w:val="24"/>
        </w:rPr>
      </w:pPr>
      <w:r>
        <w:rPr>
          <w:color w:val="000009"/>
          <w:sz w:val="24"/>
        </w:rPr>
        <w:t>консультирование родителей и членов семей по вопросам образования</w:t>
      </w:r>
      <w:r>
        <w:rPr>
          <w:color w:val="000009"/>
          <w:spacing w:val="-10"/>
          <w:sz w:val="24"/>
        </w:rPr>
        <w:t xml:space="preserve"> </w:t>
      </w:r>
      <w:r>
        <w:rPr>
          <w:color w:val="000009"/>
          <w:sz w:val="24"/>
        </w:rPr>
        <w:t>ребенка;</w:t>
      </w:r>
    </w:p>
    <w:p w:rsidR="00472732" w:rsidRPr="00472732" w:rsidRDefault="00472732" w:rsidP="00472732">
      <w:pPr>
        <w:pStyle w:val="a4"/>
        <w:numPr>
          <w:ilvl w:val="2"/>
          <w:numId w:val="10"/>
        </w:numPr>
        <w:tabs>
          <w:tab w:val="left" w:pos="2865"/>
          <w:tab w:val="left" w:pos="2866"/>
        </w:tabs>
        <w:ind w:firstLine="708"/>
        <w:rPr>
          <w:sz w:val="24"/>
        </w:rPr>
      </w:pPr>
      <w:r w:rsidRPr="00472732">
        <w:rPr>
          <w:color w:val="000009"/>
          <w:sz w:val="24"/>
        </w:rPr>
        <w:t>обеспечение необходимым учебным, информационно-техническим оборудованием и учебно-дидактическим</w:t>
      </w:r>
      <w:r w:rsidRPr="00472732">
        <w:rPr>
          <w:color w:val="000009"/>
          <w:spacing w:val="2"/>
          <w:sz w:val="24"/>
        </w:rPr>
        <w:t xml:space="preserve"> </w:t>
      </w:r>
      <w:r w:rsidRPr="00472732">
        <w:rPr>
          <w:color w:val="000009"/>
          <w:sz w:val="24"/>
        </w:rPr>
        <w:t>материалом</w:t>
      </w:r>
    </w:p>
    <w:p w:rsidR="00472732" w:rsidRDefault="00472732" w:rsidP="00472732">
      <w:pPr>
        <w:rPr>
          <w:rFonts w:ascii="Symbol" w:hAnsi="Symbol"/>
          <w:sz w:val="28"/>
        </w:rPr>
      </w:pPr>
    </w:p>
    <w:p w:rsidR="00472732" w:rsidRPr="00472732" w:rsidRDefault="00472732" w:rsidP="00472732">
      <w:pPr>
        <w:rPr>
          <w:rFonts w:ascii="Symbol" w:hAnsi="Symbol"/>
          <w:sz w:val="28"/>
        </w:rPr>
        <w:sectPr w:rsidR="00472732" w:rsidRPr="00472732" w:rsidSect="00472732">
          <w:type w:val="continuous"/>
          <w:pgSz w:w="11910" w:h="16840"/>
          <w:pgMar w:top="1580" w:right="428" w:bottom="280" w:left="426" w:header="720" w:footer="720" w:gutter="0"/>
          <w:cols w:space="720"/>
        </w:sectPr>
      </w:pPr>
    </w:p>
    <w:p w:rsidR="00472732" w:rsidRDefault="00472732" w:rsidP="00472732">
      <w:pPr>
        <w:pStyle w:val="Heading1"/>
        <w:spacing w:before="5"/>
        <w:ind w:left="4594"/>
      </w:pPr>
      <w:r>
        <w:rPr>
          <w:color w:val="000009"/>
        </w:rPr>
        <w:lastRenderedPageBreak/>
        <w:t>Материально-технические условия</w:t>
      </w:r>
    </w:p>
    <w:p w:rsidR="00472732" w:rsidRDefault="00472732" w:rsidP="00472732">
      <w:pPr>
        <w:pStyle w:val="a3"/>
        <w:ind w:right="568"/>
      </w:pPr>
      <w:r>
        <w:rPr>
          <w:color w:val="000009"/>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472732" w:rsidRDefault="00472732" w:rsidP="00472732">
      <w:pPr>
        <w:pStyle w:val="a3"/>
        <w:ind w:right="567"/>
      </w:pPr>
      <w:r>
        <w:rPr>
          <w:color w:val="000009"/>
        </w:rPr>
        <w:t>Материально-технические условия реализации АООП должны обеспечивать возможность достижения обучающимися установленных ФГОС НОО обучающихся с ОВЗ требований к результатам освоения АООП НОО обучающихся с ЗПР.</w:t>
      </w:r>
    </w:p>
    <w:p w:rsidR="00472732" w:rsidRDefault="00472732" w:rsidP="00472732">
      <w:pPr>
        <w:pStyle w:val="a3"/>
        <w:ind w:right="563"/>
      </w:pPr>
      <w:r>
        <w:rPr>
          <w:color w:val="000009"/>
        </w:rPr>
        <w:t>Материально-техническая база образовательного учреждения приводится в соответствие с задачами по обеспечению реализации АООП НОО и созданию соответствующей образовательной и социальной среды.</w:t>
      </w:r>
    </w:p>
    <w:p w:rsidR="00472732" w:rsidRDefault="00472732" w:rsidP="00472732">
      <w:pPr>
        <w:pStyle w:val="a3"/>
        <w:ind w:right="565"/>
      </w:pPr>
      <w:r>
        <w:t>Материально-техническое обеспечение начального общего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rsidR="00472732" w:rsidRDefault="00472732" w:rsidP="00472732">
      <w:pPr>
        <w:pStyle w:val="a4"/>
        <w:numPr>
          <w:ilvl w:val="1"/>
          <w:numId w:val="6"/>
        </w:numPr>
        <w:tabs>
          <w:tab w:val="left" w:pos="2769"/>
          <w:tab w:val="left" w:pos="2770"/>
        </w:tabs>
        <w:spacing w:line="287" w:lineRule="exact"/>
        <w:ind w:left="2770" w:hanging="360"/>
        <w:rPr>
          <w:rFonts w:ascii="Symbol" w:hAnsi="Symbol"/>
          <w:sz w:val="24"/>
        </w:rPr>
      </w:pPr>
      <w:r>
        <w:rPr>
          <w:position w:val="1"/>
          <w:sz w:val="24"/>
        </w:rPr>
        <w:t>организации пространства, в котором обучается ребенок с</w:t>
      </w:r>
      <w:r>
        <w:rPr>
          <w:spacing w:val="-6"/>
          <w:position w:val="1"/>
          <w:sz w:val="24"/>
        </w:rPr>
        <w:t xml:space="preserve"> </w:t>
      </w:r>
      <w:r>
        <w:rPr>
          <w:position w:val="1"/>
          <w:sz w:val="24"/>
        </w:rPr>
        <w:t>ЗПР;</w:t>
      </w:r>
    </w:p>
    <w:p w:rsidR="00472732" w:rsidRDefault="00472732" w:rsidP="00472732">
      <w:pPr>
        <w:pStyle w:val="a4"/>
        <w:numPr>
          <w:ilvl w:val="1"/>
          <w:numId w:val="6"/>
        </w:numPr>
        <w:tabs>
          <w:tab w:val="left" w:pos="2769"/>
          <w:tab w:val="left" w:pos="2770"/>
        </w:tabs>
        <w:spacing w:line="280" w:lineRule="exact"/>
        <w:ind w:left="2770" w:hanging="360"/>
        <w:rPr>
          <w:rFonts w:ascii="Symbol" w:hAnsi="Symbol"/>
          <w:sz w:val="24"/>
        </w:rPr>
      </w:pPr>
      <w:r>
        <w:rPr>
          <w:position w:val="1"/>
          <w:sz w:val="24"/>
        </w:rPr>
        <w:t>организации временного режима</w:t>
      </w:r>
      <w:r>
        <w:rPr>
          <w:spacing w:val="-2"/>
          <w:position w:val="1"/>
          <w:sz w:val="24"/>
        </w:rPr>
        <w:t xml:space="preserve"> </w:t>
      </w:r>
      <w:r>
        <w:rPr>
          <w:position w:val="1"/>
          <w:sz w:val="24"/>
        </w:rPr>
        <w:t>обучения;</w:t>
      </w:r>
    </w:p>
    <w:p w:rsidR="00472732" w:rsidRDefault="00472732" w:rsidP="00472732">
      <w:pPr>
        <w:pStyle w:val="a4"/>
        <w:numPr>
          <w:ilvl w:val="1"/>
          <w:numId w:val="6"/>
        </w:numPr>
        <w:tabs>
          <w:tab w:val="left" w:pos="2770"/>
        </w:tabs>
        <w:spacing w:line="232" w:lineRule="auto"/>
        <w:ind w:right="573" w:firstLine="708"/>
        <w:jc w:val="both"/>
        <w:rPr>
          <w:rFonts w:ascii="Symbol" w:hAnsi="Symbol"/>
          <w:sz w:val="24"/>
        </w:rPr>
      </w:pPr>
      <w:r>
        <w:rPr>
          <w:position w:val="1"/>
          <w:sz w:val="24"/>
        </w:rPr>
        <w:t>техническим средствам обучения, включая компьютерные инструменты обучения,</w:t>
      </w:r>
      <w:r>
        <w:rPr>
          <w:sz w:val="24"/>
        </w:rPr>
        <w:t xml:space="preserve"> ориентированные на удовлетворение особых образовательных потребностей обучающихся с ЗПР;</w:t>
      </w:r>
    </w:p>
    <w:p w:rsidR="00472732" w:rsidRDefault="00472732" w:rsidP="00472732">
      <w:pPr>
        <w:pStyle w:val="a4"/>
        <w:numPr>
          <w:ilvl w:val="1"/>
          <w:numId w:val="6"/>
        </w:numPr>
        <w:tabs>
          <w:tab w:val="left" w:pos="2770"/>
        </w:tabs>
        <w:spacing w:before="12" w:line="232" w:lineRule="auto"/>
        <w:ind w:right="565" w:firstLine="708"/>
        <w:jc w:val="both"/>
        <w:rPr>
          <w:rFonts w:ascii="Symbol" w:hAnsi="Symbol"/>
          <w:sz w:val="24"/>
        </w:rPr>
      </w:pPr>
      <w:r>
        <w:rPr>
          <w:position w:val="1"/>
          <w:sz w:val="24"/>
        </w:rPr>
        <w:t>учебникам, рабочим тетрадям, дидактическим материалам, отвечающим особым</w:t>
      </w:r>
      <w:r>
        <w:rPr>
          <w:sz w:val="24"/>
        </w:rPr>
        <w:t xml:space="preserve"> образовательным потребностям обучающихся с ЗПР и позволяющих реализовывать выбранный вариант</w:t>
      </w:r>
      <w:r>
        <w:rPr>
          <w:spacing w:val="-1"/>
          <w:sz w:val="24"/>
        </w:rPr>
        <w:t xml:space="preserve"> </w:t>
      </w:r>
      <w:r>
        <w:rPr>
          <w:sz w:val="24"/>
        </w:rPr>
        <w:t>программы.</w:t>
      </w:r>
    </w:p>
    <w:p w:rsidR="00472732" w:rsidRDefault="00472732" w:rsidP="00472732">
      <w:pPr>
        <w:pStyle w:val="Heading2"/>
        <w:spacing w:before="6"/>
        <w:ind w:left="4309"/>
      </w:pPr>
      <w:r>
        <w:t>Требования к организации пространства</w:t>
      </w:r>
    </w:p>
    <w:p w:rsidR="00472732" w:rsidRDefault="00472732" w:rsidP="00472732">
      <w:pPr>
        <w:pStyle w:val="a3"/>
        <w:ind w:right="562"/>
      </w:pPr>
      <w:r>
        <w:t>Пространство (прежде всего здание и прилегающая территория), в котором осуществляется образование обучающихся с ЗПР соотстветствует общим требованиям, предъявляемым к образовательным организациям, в частности:</w:t>
      </w:r>
    </w:p>
    <w:p w:rsidR="00472732" w:rsidRDefault="00472732" w:rsidP="00472732"/>
    <w:p w:rsidR="00472732" w:rsidRPr="00472732" w:rsidRDefault="00472732" w:rsidP="00472732"/>
    <w:p w:rsidR="00472732" w:rsidRDefault="00472732" w:rsidP="00472732">
      <w:pPr>
        <w:pStyle w:val="a4"/>
        <w:numPr>
          <w:ilvl w:val="1"/>
          <w:numId w:val="6"/>
        </w:numPr>
        <w:tabs>
          <w:tab w:val="left" w:pos="2696"/>
        </w:tabs>
        <w:spacing w:before="88"/>
        <w:ind w:right="563" w:firstLine="708"/>
        <w:jc w:val="both"/>
        <w:rPr>
          <w:rFonts w:ascii="Symbol" w:hAnsi="Symbol"/>
          <w:sz w:val="24"/>
        </w:rPr>
      </w:pPr>
      <w:r>
        <w:tab/>
      </w:r>
      <w:r>
        <w:rPr>
          <w:sz w:val="24"/>
        </w:rPr>
        <w:t>к соблюдению санитарно-гигиенических норм образовательного процесса (требования к водоснабжению, канализации, освещению, воздушно-тепловому режиму и т. д.);</w:t>
      </w:r>
    </w:p>
    <w:p w:rsidR="00472732" w:rsidRDefault="00472732" w:rsidP="00472732">
      <w:pPr>
        <w:pStyle w:val="a4"/>
        <w:numPr>
          <w:ilvl w:val="1"/>
          <w:numId w:val="6"/>
        </w:numPr>
        <w:tabs>
          <w:tab w:val="left" w:pos="2696"/>
        </w:tabs>
        <w:spacing w:before="4" w:line="237" w:lineRule="auto"/>
        <w:ind w:right="565" w:firstLine="708"/>
        <w:jc w:val="both"/>
        <w:rPr>
          <w:rFonts w:ascii="Symbol" w:hAnsi="Symbol"/>
          <w:sz w:val="24"/>
        </w:rPr>
      </w:pPr>
      <w:r>
        <w:rPr>
          <w:sz w:val="24"/>
        </w:rP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472732" w:rsidRDefault="00472732" w:rsidP="00472732">
      <w:pPr>
        <w:pStyle w:val="a4"/>
        <w:numPr>
          <w:ilvl w:val="1"/>
          <w:numId w:val="6"/>
        </w:numPr>
        <w:tabs>
          <w:tab w:val="left" w:pos="2696"/>
        </w:tabs>
        <w:spacing w:before="5" w:line="293" w:lineRule="exact"/>
        <w:ind w:left="2695" w:hanging="285"/>
        <w:rPr>
          <w:rFonts w:ascii="Symbol" w:hAnsi="Symbol"/>
          <w:sz w:val="24"/>
        </w:rPr>
      </w:pPr>
      <w:r>
        <w:rPr>
          <w:sz w:val="24"/>
        </w:rPr>
        <w:t>к соблюдению пожарной и</w:t>
      </w:r>
      <w:r>
        <w:rPr>
          <w:spacing w:val="-4"/>
          <w:sz w:val="24"/>
        </w:rPr>
        <w:t xml:space="preserve"> </w:t>
      </w:r>
      <w:r>
        <w:rPr>
          <w:sz w:val="24"/>
        </w:rPr>
        <w:t>электробезопасности;</w:t>
      </w:r>
    </w:p>
    <w:p w:rsidR="00472732" w:rsidRDefault="00472732" w:rsidP="00472732">
      <w:pPr>
        <w:pStyle w:val="a4"/>
        <w:numPr>
          <w:ilvl w:val="1"/>
          <w:numId w:val="6"/>
        </w:numPr>
        <w:tabs>
          <w:tab w:val="left" w:pos="2696"/>
        </w:tabs>
        <w:spacing w:line="293" w:lineRule="exact"/>
        <w:ind w:left="2695" w:hanging="285"/>
        <w:rPr>
          <w:rFonts w:ascii="Symbol" w:hAnsi="Symbol"/>
          <w:sz w:val="24"/>
        </w:rPr>
      </w:pPr>
      <w:r>
        <w:rPr>
          <w:sz w:val="24"/>
        </w:rPr>
        <w:t>к соблюдению требований охраны</w:t>
      </w:r>
      <w:r>
        <w:rPr>
          <w:spacing w:val="-1"/>
          <w:sz w:val="24"/>
        </w:rPr>
        <w:t xml:space="preserve"> </w:t>
      </w:r>
      <w:r>
        <w:rPr>
          <w:sz w:val="24"/>
        </w:rPr>
        <w:t>труда;</w:t>
      </w:r>
    </w:p>
    <w:p w:rsidR="00472732" w:rsidRDefault="00472732" w:rsidP="00472732">
      <w:pPr>
        <w:pStyle w:val="a4"/>
        <w:numPr>
          <w:ilvl w:val="1"/>
          <w:numId w:val="6"/>
        </w:numPr>
        <w:tabs>
          <w:tab w:val="left" w:pos="2696"/>
        </w:tabs>
        <w:spacing w:before="2" w:line="237" w:lineRule="auto"/>
        <w:ind w:right="566" w:firstLine="708"/>
        <w:jc w:val="both"/>
        <w:rPr>
          <w:rFonts w:ascii="Symbol" w:hAnsi="Symbol"/>
          <w:sz w:val="24"/>
        </w:rPr>
      </w:pPr>
      <w:r>
        <w:rPr>
          <w:sz w:val="24"/>
        </w:rPr>
        <w:t>к соблюдению своевременных сроков и необходимых объемов текущего и капитального ремонта и</w:t>
      </w:r>
      <w:r>
        <w:rPr>
          <w:spacing w:val="-5"/>
          <w:sz w:val="24"/>
        </w:rPr>
        <w:t xml:space="preserve"> </w:t>
      </w:r>
      <w:r>
        <w:rPr>
          <w:sz w:val="24"/>
        </w:rPr>
        <w:t>др.</w:t>
      </w:r>
    </w:p>
    <w:p w:rsidR="00472732" w:rsidRDefault="00472732" w:rsidP="00472732">
      <w:pPr>
        <w:pStyle w:val="a3"/>
        <w:ind w:right="563" w:firstLine="719"/>
      </w:pPr>
      <w:r>
        <w:rPr>
          <w:color w:val="000009"/>
        </w:rPr>
        <w:t xml:space="preserve">Материально-техническая база реализации адаптированной основной образовательной программы начального образования обучающихся с ЗПР соответствует действующим санитарным и противопожарным нормам, нормам охраны </w:t>
      </w:r>
      <w:r>
        <w:rPr>
          <w:color w:val="000009"/>
          <w:spacing w:val="-5"/>
        </w:rPr>
        <w:t xml:space="preserve">труда </w:t>
      </w:r>
      <w:r>
        <w:rPr>
          <w:color w:val="000009"/>
        </w:rPr>
        <w:t>работников образовательных учреждениям, предъявляемым к:</w:t>
      </w:r>
    </w:p>
    <w:p w:rsidR="00472732" w:rsidRDefault="00472732" w:rsidP="00472732">
      <w:pPr>
        <w:pStyle w:val="a4"/>
        <w:numPr>
          <w:ilvl w:val="1"/>
          <w:numId w:val="6"/>
        </w:numPr>
        <w:tabs>
          <w:tab w:val="left" w:pos="2696"/>
        </w:tabs>
        <w:spacing w:before="5" w:line="237" w:lineRule="auto"/>
        <w:ind w:right="560" w:firstLine="708"/>
        <w:jc w:val="both"/>
        <w:rPr>
          <w:rFonts w:ascii="Symbol" w:hAnsi="Symbol"/>
          <w:sz w:val="24"/>
        </w:rPr>
      </w:pPr>
      <w:r>
        <w:rPr>
          <w:sz w:val="24"/>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w:t>
      </w:r>
      <w:r>
        <w:rPr>
          <w:spacing w:val="-4"/>
          <w:sz w:val="24"/>
        </w:rPr>
        <w:t xml:space="preserve"> </w:t>
      </w:r>
      <w:r>
        <w:rPr>
          <w:sz w:val="24"/>
        </w:rPr>
        <w:t>оборудование);</w:t>
      </w:r>
    </w:p>
    <w:p w:rsidR="00472732" w:rsidRDefault="00472732" w:rsidP="00472732">
      <w:pPr>
        <w:pStyle w:val="a4"/>
        <w:numPr>
          <w:ilvl w:val="1"/>
          <w:numId w:val="6"/>
        </w:numPr>
        <w:tabs>
          <w:tab w:val="left" w:pos="2696"/>
        </w:tabs>
        <w:spacing w:before="5"/>
        <w:ind w:left="2695" w:hanging="285"/>
        <w:rPr>
          <w:rFonts w:ascii="Symbol" w:hAnsi="Symbol"/>
          <w:sz w:val="24"/>
        </w:rPr>
      </w:pPr>
      <w:r>
        <w:rPr>
          <w:sz w:val="24"/>
        </w:rPr>
        <w:t>зданию образовательного учреждения (высота и архитектура</w:t>
      </w:r>
      <w:r>
        <w:rPr>
          <w:spacing w:val="-3"/>
          <w:sz w:val="24"/>
        </w:rPr>
        <w:t xml:space="preserve"> </w:t>
      </w:r>
      <w:r>
        <w:rPr>
          <w:sz w:val="24"/>
        </w:rPr>
        <w:t>здания);</w:t>
      </w:r>
    </w:p>
    <w:p w:rsidR="00472732" w:rsidRDefault="00472732" w:rsidP="00472732">
      <w:pPr>
        <w:pStyle w:val="a4"/>
        <w:numPr>
          <w:ilvl w:val="1"/>
          <w:numId w:val="6"/>
        </w:numPr>
        <w:tabs>
          <w:tab w:val="left" w:pos="2696"/>
        </w:tabs>
        <w:spacing w:before="3" w:line="237" w:lineRule="auto"/>
        <w:ind w:right="565" w:firstLine="708"/>
        <w:jc w:val="both"/>
        <w:rPr>
          <w:rFonts w:ascii="Symbol" w:hAnsi="Symbol"/>
          <w:sz w:val="24"/>
        </w:rPr>
      </w:pPr>
      <w:r>
        <w:rPr>
          <w:sz w:val="24"/>
        </w:rPr>
        <w:t>помещениям библиотек (площадь, размещение рабочих зон, наличие читального зала, число читательских мест, медиатеки);</w:t>
      </w:r>
    </w:p>
    <w:p w:rsidR="00472732" w:rsidRDefault="00472732" w:rsidP="00472732">
      <w:pPr>
        <w:pStyle w:val="a4"/>
        <w:numPr>
          <w:ilvl w:val="1"/>
          <w:numId w:val="6"/>
        </w:numPr>
        <w:tabs>
          <w:tab w:val="left" w:pos="2696"/>
        </w:tabs>
        <w:spacing w:before="5" w:line="237" w:lineRule="auto"/>
        <w:ind w:right="563" w:firstLine="708"/>
        <w:jc w:val="both"/>
        <w:rPr>
          <w:rFonts w:ascii="Symbol" w:hAnsi="Symbol"/>
          <w:sz w:val="24"/>
        </w:rPr>
      </w:pPr>
      <w:r>
        <w:rPr>
          <w:sz w:val="24"/>
        </w:rPr>
        <w:t>помещениям для осуществления образовательного и коррекционно-развивающего процессов;</w:t>
      </w:r>
    </w:p>
    <w:p w:rsidR="00472732" w:rsidRDefault="00472732" w:rsidP="00472732">
      <w:pPr>
        <w:pStyle w:val="a4"/>
        <w:numPr>
          <w:ilvl w:val="1"/>
          <w:numId w:val="6"/>
        </w:numPr>
        <w:tabs>
          <w:tab w:val="left" w:pos="2696"/>
        </w:tabs>
        <w:spacing w:before="2" w:line="293" w:lineRule="exact"/>
        <w:ind w:left="2695" w:hanging="285"/>
        <w:rPr>
          <w:rFonts w:ascii="Symbol" w:hAnsi="Symbol"/>
          <w:sz w:val="24"/>
        </w:rPr>
      </w:pPr>
      <w:r>
        <w:rPr>
          <w:sz w:val="24"/>
        </w:rPr>
        <w:t>спортивному</w:t>
      </w:r>
      <w:r>
        <w:rPr>
          <w:spacing w:val="-8"/>
          <w:sz w:val="24"/>
        </w:rPr>
        <w:t xml:space="preserve"> </w:t>
      </w:r>
      <w:r>
        <w:rPr>
          <w:sz w:val="24"/>
        </w:rPr>
        <w:t>залу;</w:t>
      </w:r>
    </w:p>
    <w:p w:rsidR="00472732" w:rsidRDefault="00472732" w:rsidP="00472732">
      <w:pPr>
        <w:pStyle w:val="a4"/>
        <w:numPr>
          <w:ilvl w:val="1"/>
          <w:numId w:val="6"/>
        </w:numPr>
        <w:tabs>
          <w:tab w:val="left" w:pos="2696"/>
        </w:tabs>
        <w:spacing w:line="293" w:lineRule="exact"/>
        <w:ind w:left="2695" w:hanging="285"/>
        <w:rPr>
          <w:rFonts w:ascii="Symbol" w:hAnsi="Symbol"/>
          <w:sz w:val="24"/>
        </w:rPr>
      </w:pPr>
      <w:r>
        <w:rPr>
          <w:sz w:val="24"/>
        </w:rPr>
        <w:t>кабинетам медицинского</w:t>
      </w:r>
      <w:r>
        <w:rPr>
          <w:spacing w:val="-3"/>
          <w:sz w:val="24"/>
        </w:rPr>
        <w:t xml:space="preserve"> </w:t>
      </w:r>
      <w:r>
        <w:rPr>
          <w:sz w:val="24"/>
        </w:rPr>
        <w:t>назначения;</w:t>
      </w:r>
    </w:p>
    <w:p w:rsidR="00472732" w:rsidRDefault="00472732" w:rsidP="00472732">
      <w:pPr>
        <w:pStyle w:val="a4"/>
        <w:numPr>
          <w:ilvl w:val="1"/>
          <w:numId w:val="6"/>
        </w:numPr>
        <w:tabs>
          <w:tab w:val="left" w:pos="2696"/>
        </w:tabs>
        <w:spacing w:before="2" w:line="237" w:lineRule="auto"/>
        <w:ind w:right="569" w:firstLine="708"/>
        <w:jc w:val="both"/>
        <w:rPr>
          <w:rFonts w:ascii="Symbol" w:hAnsi="Symbol"/>
          <w:sz w:val="24"/>
        </w:rPr>
      </w:pPr>
      <w:r>
        <w:rPr>
          <w:sz w:val="24"/>
        </w:rPr>
        <w:t xml:space="preserve">помещениям для питания обучающихся, а также для хранения и приготовления </w:t>
      </w:r>
      <w:r>
        <w:rPr>
          <w:sz w:val="24"/>
        </w:rPr>
        <w:lastRenderedPageBreak/>
        <w:t>пищи, обеспечивающим возможность организации качественного горячего</w:t>
      </w:r>
      <w:r>
        <w:rPr>
          <w:spacing w:val="-12"/>
          <w:sz w:val="24"/>
        </w:rPr>
        <w:t xml:space="preserve"> </w:t>
      </w:r>
      <w:r>
        <w:rPr>
          <w:sz w:val="24"/>
        </w:rPr>
        <w:t>питания;</w:t>
      </w:r>
    </w:p>
    <w:p w:rsidR="00472732" w:rsidRDefault="00472732" w:rsidP="00472732">
      <w:pPr>
        <w:pStyle w:val="a4"/>
        <w:numPr>
          <w:ilvl w:val="1"/>
          <w:numId w:val="6"/>
        </w:numPr>
        <w:tabs>
          <w:tab w:val="left" w:pos="2696"/>
        </w:tabs>
        <w:spacing w:before="2" w:line="294" w:lineRule="exact"/>
        <w:ind w:left="2695" w:hanging="285"/>
        <w:rPr>
          <w:rFonts w:ascii="Symbol" w:hAnsi="Symbol"/>
          <w:sz w:val="24"/>
        </w:rPr>
      </w:pPr>
      <w:r>
        <w:rPr>
          <w:sz w:val="24"/>
        </w:rPr>
        <w:t>туалетам, коридорам и другим</w:t>
      </w:r>
      <w:r>
        <w:rPr>
          <w:spacing w:val="-2"/>
          <w:sz w:val="24"/>
        </w:rPr>
        <w:t xml:space="preserve"> </w:t>
      </w:r>
      <w:r>
        <w:rPr>
          <w:sz w:val="24"/>
        </w:rPr>
        <w:t>помещениям.</w:t>
      </w:r>
    </w:p>
    <w:p w:rsidR="00472732" w:rsidRDefault="00472732" w:rsidP="00472732">
      <w:pPr>
        <w:pStyle w:val="a3"/>
        <w:ind w:right="572"/>
      </w:pPr>
      <w:r>
        <w:t xml:space="preserve">Обязательным условием к организации рабочего места обучающегося с ЗПР является </w:t>
      </w:r>
      <w:r>
        <w:rPr>
          <w:color w:val="000009"/>
        </w:rPr>
        <w:t>обеспечение возможности постоянно находиться в зоне внимания педагога.</w:t>
      </w:r>
    </w:p>
    <w:p w:rsidR="00472732" w:rsidRDefault="00472732" w:rsidP="00472732">
      <w:pPr>
        <w:pStyle w:val="Heading2"/>
        <w:spacing w:before="4"/>
        <w:ind w:left="4023"/>
      </w:pPr>
      <w:r>
        <w:t>Требования к организации временного режима</w:t>
      </w:r>
    </w:p>
    <w:p w:rsidR="00472732" w:rsidRDefault="00472732" w:rsidP="00472732">
      <w:pPr>
        <w:pStyle w:val="a3"/>
        <w:ind w:right="562"/>
      </w:pPr>
      <w: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w:t>
      </w:r>
    </w:p>
    <w:p w:rsidR="00472732" w:rsidRDefault="00472732" w:rsidP="00472732">
      <w:pPr>
        <w:pStyle w:val="a3"/>
        <w:ind w:right="1203" w:firstLine="0"/>
        <w:jc w:val="left"/>
      </w:pPr>
      <w:r>
        <w:t>«Об образовании в РФ», СанПиН, приказы Министерства образования и др.), а также локальными актами образовательной организации.</w:t>
      </w:r>
    </w:p>
    <w:p w:rsidR="00472732" w:rsidRDefault="00472732" w:rsidP="00A203CD">
      <w:pPr>
        <w:pStyle w:val="a3"/>
        <w:ind w:left="1276" w:right="568" w:firstLine="0"/>
      </w:pPr>
      <w:r>
        <w:rPr>
          <w:color w:val="000009"/>
        </w:rPr>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472732" w:rsidRDefault="00472732" w:rsidP="00472732">
      <w:pPr>
        <w:pStyle w:val="a3"/>
        <w:ind w:right="563"/>
      </w:pPr>
      <w:r>
        <w:rPr>
          <w:color w:val="000009"/>
        </w:rPr>
        <w:t xml:space="preserve">Сроки освоения АООП НОО обучающимися с ЗПР для </w:t>
      </w:r>
      <w:r>
        <w:rPr>
          <w:b/>
          <w:color w:val="000009"/>
        </w:rPr>
        <w:t xml:space="preserve">варианта В7.2 </w:t>
      </w:r>
      <w:r>
        <w:rPr>
          <w:color w:val="000009"/>
        </w:rPr>
        <w:t>составляют 5 лет (с обязательным введением 1 дополнительного класса).</w:t>
      </w:r>
    </w:p>
    <w:p w:rsidR="00472732" w:rsidRDefault="00472732" w:rsidP="00472732">
      <w:pPr>
        <w:pStyle w:val="a3"/>
        <w:tabs>
          <w:tab w:val="left" w:pos="4766"/>
          <w:tab w:val="left" w:pos="6567"/>
          <w:tab w:val="left" w:pos="9258"/>
          <w:tab w:val="left" w:pos="10839"/>
        </w:tabs>
        <w:ind w:right="566"/>
      </w:pPr>
      <w:r>
        <w:rPr>
          <w:color w:val="000009"/>
          <w:spacing w:val="-3"/>
        </w:rPr>
        <w:t>Устанавливается</w:t>
      </w:r>
      <w:r>
        <w:rPr>
          <w:color w:val="000009"/>
          <w:spacing w:val="-3"/>
        </w:rPr>
        <w:tab/>
      </w:r>
      <w:r>
        <w:rPr>
          <w:color w:val="000009"/>
        </w:rPr>
        <w:t>следующая</w:t>
      </w:r>
      <w:r>
        <w:rPr>
          <w:color w:val="000009"/>
        </w:rPr>
        <w:tab/>
        <w:t>продолжительность</w:t>
      </w:r>
      <w:r>
        <w:rPr>
          <w:color w:val="000009"/>
        </w:rPr>
        <w:tab/>
        <w:t>учебного</w:t>
      </w:r>
      <w:r>
        <w:rPr>
          <w:color w:val="000009"/>
        </w:rPr>
        <w:tab/>
      </w:r>
      <w:r>
        <w:rPr>
          <w:color w:val="000009"/>
          <w:spacing w:val="-4"/>
        </w:rPr>
        <w:t xml:space="preserve">года: </w:t>
      </w:r>
      <w:r>
        <w:rPr>
          <w:color w:val="000009"/>
        </w:rPr>
        <w:t>1 – 1 дополнительный классы – 33 учебных недели; 2 – 4 классы – 34 учебных</w:t>
      </w:r>
      <w:r>
        <w:rPr>
          <w:color w:val="000009"/>
          <w:spacing w:val="-13"/>
        </w:rPr>
        <w:t xml:space="preserve"> </w:t>
      </w:r>
      <w:r>
        <w:rPr>
          <w:color w:val="000009"/>
        </w:rPr>
        <w:t>недели.</w:t>
      </w:r>
    </w:p>
    <w:p w:rsidR="00472732" w:rsidRDefault="00472732" w:rsidP="00472732">
      <w:pPr>
        <w:pStyle w:val="a3"/>
        <w:ind w:right="565"/>
      </w:pPr>
      <w:r>
        <w:t xml:space="preserve">Для профилактики переутомления обучающихся с ЗПР в </w:t>
      </w:r>
      <w:r>
        <w:rPr>
          <w:spacing w:val="-3"/>
        </w:rPr>
        <w:t xml:space="preserve">годовом </w:t>
      </w:r>
      <w:r>
        <w:t>календарном учебном плане рекомендуется предусмотреть равномерное распределение периодов</w:t>
      </w:r>
      <w:r>
        <w:rPr>
          <w:spacing w:val="-32"/>
        </w:rPr>
        <w:t xml:space="preserve"> </w:t>
      </w:r>
      <w:r>
        <w:t xml:space="preserve">учебного времени и </w:t>
      </w:r>
      <w:r>
        <w:rPr>
          <w:spacing w:val="-4"/>
        </w:rPr>
        <w:t>каникул.</w:t>
      </w:r>
    </w:p>
    <w:p w:rsidR="00472732" w:rsidRDefault="00472732" w:rsidP="00472732">
      <w:pPr>
        <w:pStyle w:val="a3"/>
        <w:ind w:right="565"/>
      </w:pPr>
      <w:r>
        <w:t xml:space="preserve">Продолжительность учебной недели – 5 дней (при </w:t>
      </w:r>
      <w:r>
        <w:rPr>
          <w:spacing w:val="-3"/>
        </w:rPr>
        <w:t xml:space="preserve">соблюдении </w:t>
      </w:r>
      <w:r>
        <w:t xml:space="preserve">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w:t>
      </w:r>
      <w:r>
        <w:rPr>
          <w:spacing w:val="-4"/>
        </w:rPr>
        <w:t xml:space="preserve">проходит </w:t>
      </w:r>
      <w:r>
        <w:t xml:space="preserve">в </w:t>
      </w:r>
      <w:r>
        <w:rPr>
          <w:spacing w:val="-3"/>
        </w:rPr>
        <w:t xml:space="preserve">первую </w:t>
      </w:r>
      <w:r>
        <w:rPr>
          <w:spacing w:val="-5"/>
        </w:rPr>
        <w:t xml:space="preserve">смену. </w:t>
      </w:r>
      <w: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w:t>
      </w:r>
    </w:p>
    <w:p w:rsidR="00472732" w:rsidRDefault="00472732" w:rsidP="00472732">
      <w:pPr>
        <w:pStyle w:val="a3"/>
        <w:ind w:left="2410" w:firstLine="0"/>
        <w:jc w:val="left"/>
      </w:pPr>
      <w:r>
        <w:t>Учебные занятия начинаются не ранее 8.30 часов. Число уроков в день:</w:t>
      </w:r>
    </w:p>
    <w:p w:rsidR="00472732" w:rsidRDefault="00472732" w:rsidP="00472732">
      <w:pPr>
        <w:pStyle w:val="a3"/>
        <w:ind w:left="2410" w:firstLine="0"/>
        <w:jc w:val="left"/>
      </w:pPr>
      <w:r>
        <w:t>для обучающихся 1 – 1 дополнительного классов – не должно превышать 4 уроков и</w:t>
      </w:r>
    </w:p>
    <w:p w:rsidR="00472732" w:rsidRDefault="00472732" w:rsidP="00472732">
      <w:pPr>
        <w:pStyle w:val="a3"/>
        <w:spacing w:before="66"/>
        <w:ind w:left="2410" w:right="2285" w:hanging="708"/>
        <w:jc w:val="left"/>
      </w:pPr>
      <w:r>
        <w:rPr>
          <w:sz w:val="22"/>
          <w:szCs w:val="22"/>
        </w:rPr>
        <w:t xml:space="preserve">            </w:t>
      </w:r>
      <w:r>
        <w:t>один день в неделю – не более 5 уроков, за счет урока физической культуры. для обучающихся 2 – 4 классов – не более 5 уроков.</w:t>
      </w:r>
    </w:p>
    <w:p w:rsidR="00472732" w:rsidRDefault="00472732" w:rsidP="00472732">
      <w:pPr>
        <w:pStyle w:val="a3"/>
        <w:ind w:right="563"/>
      </w:pPr>
      <w:r>
        <w:t xml:space="preserve">Продолжительность учебных занятий не превышает 40 </w:t>
      </w:r>
      <w:r>
        <w:rPr>
          <w:spacing w:val="-4"/>
        </w:rPr>
        <w:t>минут.</w:t>
      </w:r>
      <w:r>
        <w:rPr>
          <w:spacing w:val="52"/>
        </w:rPr>
        <w:t xml:space="preserve"> </w:t>
      </w:r>
      <w:r>
        <w:t xml:space="preserve">При определении продолжительности занятий в 1–1 дополнительном классах используется «ступенчатый» режим обучения: в первом </w:t>
      </w:r>
      <w:r>
        <w:rPr>
          <w:spacing w:val="-3"/>
        </w:rPr>
        <w:t xml:space="preserve">полугодии </w:t>
      </w:r>
      <w:r>
        <w:t>(в сентябре, октябре − по 3 урока в день по 35 минут каждый, в ноябре-декабре − по 4 урока по 35 минут каждый; январь-май − по 4 урока по 40 минут каждый)</w:t>
      </w:r>
      <w:r>
        <w:rPr>
          <w:vertAlign w:val="superscript"/>
        </w:rPr>
        <w:t>10</w:t>
      </w:r>
      <w:r>
        <w:t>.</w:t>
      </w:r>
    </w:p>
    <w:p w:rsidR="00472732" w:rsidRDefault="00472732" w:rsidP="00472732">
      <w:pPr>
        <w:pStyle w:val="a3"/>
        <w:spacing w:before="1"/>
        <w:ind w:right="572"/>
      </w:pPr>
      <w:r>
        <w:t>Продолжительность перемен между уроками составляет не менее 10 минут, большой перемены (после 2-го урока) - 20 минут.</w:t>
      </w:r>
    </w:p>
    <w:p w:rsidR="00472732" w:rsidRDefault="00472732" w:rsidP="00472732">
      <w:pPr>
        <w:tabs>
          <w:tab w:val="left" w:pos="2355"/>
        </w:tabs>
      </w:pPr>
    </w:p>
    <w:p w:rsidR="00472732" w:rsidRDefault="00472732" w:rsidP="00472732"/>
    <w:p w:rsidR="00472732" w:rsidRDefault="00472732" w:rsidP="00472732">
      <w:pPr>
        <w:pStyle w:val="Heading2"/>
        <w:spacing w:before="4"/>
        <w:ind w:left="3951"/>
      </w:pPr>
      <w:r>
        <w:t>Требования к техническим средствам обучения</w:t>
      </w:r>
    </w:p>
    <w:p w:rsidR="00472732" w:rsidRDefault="00472732" w:rsidP="00472732">
      <w:pPr>
        <w:pStyle w:val="a3"/>
        <w:ind w:right="562"/>
      </w:pPr>
      <w:r>
        <w:t>Технические средства обучения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мультимедийные проекторы с экранами, принтер, сканер, цифровой фотоаппарат, цифровая видеокамера, интерактивные доски,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472732" w:rsidRDefault="00472732" w:rsidP="00472732"/>
    <w:p w:rsidR="00472732" w:rsidRDefault="00472732" w:rsidP="00472732">
      <w:pPr>
        <w:pStyle w:val="Heading2"/>
        <w:spacing w:before="4"/>
        <w:ind w:left="3650"/>
      </w:pPr>
      <w:r>
        <w:tab/>
        <w:t>Требования к информационно-образовательной среде</w:t>
      </w:r>
    </w:p>
    <w:p w:rsidR="00472732" w:rsidRDefault="00472732" w:rsidP="00A203CD">
      <w:pPr>
        <w:tabs>
          <w:tab w:val="left" w:pos="1134"/>
        </w:tabs>
        <w:ind w:left="851"/>
      </w:pPr>
      <w:r>
        <w:t xml:space="preserve">В Организации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w:t>
      </w:r>
      <w:r>
        <w:rPr>
          <w:spacing w:val="-3"/>
        </w:rPr>
        <w:t xml:space="preserve">том </w:t>
      </w:r>
      <w:r>
        <w:t xml:space="preserve">числе, цифровых видео материалов и др.), обеспечивающих достижение каждым обучающимся максимально возможных для него </w:t>
      </w:r>
      <w:r>
        <w:rPr>
          <w:spacing w:val="-3"/>
        </w:rPr>
        <w:t xml:space="preserve">результатов </w:t>
      </w:r>
      <w:r>
        <w:t xml:space="preserve">освоения </w:t>
      </w:r>
      <w:r>
        <w:rPr>
          <w:spacing w:val="-4"/>
        </w:rPr>
        <w:t>АООП</w:t>
      </w:r>
      <w:r>
        <w:rPr>
          <w:spacing w:val="-11"/>
        </w:rPr>
        <w:t xml:space="preserve"> </w:t>
      </w:r>
      <w:r>
        <w:t>НОО</w:t>
      </w:r>
    </w:p>
    <w:p w:rsidR="00472732" w:rsidRDefault="00472732" w:rsidP="00A203CD">
      <w:pPr>
        <w:ind w:left="851"/>
      </w:pPr>
    </w:p>
    <w:p w:rsidR="00A203CD" w:rsidRDefault="00A203CD" w:rsidP="00A203CD">
      <w:pPr>
        <w:pStyle w:val="Heading2"/>
        <w:spacing w:before="3" w:line="240" w:lineRule="auto"/>
        <w:ind w:left="1999" w:right="868"/>
        <w:jc w:val="center"/>
      </w:pPr>
      <w:r>
        <w:t>Требования к учебникам, рабочим тетрадям и специальным дидактическим материалам</w:t>
      </w:r>
    </w:p>
    <w:p w:rsidR="00A203CD" w:rsidRDefault="00A203CD" w:rsidP="00A203CD">
      <w:pPr>
        <w:pStyle w:val="a3"/>
        <w:ind w:right="562"/>
      </w:pPr>
      <w:r>
        <w:t>Реализация АООП НОО обучающихся с ЗПР предусматривает использование базовых учебников для сверстников</w:t>
      </w:r>
      <w:r w:rsidR="009D6E7A">
        <w:t xml:space="preserve"> без ограничений здоровья. С учё</w:t>
      </w:r>
      <w:r>
        <w:t>том особых образовательных потребностей обучающихся с ЗПР применяются специальные приложения и дидактические материалы (преимущественное использование натуральной и иллюстративной наглядности), рабочие тетради и пр. на бумажных и/или электронных носителях, обеспечивающих реализацию программы коррекционной работы и специальную поддержку освоения АООП НОО.</w:t>
      </w:r>
    </w:p>
    <w:p w:rsidR="00A203CD" w:rsidRDefault="00A203CD" w:rsidP="00A203CD">
      <w:pPr>
        <w:pStyle w:val="a3"/>
        <w:ind w:right="563"/>
      </w:pPr>
      <w:r>
        <w:t>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A203CD" w:rsidRDefault="00A203CD" w:rsidP="00A203CD">
      <w:pPr>
        <w:pStyle w:val="a3"/>
        <w:ind w:right="560"/>
      </w:pPr>
      <w:r>
        <w:rPr>
          <w:color w:val="000009"/>
        </w:rPr>
        <w:t xml:space="preserve">Освоение содержательной области </w:t>
      </w:r>
      <w:r>
        <w:rPr>
          <w:b/>
          <w:i/>
          <w:color w:val="000009"/>
        </w:rPr>
        <w:t xml:space="preserve">«Филология» </w:t>
      </w:r>
      <w:r>
        <w:rPr>
          <w:color w:val="000009"/>
        </w:rPr>
        <w:t xml:space="preserve">предполагает использование </w:t>
      </w:r>
      <w:r>
        <w:t xml:space="preserve">печатных пособий (наборы картинной </w:t>
      </w:r>
      <w:r>
        <w:rPr>
          <w:spacing w:val="-3"/>
        </w:rPr>
        <w:t xml:space="preserve">азбуки; </w:t>
      </w:r>
      <w:r>
        <w:t xml:space="preserve">наборы предметных картинок; картинное лото; наборы сюжетных картинок по отдельным темам; различные виды словарей; репродукции картин в соответствии с </w:t>
      </w:r>
      <w:r>
        <w:rPr>
          <w:spacing w:val="-3"/>
        </w:rPr>
        <w:t xml:space="preserve">тематикой </w:t>
      </w:r>
      <w:r>
        <w:t xml:space="preserve">и видами работ); опорных таблиц по отдельным изучаемым темам; </w:t>
      </w:r>
      <w:r>
        <w:rPr>
          <w:spacing w:val="-3"/>
        </w:rPr>
        <w:t xml:space="preserve">схем (звуко-буквенного </w:t>
      </w:r>
      <w:r>
        <w:t xml:space="preserve">разбора слова; разбора слов по составу и др.); дидактического </w:t>
      </w:r>
      <w:r>
        <w:rPr>
          <w:spacing w:val="-3"/>
        </w:rPr>
        <w:t xml:space="preserve">раздаточного </w:t>
      </w:r>
      <w:r>
        <w:t xml:space="preserve">материала (карточки с заданиями); наборов ролевых игр, игрушек по отдельным темам; наборов муляжей (фрукты, овощи, </w:t>
      </w:r>
      <w:r>
        <w:rPr>
          <w:spacing w:val="-3"/>
        </w:rPr>
        <w:t xml:space="preserve">ягоды </w:t>
      </w:r>
      <w:r>
        <w:t xml:space="preserve">и </w:t>
      </w:r>
      <w:r>
        <w:rPr>
          <w:spacing w:val="-4"/>
        </w:rPr>
        <w:t>т.д.).</w:t>
      </w:r>
    </w:p>
    <w:p w:rsidR="00A203CD" w:rsidRDefault="00A203CD" w:rsidP="00A203CD">
      <w:pPr>
        <w:pStyle w:val="a3"/>
        <w:ind w:right="561"/>
      </w:pPr>
      <w:r>
        <w:rPr>
          <w:color w:val="000009"/>
        </w:rPr>
        <w:t xml:space="preserve">Освоение содержательной области </w:t>
      </w:r>
      <w:r>
        <w:rPr>
          <w:b/>
          <w:i/>
          <w:color w:val="000009"/>
        </w:rPr>
        <w:t xml:space="preserve">«Математика» </w:t>
      </w:r>
      <w:r>
        <w:rPr>
          <w:color w:val="000009"/>
        </w:rPr>
        <w:t>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w:t>
      </w:r>
      <w:r w:rsidR="00141D87">
        <w:pict>
          <v:line id="_x0000_s2075" style="position:absolute;left:0;text-align:left;z-index:-251658240;mso-wrap-distance-left:0;mso-wrap-distance-right:0;mso-position-horizontal-relative:page;mso-position-vertical-relative:text" from="85.1pt,18.25pt" to="229.1pt,18.25pt" strokecolor="#000009" strokeweight=".72pt">
            <w10:wrap type="topAndBottom" anchorx="page"/>
          </v:line>
        </w:pict>
      </w:r>
      <w:r>
        <w:t xml:space="preserve"> </w:t>
      </w:r>
      <w:r>
        <w:rPr>
          <w:color w:val="000009"/>
        </w:rPr>
        <w:t xml:space="preserve">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t>настольных развивающих игр.</w:t>
      </w:r>
    </w:p>
    <w:p w:rsidR="00A203CD" w:rsidRDefault="00A203CD" w:rsidP="00A203CD">
      <w:pPr>
        <w:pStyle w:val="a3"/>
        <w:spacing w:before="1"/>
        <w:ind w:right="561"/>
      </w:pPr>
      <w:r>
        <w:rPr>
          <w:color w:val="000009"/>
        </w:rPr>
        <w:t>Формирование доступных представлений о мире и практики взаимодействия с окружающим</w:t>
      </w:r>
      <w:r>
        <w:rPr>
          <w:color w:val="000009"/>
          <w:spacing w:val="-12"/>
        </w:rPr>
        <w:t xml:space="preserve"> </w:t>
      </w:r>
      <w:r>
        <w:rPr>
          <w:color w:val="000009"/>
        </w:rPr>
        <w:t>миром</w:t>
      </w:r>
      <w:r>
        <w:rPr>
          <w:color w:val="000009"/>
          <w:spacing w:val="-9"/>
        </w:rPr>
        <w:t xml:space="preserve"> </w:t>
      </w:r>
      <w:r>
        <w:rPr>
          <w:color w:val="000009"/>
        </w:rPr>
        <w:t>в</w:t>
      </w:r>
      <w:r>
        <w:rPr>
          <w:color w:val="000009"/>
          <w:spacing w:val="-10"/>
        </w:rPr>
        <w:t xml:space="preserve"> </w:t>
      </w:r>
      <w:r>
        <w:rPr>
          <w:color w:val="000009"/>
        </w:rPr>
        <w:t>рамках</w:t>
      </w:r>
      <w:r>
        <w:rPr>
          <w:color w:val="000009"/>
          <w:spacing w:val="-8"/>
        </w:rPr>
        <w:t xml:space="preserve"> </w:t>
      </w:r>
      <w:r>
        <w:rPr>
          <w:color w:val="000009"/>
        </w:rPr>
        <w:t>содержательной</w:t>
      </w:r>
      <w:r>
        <w:rPr>
          <w:color w:val="000009"/>
          <w:spacing w:val="-11"/>
        </w:rPr>
        <w:t xml:space="preserve"> </w:t>
      </w:r>
      <w:r>
        <w:rPr>
          <w:color w:val="000009"/>
        </w:rPr>
        <w:t>области</w:t>
      </w:r>
      <w:r>
        <w:rPr>
          <w:color w:val="000009"/>
          <w:spacing w:val="-6"/>
        </w:rPr>
        <w:t xml:space="preserve"> </w:t>
      </w:r>
      <w:r>
        <w:rPr>
          <w:b/>
          <w:i/>
          <w:color w:val="000009"/>
        </w:rPr>
        <w:t>«Обществознание</w:t>
      </w:r>
      <w:r>
        <w:rPr>
          <w:b/>
          <w:i/>
          <w:color w:val="000009"/>
          <w:spacing w:val="-11"/>
        </w:rPr>
        <w:t xml:space="preserve"> </w:t>
      </w:r>
      <w:r>
        <w:rPr>
          <w:b/>
          <w:i/>
          <w:color w:val="000009"/>
        </w:rPr>
        <w:t>и</w:t>
      </w:r>
      <w:r>
        <w:rPr>
          <w:b/>
          <w:i/>
          <w:color w:val="000009"/>
          <w:spacing w:val="-9"/>
        </w:rPr>
        <w:t xml:space="preserve"> </w:t>
      </w:r>
      <w:r>
        <w:rPr>
          <w:b/>
          <w:i/>
          <w:color w:val="000009"/>
        </w:rPr>
        <w:t xml:space="preserve">естествознание (Окружающий мир)» </w:t>
      </w:r>
      <w:r>
        <w:rPr>
          <w:color w:val="000009"/>
          <w:spacing w:val="-3"/>
        </w:rPr>
        <w:t xml:space="preserve">происходит </w:t>
      </w:r>
      <w:r>
        <w:rPr>
          <w:color w:val="000009"/>
        </w:rPr>
        <w:t xml:space="preserve">с использованием традиционных дидактических средств, с применением видео, проекционного </w:t>
      </w:r>
      <w:r>
        <w:rPr>
          <w:color w:val="000009"/>
          <w:spacing w:val="-3"/>
        </w:rPr>
        <w:t xml:space="preserve">оборудования, </w:t>
      </w:r>
      <w:r>
        <w:rPr>
          <w:color w:val="000009"/>
        </w:rPr>
        <w:t xml:space="preserve">интернет ресурсов и </w:t>
      </w:r>
      <w:r>
        <w:rPr>
          <w:color w:val="000009"/>
          <w:spacing w:val="-3"/>
        </w:rPr>
        <w:t xml:space="preserve">печатных </w:t>
      </w:r>
      <w:r>
        <w:rPr>
          <w:color w:val="000009"/>
        </w:rPr>
        <w:t xml:space="preserve">материалов, </w:t>
      </w:r>
      <w:r>
        <w:rPr>
          <w:color w:val="000009"/>
          <w:spacing w:val="-3"/>
        </w:rPr>
        <w:t xml:space="preserve">муляжей </w:t>
      </w:r>
      <w:r>
        <w:rPr>
          <w:color w:val="000009"/>
        </w:rPr>
        <w:t xml:space="preserve">предметов, чучел животных и птиц. Обогащению опыта взаимодействия с окружающим миром способствует непосредственный </w:t>
      </w:r>
      <w:r>
        <w:rPr>
          <w:color w:val="000009"/>
          <w:spacing w:val="-2"/>
        </w:rPr>
        <w:t xml:space="preserve">контакт </w:t>
      </w:r>
      <w:r>
        <w:rPr>
          <w:color w:val="000009"/>
        </w:rPr>
        <w:t xml:space="preserve">обучающихся с ЗПР с миром живой природы (растительным и животным). В качестве средств обучения могут выступать </w:t>
      </w:r>
      <w:r>
        <w:rPr>
          <w:color w:val="000009"/>
          <w:spacing w:val="-3"/>
        </w:rPr>
        <w:t xml:space="preserve">комнатные </w:t>
      </w:r>
      <w:r>
        <w:rPr>
          <w:color w:val="000009"/>
        </w:rPr>
        <w:t xml:space="preserve">растения, оранжереи, живые уголки, расположенные в здании образовательной организации, а также теплицы, </w:t>
      </w:r>
      <w:r>
        <w:rPr>
          <w:color w:val="000009"/>
          <w:spacing w:val="-3"/>
        </w:rPr>
        <w:t xml:space="preserve">пришкольный </w:t>
      </w:r>
      <w:r>
        <w:rPr>
          <w:color w:val="000009"/>
        </w:rPr>
        <w:t>участок и другие объекты на прилегающей к образовательной организации</w:t>
      </w:r>
      <w:r>
        <w:rPr>
          <w:color w:val="000009"/>
          <w:spacing w:val="-28"/>
        </w:rPr>
        <w:t xml:space="preserve"> </w:t>
      </w:r>
      <w:r>
        <w:rPr>
          <w:color w:val="000009"/>
        </w:rPr>
        <w:t>территории.</w:t>
      </w:r>
    </w:p>
    <w:p w:rsidR="00A203CD" w:rsidRDefault="00A203CD" w:rsidP="00A203CD">
      <w:pPr>
        <w:pStyle w:val="a3"/>
        <w:ind w:right="562"/>
      </w:pPr>
      <w:r>
        <w:rPr>
          <w:color w:val="000009"/>
        </w:rPr>
        <w:t xml:space="preserve">Специальный учебный и дидактический материал необходим для образования обучающихся с ЗПР в области </w:t>
      </w:r>
      <w:r>
        <w:rPr>
          <w:b/>
          <w:i/>
          <w:color w:val="000009"/>
        </w:rPr>
        <w:t xml:space="preserve">«Искусство». </w:t>
      </w:r>
      <w:r>
        <w:rPr>
          <w:color w:val="000009"/>
        </w:rPr>
        <w:t>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ЗПР использование доступных музыкальных инструментов.</w:t>
      </w:r>
    </w:p>
    <w:p w:rsidR="00A203CD" w:rsidRDefault="00A203CD" w:rsidP="00A203CD">
      <w:pPr>
        <w:pStyle w:val="a3"/>
        <w:spacing w:before="3"/>
        <w:ind w:right="562"/>
      </w:pPr>
      <w:r>
        <w:t xml:space="preserve">Овладение обучающимися с ЗПР образовательной областью </w:t>
      </w:r>
      <w:r>
        <w:rPr>
          <w:b/>
          <w:i/>
        </w:rPr>
        <w:t xml:space="preserve">«Физическая культура» </w:t>
      </w:r>
      <w:r>
        <w:t>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A203CD" w:rsidRDefault="00A203CD" w:rsidP="00A203CD">
      <w:pPr>
        <w:pStyle w:val="a3"/>
        <w:ind w:right="563"/>
      </w:pPr>
      <w:r>
        <w:rPr>
          <w:color w:val="000009"/>
        </w:rPr>
        <w:t xml:space="preserve">Для овладения образовательной областью </w:t>
      </w:r>
      <w:r>
        <w:rPr>
          <w:b/>
          <w:i/>
          <w:color w:val="000009"/>
        </w:rPr>
        <w:t xml:space="preserve">«Технологии» </w:t>
      </w:r>
      <w:r>
        <w:rPr>
          <w:color w:val="000009"/>
        </w:rPr>
        <w:t xml:space="preserve">обучающимся с ЗПР </w:t>
      </w:r>
      <w:r>
        <w:rPr>
          <w:color w:val="000009"/>
          <w:spacing w:val="-3"/>
        </w:rPr>
        <w:lastRenderedPageBreak/>
        <w:t xml:space="preserve">необходимо </w:t>
      </w:r>
      <w:r>
        <w:rPr>
          <w:color w:val="000009"/>
        </w:rPr>
        <w:t xml:space="preserve">использование специфических инструментов (кисти беличьи, кисти из щетины, стеки, ножницы, </w:t>
      </w:r>
      <w:r>
        <w:rPr>
          <w:color w:val="000009"/>
          <w:spacing w:val="-3"/>
        </w:rPr>
        <w:t xml:space="preserve">циркуль, </w:t>
      </w:r>
      <w:r>
        <w:rPr>
          <w:color w:val="000009"/>
        </w:rPr>
        <w:t xml:space="preserve">линейки, угольники, </w:t>
      </w:r>
      <w:r>
        <w:rPr>
          <w:color w:val="000009"/>
          <w:spacing w:val="-4"/>
        </w:rPr>
        <w:t xml:space="preserve">иглы </w:t>
      </w:r>
      <w:r>
        <w:rPr>
          <w:color w:val="000009"/>
        </w:rPr>
        <w:t xml:space="preserve">швейные с удлиненным (широким) </w:t>
      </w:r>
      <w:r>
        <w:rPr>
          <w:color w:val="000009"/>
          <w:spacing w:val="-4"/>
        </w:rPr>
        <w:t xml:space="preserve">ушком </w:t>
      </w:r>
      <w:r>
        <w:rPr>
          <w:color w:val="000009"/>
        </w:rPr>
        <w:t xml:space="preserve">и др.) и </w:t>
      </w:r>
      <w:r>
        <w:rPr>
          <w:color w:val="000009"/>
          <w:spacing w:val="-3"/>
        </w:rPr>
        <w:t xml:space="preserve">расходных </w:t>
      </w:r>
      <w:r>
        <w:rPr>
          <w:color w:val="000009"/>
        </w:rPr>
        <w:t xml:space="preserve">материалов (краски акварельные и гуашевые; фломастеры разного цвета; цветные карандаши; </w:t>
      </w:r>
      <w:r>
        <w:rPr>
          <w:color w:val="000009"/>
          <w:spacing w:val="-4"/>
        </w:rPr>
        <w:t xml:space="preserve">бумага </w:t>
      </w:r>
      <w:r>
        <w:rPr>
          <w:color w:val="000009"/>
        </w:rPr>
        <w:t xml:space="preserve">рисовальная, </w:t>
      </w:r>
      <w:r>
        <w:rPr>
          <w:color w:val="000009"/>
          <w:spacing w:val="-3"/>
        </w:rPr>
        <w:t xml:space="preserve">бумага </w:t>
      </w:r>
      <w:r>
        <w:rPr>
          <w:color w:val="000009"/>
        </w:rPr>
        <w:t xml:space="preserve">цветная разной плотности, картон цветной, серый, белый; </w:t>
      </w:r>
      <w:r>
        <w:rPr>
          <w:color w:val="000009"/>
          <w:spacing w:val="-3"/>
        </w:rPr>
        <w:t xml:space="preserve">бумага </w:t>
      </w:r>
      <w:r>
        <w:rPr>
          <w:color w:val="000009"/>
        </w:rPr>
        <w:t xml:space="preserve">наждачная (крупнозернистая, мелкозернистая); </w:t>
      </w:r>
      <w:r>
        <w:rPr>
          <w:color w:val="000009"/>
          <w:spacing w:val="-3"/>
        </w:rPr>
        <w:t xml:space="preserve">бумага </w:t>
      </w:r>
      <w:r>
        <w:rPr>
          <w:color w:val="000009"/>
        </w:rPr>
        <w:t>в крупную клетку; набор разноцветного пластилина; нитки (разные виды); ткани разных сортов и др.) в процессе формирования навыков ручного</w:t>
      </w:r>
      <w:r>
        <w:rPr>
          <w:color w:val="000009"/>
          <w:spacing w:val="-8"/>
        </w:rPr>
        <w:t xml:space="preserve"> </w:t>
      </w:r>
      <w:r>
        <w:rPr>
          <w:color w:val="000009"/>
          <w:spacing w:val="-4"/>
        </w:rPr>
        <w:t>труда.</w:t>
      </w:r>
    </w:p>
    <w:p w:rsidR="00A203CD" w:rsidRDefault="00A203CD" w:rsidP="00A203CD">
      <w:pPr>
        <w:pStyle w:val="a3"/>
        <w:tabs>
          <w:tab w:val="left" w:pos="8944"/>
        </w:tabs>
        <w:spacing w:before="75" w:line="235" w:lineRule="auto"/>
        <w:ind w:right="590" w:firstLine="0"/>
        <w:jc w:val="left"/>
      </w:pPr>
      <w:r>
        <w:t>Материально-техническое   обеспечение</w:t>
      </w:r>
      <w:r>
        <w:rPr>
          <w:spacing w:val="51"/>
        </w:rPr>
        <w:t xml:space="preserve"> </w:t>
      </w:r>
      <w:r>
        <w:rPr>
          <w:b/>
        </w:rPr>
        <w:t xml:space="preserve">коррекционных </w:t>
      </w:r>
      <w:r>
        <w:rPr>
          <w:b/>
          <w:spacing w:val="22"/>
        </w:rPr>
        <w:t xml:space="preserve"> </w:t>
      </w:r>
      <w:r>
        <w:rPr>
          <w:b/>
        </w:rPr>
        <w:t>курсов</w:t>
      </w:r>
      <w:r>
        <w:rPr>
          <w:b/>
        </w:rPr>
        <w:tab/>
      </w:r>
      <w:r>
        <w:t>включает обеспечение кабинета психолога и спортивного зала для проведений занятий по</w:t>
      </w:r>
      <w:r>
        <w:rPr>
          <w:spacing w:val="-8"/>
        </w:rPr>
        <w:t xml:space="preserve"> </w:t>
      </w:r>
      <w:r>
        <w:t>ритмике.</w:t>
      </w:r>
    </w:p>
    <w:p w:rsidR="00A203CD" w:rsidRDefault="00A203CD" w:rsidP="00A203CD">
      <w:pPr>
        <w:pStyle w:val="a3"/>
        <w:spacing w:before="3"/>
        <w:ind w:right="564"/>
      </w:pPr>
      <w:r>
        <w:rPr>
          <w:color w:val="000009"/>
        </w:rPr>
        <w:t xml:space="preserve">Материально-техническое оснащение кабинета </w:t>
      </w:r>
      <w:r>
        <w:rPr>
          <w:b/>
          <w:i/>
          <w:color w:val="000009"/>
        </w:rPr>
        <w:t xml:space="preserve">психолога </w:t>
      </w:r>
      <w:r>
        <w:rPr>
          <w:color w:val="000009"/>
        </w:rPr>
        <w:t>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рабочие места для детей); технические средства обучения; игрушки и игры, набор материалов для детского творчества (строительный материал, пластилин, краски, цветные карандаши, фломастеры, бумага, клей и т.д.).</w:t>
      </w:r>
    </w:p>
    <w:p w:rsidR="00A203CD" w:rsidRDefault="00A203CD" w:rsidP="00A203CD">
      <w:pPr>
        <w:pStyle w:val="Heading2"/>
        <w:spacing w:before="5" w:line="240" w:lineRule="auto"/>
        <w:ind w:left="1649" w:right="518"/>
        <w:jc w:val="center"/>
      </w:pPr>
      <w:r>
        <w:t>Обеспечение условий для организации обучения и взаимодействия специалистов, их сотрудничества с родителями</w:t>
      </w:r>
    </w:p>
    <w:p w:rsidR="00A203CD" w:rsidRDefault="00A203CD" w:rsidP="00A203CD">
      <w:pPr>
        <w:spacing w:line="274" w:lineRule="exact"/>
        <w:ind w:left="4076"/>
        <w:rPr>
          <w:b/>
          <w:i/>
          <w:sz w:val="24"/>
        </w:rPr>
      </w:pPr>
      <w:r>
        <w:rPr>
          <w:b/>
          <w:i/>
          <w:sz w:val="24"/>
        </w:rPr>
        <w:t>(законными представителями) обучающихся</w:t>
      </w:r>
    </w:p>
    <w:p w:rsidR="00A203CD" w:rsidRDefault="00A203CD" w:rsidP="00A203CD">
      <w:pPr>
        <w:pStyle w:val="a3"/>
        <w:ind w:right="559"/>
      </w:pPr>
      <w: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ЗПР.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A203CD" w:rsidRDefault="00A203CD" w:rsidP="00A203CD">
      <w:pPr>
        <w:pStyle w:val="a3"/>
        <w:ind w:right="562"/>
      </w:pPr>
      <w:r>
        <w:t>Учебно-методическое и информационное обеспечение реализации АООП НОО обучающихся с ЗПР включает наличие информационно-библиотечного центра,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A203CD" w:rsidRDefault="00A203CD" w:rsidP="00A203CD">
      <w:pPr>
        <w:pStyle w:val="a3"/>
        <w:ind w:right="566"/>
      </w:pPr>
      <w:r>
        <w:rPr>
          <w:i/>
        </w:rPr>
        <w:t xml:space="preserve">Информационное обеспечение </w:t>
      </w:r>
      <w:r>
        <w:t>включает необходимую нормативную правовую базу образования обучающихся с ЗПР и характеристики предполагаемых информационных связей участников образовательного процесса.</w:t>
      </w:r>
    </w:p>
    <w:p w:rsidR="00A203CD" w:rsidRPr="00FB6DAC" w:rsidRDefault="00A203CD" w:rsidP="006D7E98">
      <w:pPr>
        <w:pStyle w:val="a3"/>
        <w:ind w:right="565"/>
        <w:sectPr w:rsidR="00A203CD" w:rsidRPr="00FB6DAC">
          <w:pgSz w:w="11910" w:h="16840"/>
          <w:pgMar w:top="1040" w:right="0" w:bottom="960" w:left="0" w:header="0" w:footer="772" w:gutter="0"/>
          <w:cols w:space="720"/>
        </w:sectPr>
      </w:pPr>
      <w:r>
        <w:t>Информационно-методическое обеспечение реализации АООП НОО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w:t>
      </w:r>
      <w:r w:rsidR="006D7E98">
        <w:t>а и условиями его осуществлени</w:t>
      </w:r>
      <w:r w:rsidR="00E933C7">
        <w:t>я.</w:t>
      </w:r>
    </w:p>
    <w:p w:rsidR="00472732" w:rsidRPr="00FB6DAC" w:rsidRDefault="00472732" w:rsidP="00A203CD">
      <w:pPr>
        <w:sectPr w:rsidR="00472732" w:rsidRPr="00FB6DAC" w:rsidSect="00A203CD">
          <w:footerReference w:type="default" r:id="rId17"/>
          <w:pgSz w:w="11910" w:h="16840"/>
          <w:pgMar w:top="1020" w:right="570" w:bottom="960" w:left="709" w:header="0" w:footer="772" w:gutter="0"/>
          <w:pgNumType w:start="130"/>
          <w:cols w:space="720"/>
        </w:sectPr>
      </w:pPr>
    </w:p>
    <w:p w:rsidR="00472732" w:rsidRPr="00A203CD" w:rsidRDefault="00472732" w:rsidP="00A203CD">
      <w:pPr>
        <w:pStyle w:val="a3"/>
        <w:ind w:right="564"/>
        <w:sectPr w:rsidR="00472732" w:rsidRPr="00A203CD">
          <w:pgSz w:w="11910" w:h="16840"/>
          <w:pgMar w:top="1040" w:right="0" w:bottom="960" w:left="0" w:header="0" w:footer="772" w:gutter="0"/>
          <w:cols w:space="720"/>
        </w:sectPr>
      </w:pPr>
    </w:p>
    <w:p w:rsidR="00832C5F" w:rsidRPr="00472732" w:rsidRDefault="00832C5F" w:rsidP="00472732">
      <w:pPr>
        <w:sectPr w:rsidR="00832C5F" w:rsidRPr="00472732" w:rsidSect="00832C5F">
          <w:pgSz w:w="11910" w:h="16840"/>
          <w:pgMar w:top="1040" w:right="995" w:bottom="960" w:left="0" w:header="0" w:footer="772" w:gutter="0"/>
          <w:cols w:space="720"/>
        </w:sectPr>
      </w:pPr>
    </w:p>
    <w:p w:rsidR="009E6616" w:rsidRPr="007F5078" w:rsidRDefault="009E6616" w:rsidP="004C0EC0">
      <w:pPr>
        <w:pStyle w:val="a3"/>
        <w:spacing w:after="9"/>
        <w:ind w:left="0" w:right="560" w:firstLine="0"/>
        <w:sectPr w:rsidR="009E6616" w:rsidRPr="007F5078" w:rsidSect="007F5078">
          <w:pgSz w:w="11910" w:h="16840"/>
          <w:pgMar w:top="1040" w:right="995" w:bottom="960" w:left="709" w:header="0" w:footer="772" w:gutter="0"/>
          <w:cols w:space="720"/>
        </w:sectPr>
      </w:pPr>
    </w:p>
    <w:p w:rsidR="009E6616" w:rsidRPr="00A35F95" w:rsidRDefault="009E6616" w:rsidP="00A35F95">
      <w:pPr>
        <w:sectPr w:rsidR="009E6616" w:rsidRPr="00A35F95">
          <w:pgSz w:w="11910" w:h="16840"/>
          <w:pgMar w:top="1040" w:right="0" w:bottom="960" w:left="0" w:header="0" w:footer="772" w:gutter="0"/>
          <w:cols w:space="720"/>
        </w:sectPr>
      </w:pPr>
    </w:p>
    <w:p w:rsidR="009E6616" w:rsidRDefault="009E6616">
      <w:pPr>
        <w:sectPr w:rsidR="009E6616">
          <w:pgSz w:w="11910" w:h="16840"/>
          <w:pgMar w:top="1040" w:right="0" w:bottom="960" w:left="0" w:header="0" w:footer="772" w:gutter="0"/>
          <w:cols w:space="720"/>
        </w:sectPr>
      </w:pPr>
    </w:p>
    <w:p w:rsidR="009E6616" w:rsidRDefault="009E6616">
      <w:pPr>
        <w:sectPr w:rsidR="009E6616">
          <w:footerReference w:type="default" r:id="rId18"/>
          <w:pgSz w:w="11910" w:h="16840"/>
          <w:pgMar w:top="1040" w:right="0" w:bottom="960" w:left="0" w:header="0" w:footer="772" w:gutter="0"/>
          <w:cols w:space="720"/>
        </w:sectPr>
      </w:pPr>
    </w:p>
    <w:p w:rsidR="009E6616" w:rsidRDefault="009E6616">
      <w:pPr>
        <w:spacing w:line="293" w:lineRule="exact"/>
        <w:rPr>
          <w:sz w:val="24"/>
        </w:rPr>
        <w:sectPr w:rsidR="009E6616">
          <w:pgSz w:w="11910" w:h="16840"/>
          <w:pgMar w:top="1040" w:right="0" w:bottom="960" w:left="0" w:header="0" w:footer="772" w:gutter="0"/>
          <w:cols w:space="720"/>
        </w:sectPr>
      </w:pPr>
    </w:p>
    <w:p w:rsidR="009E6616" w:rsidRDefault="009E6616">
      <w:pPr>
        <w:jc w:val="both"/>
        <w:rPr>
          <w:sz w:val="24"/>
        </w:rPr>
        <w:sectPr w:rsidR="009E6616">
          <w:pgSz w:w="11910" w:h="16840"/>
          <w:pgMar w:top="1120" w:right="0" w:bottom="960" w:left="0" w:header="0" w:footer="772" w:gutter="0"/>
          <w:cols w:space="720"/>
        </w:sectPr>
      </w:pPr>
    </w:p>
    <w:p w:rsidR="009E6616" w:rsidRDefault="009E6616">
      <w:pPr>
        <w:jc w:val="both"/>
        <w:rPr>
          <w:rFonts w:ascii="Symbol" w:hAnsi="Symbol"/>
          <w:sz w:val="24"/>
        </w:rPr>
        <w:sectPr w:rsidR="009E6616">
          <w:pgSz w:w="11910" w:h="16840"/>
          <w:pgMar w:top="1040" w:right="0" w:bottom="960" w:left="0" w:header="0" w:footer="772" w:gutter="0"/>
          <w:cols w:space="720"/>
        </w:sectPr>
      </w:pPr>
    </w:p>
    <w:p w:rsidR="009E6616" w:rsidRDefault="009E6616">
      <w:pPr>
        <w:jc w:val="both"/>
        <w:rPr>
          <w:rFonts w:ascii="Symbol" w:hAnsi="Symbol"/>
          <w:sz w:val="24"/>
        </w:rPr>
        <w:sectPr w:rsidR="009E6616">
          <w:pgSz w:w="11910" w:h="16840"/>
          <w:pgMar w:top="1040" w:right="0" w:bottom="960" w:left="0" w:header="0" w:footer="772" w:gutter="0"/>
          <w:cols w:space="720"/>
        </w:sectPr>
      </w:pPr>
    </w:p>
    <w:p w:rsidR="009E6616" w:rsidRDefault="009E6616">
      <w:pPr>
        <w:sectPr w:rsidR="009E6616">
          <w:pgSz w:w="11910" w:h="16840"/>
          <w:pgMar w:top="1040" w:right="0" w:bottom="960" w:left="0" w:header="0" w:footer="772" w:gutter="0"/>
          <w:cols w:space="720"/>
        </w:sectPr>
      </w:pPr>
    </w:p>
    <w:p w:rsidR="009E6616" w:rsidRDefault="009E6616">
      <w:pPr>
        <w:jc w:val="both"/>
        <w:rPr>
          <w:rFonts w:ascii="Symbol" w:hAnsi="Symbol"/>
          <w:sz w:val="24"/>
        </w:rPr>
        <w:sectPr w:rsidR="009E6616">
          <w:pgSz w:w="11910" w:h="16840"/>
          <w:pgMar w:top="1040" w:right="0" w:bottom="960" w:left="0" w:header="0" w:footer="772" w:gutter="0"/>
          <w:cols w:space="720"/>
        </w:sectPr>
      </w:pPr>
    </w:p>
    <w:p w:rsidR="009E6616" w:rsidRDefault="009E6616">
      <w:pPr>
        <w:jc w:val="both"/>
        <w:rPr>
          <w:sz w:val="24"/>
        </w:rPr>
        <w:sectPr w:rsidR="009E6616">
          <w:pgSz w:w="11910" w:h="16840"/>
          <w:pgMar w:top="1020" w:right="0" w:bottom="960" w:left="0" w:header="0" w:footer="772" w:gutter="0"/>
          <w:cols w:space="720"/>
        </w:sectPr>
      </w:pPr>
    </w:p>
    <w:p w:rsidR="009E6616" w:rsidRDefault="009E6616">
      <w:pPr>
        <w:sectPr w:rsidR="009E6616">
          <w:pgSz w:w="11910" w:h="16840"/>
          <w:pgMar w:top="1040" w:right="0" w:bottom="960" w:left="0" w:header="0" w:footer="772" w:gutter="0"/>
          <w:cols w:space="720"/>
        </w:sectPr>
      </w:pPr>
    </w:p>
    <w:p w:rsidR="009E6616" w:rsidRDefault="009E6616">
      <w:pPr>
        <w:jc w:val="both"/>
        <w:sectPr w:rsidR="009E6616">
          <w:footerReference w:type="default" r:id="rId19"/>
          <w:pgSz w:w="11910" w:h="16840"/>
          <w:pgMar w:top="1040" w:right="0" w:bottom="880" w:left="0" w:header="0" w:footer="692" w:gutter="0"/>
          <w:pgNumType w:start="110"/>
          <w:cols w:space="720"/>
        </w:sectPr>
      </w:pPr>
    </w:p>
    <w:p w:rsidR="009E6616" w:rsidRDefault="009E6616">
      <w:pPr>
        <w:spacing w:line="237" w:lineRule="auto"/>
        <w:jc w:val="both"/>
        <w:rPr>
          <w:sz w:val="24"/>
        </w:rPr>
        <w:sectPr w:rsidR="009E6616">
          <w:pgSz w:w="11910" w:h="16840"/>
          <w:pgMar w:top="1040" w:right="0" w:bottom="960" w:left="0" w:header="0" w:footer="692" w:gutter="0"/>
          <w:cols w:space="720"/>
        </w:sectPr>
      </w:pPr>
    </w:p>
    <w:p w:rsidR="009E6616" w:rsidRDefault="009E6616">
      <w:pPr>
        <w:spacing w:line="274" w:lineRule="exact"/>
        <w:sectPr w:rsidR="009E6616">
          <w:pgSz w:w="11910" w:h="16840"/>
          <w:pgMar w:top="1040" w:right="0" w:bottom="960" w:left="0" w:header="0" w:footer="692" w:gutter="0"/>
          <w:cols w:space="720"/>
        </w:sectPr>
      </w:pPr>
    </w:p>
    <w:p w:rsidR="009E6616" w:rsidRDefault="009E6616">
      <w:pPr>
        <w:spacing w:line="266" w:lineRule="exact"/>
        <w:rPr>
          <w:sz w:val="24"/>
        </w:rPr>
        <w:sectPr w:rsidR="009E6616">
          <w:pgSz w:w="11910" w:h="16840"/>
          <w:pgMar w:top="1040" w:right="0" w:bottom="960" w:left="0" w:header="0" w:footer="692" w:gutter="0"/>
          <w:cols w:space="720"/>
        </w:sectPr>
      </w:pPr>
    </w:p>
    <w:p w:rsidR="009E6616" w:rsidRDefault="009E6616">
      <w:pPr>
        <w:spacing w:line="269" w:lineRule="exact"/>
        <w:rPr>
          <w:sz w:val="24"/>
        </w:rPr>
        <w:sectPr w:rsidR="009E6616">
          <w:pgSz w:w="11910" w:h="16840"/>
          <w:pgMar w:top="1120" w:right="0" w:bottom="880" w:left="0" w:header="0" w:footer="692" w:gutter="0"/>
          <w:cols w:space="720"/>
        </w:sectPr>
      </w:pPr>
    </w:p>
    <w:p w:rsidR="009E6616" w:rsidRDefault="009E6616">
      <w:pPr>
        <w:rPr>
          <w:sz w:val="24"/>
        </w:rPr>
        <w:sectPr w:rsidR="009E6616">
          <w:pgSz w:w="11910" w:h="16840"/>
          <w:pgMar w:top="1040" w:right="0" w:bottom="880" w:left="0" w:header="0" w:footer="692" w:gutter="0"/>
          <w:cols w:space="720"/>
        </w:sectPr>
      </w:pPr>
    </w:p>
    <w:p w:rsidR="009E6616" w:rsidRDefault="009E6616">
      <w:pPr>
        <w:sectPr w:rsidR="009E6616">
          <w:pgSz w:w="11910" w:h="16840"/>
          <w:pgMar w:top="1120" w:right="0" w:bottom="960" w:left="0" w:header="0" w:footer="692" w:gutter="0"/>
          <w:cols w:space="720"/>
        </w:sectPr>
      </w:pPr>
      <w:bookmarkStart w:id="7" w:name="_TOC_250002"/>
      <w:bookmarkEnd w:id="7"/>
    </w:p>
    <w:p w:rsidR="009E6616" w:rsidRDefault="009E6616">
      <w:pPr>
        <w:sectPr w:rsidR="009E6616">
          <w:pgSz w:w="11910" w:h="16840"/>
          <w:pgMar w:top="1040" w:right="0" w:bottom="960" w:left="0" w:header="0" w:footer="692" w:gutter="0"/>
          <w:cols w:space="720"/>
        </w:sectPr>
      </w:pPr>
    </w:p>
    <w:p w:rsidR="009E6616" w:rsidRDefault="009E6616">
      <w:pPr>
        <w:sectPr w:rsidR="009E6616">
          <w:pgSz w:w="11910" w:h="16840"/>
          <w:pgMar w:top="1040" w:right="0" w:bottom="960" w:left="0" w:header="0" w:footer="692" w:gutter="0"/>
          <w:cols w:space="720"/>
        </w:sectPr>
      </w:pPr>
    </w:p>
    <w:p w:rsidR="009E6616" w:rsidRDefault="009E6616">
      <w:pPr>
        <w:rPr>
          <w:sz w:val="20"/>
        </w:rPr>
        <w:sectPr w:rsidR="009E6616">
          <w:pgSz w:w="11910" w:h="16840"/>
          <w:pgMar w:top="1040" w:right="0" w:bottom="960" w:left="0" w:header="0" w:footer="692" w:gutter="0"/>
          <w:cols w:space="720"/>
        </w:sectPr>
      </w:pPr>
    </w:p>
    <w:p w:rsidR="009E6616" w:rsidRPr="00472732" w:rsidRDefault="00141D87" w:rsidP="00472732">
      <w:pPr>
        <w:pStyle w:val="a3"/>
        <w:spacing w:before="4"/>
        <w:ind w:left="0" w:firstLine="0"/>
        <w:jc w:val="left"/>
        <w:rPr>
          <w:sz w:val="11"/>
        </w:rPr>
        <w:sectPr w:rsidR="009E6616" w:rsidRPr="00472732">
          <w:footerReference w:type="default" r:id="rId20"/>
          <w:pgSz w:w="11910" w:h="16840"/>
          <w:pgMar w:top="1120" w:right="0" w:bottom="960" w:left="0" w:header="0" w:footer="772" w:gutter="0"/>
          <w:pgNumType w:start="120"/>
          <w:cols w:space="720"/>
        </w:sectPr>
      </w:pPr>
      <w:r w:rsidRPr="00141D87">
        <w:lastRenderedPageBreak/>
        <w:pict>
          <v:line id="_x0000_s2058" style="position:absolute;z-index:-251646976;mso-wrap-distance-left:0;mso-wrap-distance-right:0;mso-position-horizontal-relative:page" from="85.1pt,8.9pt" to="229.1pt,8.9pt" strokecolor="#000009" strokeweight=".72pt">
            <w10:wrap type="topAndBottom" anchorx="page"/>
          </v:line>
        </w:pict>
      </w:r>
    </w:p>
    <w:p w:rsidR="009E6616" w:rsidRDefault="009E6616">
      <w:pPr>
        <w:rPr>
          <w:sz w:val="24"/>
        </w:rPr>
        <w:sectPr w:rsidR="009E6616">
          <w:pgSz w:w="11910" w:h="16840"/>
          <w:pgMar w:top="1040" w:right="0" w:bottom="960" w:left="0" w:header="0" w:footer="772" w:gutter="0"/>
          <w:cols w:space="720"/>
        </w:sectPr>
      </w:pPr>
    </w:p>
    <w:p w:rsidR="009E6616" w:rsidRDefault="009E6616">
      <w:pPr>
        <w:sectPr w:rsidR="009E6616">
          <w:pgSz w:w="11910" w:h="16840"/>
          <w:pgMar w:top="1040" w:right="0" w:bottom="960" w:left="0" w:header="0" w:footer="772" w:gutter="0"/>
          <w:cols w:space="720"/>
        </w:sectPr>
      </w:pPr>
    </w:p>
    <w:p w:rsidR="009E6616" w:rsidRDefault="009E6616">
      <w:pPr>
        <w:sectPr w:rsidR="009E6616">
          <w:pgSz w:w="11910" w:h="16840"/>
          <w:pgMar w:top="1040" w:right="0" w:bottom="960" w:left="0" w:header="0" w:footer="772" w:gutter="0"/>
          <w:cols w:space="720"/>
        </w:sectPr>
      </w:pPr>
    </w:p>
    <w:p w:rsidR="009E6616" w:rsidRDefault="009E6616">
      <w:pPr>
        <w:rPr>
          <w:sz w:val="21"/>
        </w:rPr>
        <w:sectPr w:rsidR="009E6616">
          <w:footerReference w:type="default" r:id="rId21"/>
          <w:pgSz w:w="11910" w:h="16840"/>
          <w:pgMar w:top="1040" w:right="0" w:bottom="960" w:left="0" w:header="0" w:footer="772" w:gutter="0"/>
          <w:cols w:space="720"/>
        </w:sectPr>
      </w:pPr>
    </w:p>
    <w:p w:rsidR="009E6616" w:rsidRDefault="009E6616" w:rsidP="004C0EC0">
      <w:pPr>
        <w:pStyle w:val="a3"/>
        <w:tabs>
          <w:tab w:val="left" w:pos="8944"/>
        </w:tabs>
        <w:spacing w:before="75" w:line="235" w:lineRule="auto"/>
        <w:ind w:left="0" w:right="590" w:firstLine="0"/>
        <w:jc w:val="left"/>
      </w:pPr>
    </w:p>
    <w:sectPr w:rsidR="009E6616" w:rsidSect="009E6616">
      <w:pgSz w:w="11910" w:h="16840"/>
      <w:pgMar w:top="1040" w:right="0" w:bottom="960" w:left="0" w:header="0" w:footer="77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7509" w:rsidRDefault="00717509" w:rsidP="009E6616">
      <w:r>
        <w:separator/>
      </w:r>
    </w:p>
  </w:endnote>
  <w:endnote w:type="continuationSeparator" w:id="1">
    <w:p w:rsidR="00717509" w:rsidRDefault="00717509" w:rsidP="009E66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CE" w:rsidRDefault="00141D87">
    <w:pPr>
      <w:pStyle w:val="a3"/>
      <w:spacing w:line="14" w:lineRule="auto"/>
      <w:ind w:left="0" w:firstLine="0"/>
      <w:jc w:val="left"/>
      <w:rPr>
        <w:sz w:val="20"/>
      </w:rPr>
    </w:pPr>
    <w:r w:rsidRPr="00141D87">
      <w:pict>
        <v:shapetype id="_x0000_t202" coordsize="21600,21600" o:spt="202" path="m,l,21600r21600,l21600,xe">
          <v:stroke joinstyle="miter"/>
          <v:path gradientshapeok="t" o:connecttype="rect"/>
        </v:shapetype>
        <v:shape id="_x0000_s1033" type="#_x0000_t202" style="position:absolute;margin-left:321.35pt;margin-top:792.3pt;width:9.6pt;height:13.05pt;z-index:-112192;mso-position-horizontal-relative:page;mso-position-vertical-relative:page" filled="f" stroked="f">
          <v:textbox style="mso-next-textbox:#_x0000_s1033" inset="0,0,0,0">
            <w:txbxContent>
              <w:p w:rsidR="000F37CE" w:rsidRDefault="00141D87">
                <w:pPr>
                  <w:spacing w:line="234" w:lineRule="exact"/>
                  <w:ind w:left="40"/>
                  <w:rPr>
                    <w:rFonts w:ascii="Trebuchet MS"/>
                  </w:rPr>
                </w:pPr>
                <w:r>
                  <w:fldChar w:fldCharType="begin"/>
                </w:r>
                <w:r w:rsidR="000F37CE">
                  <w:rPr>
                    <w:rFonts w:ascii="Trebuchet MS"/>
                    <w:color w:val="000009"/>
                    <w:w w:val="97"/>
                  </w:rPr>
                  <w:instrText xml:space="preserve"> PAGE </w:instrText>
                </w:r>
                <w:r>
                  <w:fldChar w:fldCharType="separate"/>
                </w:r>
                <w:r w:rsidR="0007159A">
                  <w:rPr>
                    <w:rFonts w:ascii="Trebuchet MS"/>
                    <w:noProof/>
                    <w:color w:val="000009"/>
                    <w:w w:val="97"/>
                  </w:rPr>
                  <w:t>2</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CE" w:rsidRDefault="00141D87">
    <w:pPr>
      <w:pStyle w:val="a3"/>
      <w:spacing w:line="14" w:lineRule="auto"/>
      <w:ind w:left="0" w:firstLine="0"/>
      <w:jc w:val="left"/>
      <w:rPr>
        <w:sz w:val="14"/>
      </w:rPr>
    </w:pPr>
    <w:r w:rsidRPr="00141D87">
      <w:pict>
        <v:shapetype id="_x0000_t202" coordsize="21600,21600" o:spt="202" path="m,l,21600r21600,l21600,xe">
          <v:stroke joinstyle="miter"/>
          <v:path gradientshapeok="t" o:connecttype="rect"/>
        </v:shapetype>
        <v:shape id="_x0000_s1027" type="#_x0000_t202" style="position:absolute;margin-left:315.7pt;margin-top:792.3pt;width:20.75pt;height:13.05pt;z-index:-112048;mso-position-horizontal-relative:page;mso-position-vertical-relative:page" filled="f" stroked="f">
          <v:textbox style="mso-next-textbox:#_x0000_s1027" inset="0,0,0,0">
            <w:txbxContent>
              <w:p w:rsidR="000F37CE" w:rsidRDefault="00141D87">
                <w:pPr>
                  <w:spacing w:line="234" w:lineRule="exact"/>
                  <w:ind w:left="40"/>
                  <w:rPr>
                    <w:rFonts w:ascii="Trebuchet MS"/>
                  </w:rPr>
                </w:pPr>
                <w:r>
                  <w:fldChar w:fldCharType="begin"/>
                </w:r>
                <w:r w:rsidR="000F37CE">
                  <w:rPr>
                    <w:rFonts w:ascii="Trebuchet MS"/>
                    <w:color w:val="000009"/>
                  </w:rPr>
                  <w:instrText xml:space="preserve"> PAGE </w:instrText>
                </w:r>
                <w:r>
                  <w:fldChar w:fldCharType="separate"/>
                </w:r>
                <w:r w:rsidR="0007159A">
                  <w:rPr>
                    <w:rFonts w:ascii="Trebuchet MS"/>
                    <w:noProof/>
                    <w:color w:val="000009"/>
                  </w:rPr>
                  <w:t>119</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CE" w:rsidRDefault="00141D87">
    <w:pPr>
      <w:pStyle w:val="a3"/>
      <w:spacing w:line="14" w:lineRule="auto"/>
      <w:ind w:left="0" w:firstLine="0"/>
      <w:jc w:val="left"/>
      <w:rPr>
        <w:sz w:val="20"/>
      </w:rPr>
    </w:pPr>
    <w:r w:rsidRPr="00141D87">
      <w:pict>
        <v:shapetype id="_x0000_t202" coordsize="21600,21600" o:spt="202" path="m,l,21600r21600,l21600,xe">
          <v:stroke joinstyle="miter"/>
          <v:path gradientshapeok="t" o:connecttype="rect"/>
        </v:shapetype>
        <v:shape id="_x0000_s1026" type="#_x0000_t202" style="position:absolute;margin-left:315.7pt;margin-top:792.3pt;width:20.75pt;height:13.05pt;z-index:-112024;mso-position-horizontal-relative:page;mso-position-vertical-relative:page" filled="f" stroked="f">
          <v:textbox inset="0,0,0,0">
            <w:txbxContent>
              <w:p w:rsidR="000F37CE" w:rsidRDefault="00141D87">
                <w:pPr>
                  <w:spacing w:line="234" w:lineRule="exact"/>
                  <w:ind w:left="40"/>
                  <w:rPr>
                    <w:rFonts w:ascii="Trebuchet MS"/>
                  </w:rPr>
                </w:pPr>
                <w:r>
                  <w:fldChar w:fldCharType="begin"/>
                </w:r>
                <w:r w:rsidR="000F37CE">
                  <w:rPr>
                    <w:rFonts w:ascii="Trebuchet MS"/>
                    <w:color w:val="000009"/>
                  </w:rPr>
                  <w:instrText xml:space="preserve"> PAGE </w:instrText>
                </w:r>
                <w:r>
                  <w:fldChar w:fldCharType="separate"/>
                </w:r>
                <w:r w:rsidR="0007159A">
                  <w:rPr>
                    <w:rFonts w:ascii="Trebuchet MS"/>
                    <w:noProof/>
                    <w:color w:val="000009"/>
                  </w:rPr>
                  <w:t>123</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CE" w:rsidRDefault="00141D87">
    <w:pPr>
      <w:pStyle w:val="a3"/>
      <w:spacing w:line="14" w:lineRule="auto"/>
      <w:ind w:left="0" w:firstLine="0"/>
      <w:jc w:val="left"/>
      <w:rPr>
        <w:sz w:val="20"/>
      </w:rPr>
    </w:pPr>
    <w:r w:rsidRPr="00141D87">
      <w:pict>
        <v:shapetype id="_x0000_t202" coordsize="21600,21600" o:spt="202" path="m,l,21600r21600,l21600,xe">
          <v:stroke joinstyle="miter"/>
          <v:path gradientshapeok="t" o:connecttype="rect"/>
        </v:shapetype>
        <v:shape id="_x0000_s1025" type="#_x0000_t202" style="position:absolute;margin-left:315.7pt;margin-top:792.3pt;width:20.75pt;height:13.05pt;z-index:-112000;mso-position-horizontal-relative:page;mso-position-vertical-relative:page" filled="f" stroked="f">
          <v:textbox inset="0,0,0,0">
            <w:txbxContent>
              <w:p w:rsidR="000F37CE" w:rsidRDefault="00141D87">
                <w:pPr>
                  <w:spacing w:line="234" w:lineRule="exact"/>
                  <w:ind w:left="40"/>
                  <w:rPr>
                    <w:rFonts w:ascii="Trebuchet MS"/>
                  </w:rPr>
                </w:pPr>
                <w:r>
                  <w:fldChar w:fldCharType="begin"/>
                </w:r>
                <w:r w:rsidR="000F37CE">
                  <w:rPr>
                    <w:rFonts w:ascii="Trebuchet MS"/>
                    <w:color w:val="000009"/>
                  </w:rPr>
                  <w:instrText xml:space="preserve"> PAGE </w:instrText>
                </w:r>
                <w:r>
                  <w:fldChar w:fldCharType="separate"/>
                </w:r>
                <w:r w:rsidR="0007159A">
                  <w:rPr>
                    <w:rFonts w:ascii="Trebuchet MS"/>
                    <w:noProof/>
                    <w:color w:val="000009"/>
                  </w:rPr>
                  <w:t>125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CE" w:rsidRDefault="00141D87">
    <w:pPr>
      <w:pStyle w:val="a3"/>
      <w:spacing w:line="14" w:lineRule="auto"/>
      <w:ind w:left="0" w:firstLine="0"/>
      <w:jc w:val="left"/>
      <w:rPr>
        <w:sz w:val="20"/>
      </w:rPr>
    </w:pPr>
    <w:r w:rsidRPr="00141D87">
      <w:pict>
        <v:shapetype id="_x0000_t202" coordsize="21600,21600" o:spt="202" path="m,l,21600r21600,l21600,xe">
          <v:stroke joinstyle="miter"/>
          <v:path gradientshapeok="t" o:connecttype="rect"/>
        </v:shapetype>
        <v:shape id="_x0000_s1032" type="#_x0000_t202" style="position:absolute;margin-left:84.1pt;margin-top:773pt;width:432.25pt;height:32.4pt;z-index:-112168;mso-position-horizontal-relative:page;mso-position-vertical-relative:page" filled="f" stroked="f">
          <v:textbox style="mso-next-textbox:#_x0000_s1032" inset="0,0,0,0">
            <w:txbxContent>
              <w:p w:rsidR="000F37CE" w:rsidRDefault="000F37CE">
                <w:pPr>
                  <w:spacing w:before="10"/>
                  <w:ind w:left="20"/>
                  <w:rPr>
                    <w:sz w:val="20"/>
                  </w:rPr>
                </w:pPr>
                <w:r>
                  <w:rPr>
                    <w:sz w:val="20"/>
                  </w:rPr>
                  <w:t>Федерации» N 273-ФЗ (в ред. Федеральных законов от 07.05.2013 N 99-ФЗ, от 23.07.2013 N 203-ФЗ).</w:t>
                </w:r>
              </w:p>
              <w:p w:rsidR="000F37CE" w:rsidRDefault="00141D87">
                <w:pPr>
                  <w:spacing w:before="125"/>
                  <w:ind w:left="1037"/>
                  <w:jc w:val="center"/>
                  <w:rPr>
                    <w:rFonts w:ascii="Trebuchet MS"/>
                  </w:rPr>
                </w:pPr>
                <w:r>
                  <w:fldChar w:fldCharType="begin"/>
                </w:r>
                <w:r w:rsidR="000F37CE">
                  <w:rPr>
                    <w:rFonts w:ascii="Trebuchet MS"/>
                    <w:color w:val="000009"/>
                    <w:w w:val="97"/>
                  </w:rPr>
                  <w:instrText xml:space="preserve"> PAGE </w:instrText>
                </w:r>
                <w:r>
                  <w:fldChar w:fldCharType="separate"/>
                </w:r>
                <w:r w:rsidR="0007159A">
                  <w:rPr>
                    <w:rFonts w:ascii="Trebuchet MS"/>
                    <w:noProof/>
                    <w:color w:val="000009"/>
                    <w:w w:val="97"/>
                  </w:rPr>
                  <w:t>6</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CE" w:rsidRDefault="00141D87">
    <w:pPr>
      <w:pStyle w:val="a3"/>
      <w:spacing w:line="14" w:lineRule="auto"/>
      <w:ind w:left="0" w:firstLine="0"/>
      <w:jc w:val="left"/>
      <w:rPr>
        <w:sz w:val="20"/>
      </w:rPr>
    </w:pPr>
    <w:r w:rsidRPr="00141D87">
      <w:pict>
        <v:shapetype id="_x0000_t202" coordsize="21600,21600" o:spt="202" path="m,l,21600r21600,l21600,xe">
          <v:stroke joinstyle="miter"/>
          <v:path gradientshapeok="t" o:connecttype="rect"/>
        </v:shapetype>
        <v:shape id="_x0000_s1031" type="#_x0000_t202" style="position:absolute;margin-left:318.45pt;margin-top:792.3pt;width:15.3pt;height:13.05pt;z-index:-112144;mso-position-horizontal-relative:page;mso-position-vertical-relative:page" filled="f" stroked="f">
          <v:textbox style="mso-next-textbox:#_x0000_s1031" inset="0,0,0,0">
            <w:txbxContent>
              <w:p w:rsidR="000F37CE" w:rsidRDefault="00141D87">
                <w:pPr>
                  <w:spacing w:line="234" w:lineRule="exact"/>
                  <w:ind w:left="40"/>
                  <w:rPr>
                    <w:rFonts w:ascii="Trebuchet MS"/>
                  </w:rPr>
                </w:pPr>
                <w:r>
                  <w:fldChar w:fldCharType="begin"/>
                </w:r>
                <w:r w:rsidR="000F37CE">
                  <w:rPr>
                    <w:rFonts w:ascii="Trebuchet MS"/>
                    <w:color w:val="000009"/>
                  </w:rPr>
                  <w:instrText xml:space="preserve"> PAGE </w:instrText>
                </w:r>
                <w:r>
                  <w:fldChar w:fldCharType="separate"/>
                </w:r>
                <w:r w:rsidR="0007159A">
                  <w:rPr>
                    <w:rFonts w:ascii="Trebuchet MS"/>
                    <w:noProof/>
                    <w:color w:val="000009"/>
                  </w:rPr>
                  <w:t>19</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CE" w:rsidRDefault="000F37CE">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CE" w:rsidRDefault="00141D87">
    <w:pPr>
      <w:pStyle w:val="a3"/>
      <w:spacing w:line="14" w:lineRule="auto"/>
      <w:ind w:left="0" w:firstLine="0"/>
      <w:jc w:val="left"/>
      <w:rPr>
        <w:sz w:val="20"/>
      </w:rPr>
    </w:pPr>
    <w:r w:rsidRPr="00141D87">
      <w:pict>
        <v:shapetype id="_x0000_t202" coordsize="21600,21600" o:spt="202" path="m,l,21600r21600,l21600,xe">
          <v:stroke joinstyle="miter"/>
          <v:path gradientshapeok="t" o:connecttype="rect"/>
        </v:shapetype>
        <v:shape id="_x0000_s1030" type="#_x0000_t202" style="position:absolute;margin-left:318.45pt;margin-top:792.3pt;width:15.3pt;height:13.05pt;z-index:-112120;mso-position-horizontal-relative:page;mso-position-vertical-relative:page" filled="f" stroked="f">
          <v:textbox style="mso-next-textbox:#_x0000_s1030" inset="0,0,0,0">
            <w:txbxContent>
              <w:p w:rsidR="000F37CE" w:rsidRDefault="00141D87">
                <w:pPr>
                  <w:spacing w:line="234" w:lineRule="exact"/>
                  <w:ind w:left="40"/>
                  <w:rPr>
                    <w:rFonts w:ascii="Trebuchet MS"/>
                  </w:rPr>
                </w:pPr>
                <w:r>
                  <w:fldChar w:fldCharType="begin"/>
                </w:r>
                <w:r w:rsidR="000F37CE">
                  <w:rPr>
                    <w:rFonts w:ascii="Trebuchet MS"/>
                    <w:color w:val="000009"/>
                  </w:rPr>
                  <w:instrText xml:space="preserve"> PAGE </w:instrText>
                </w:r>
                <w:r>
                  <w:fldChar w:fldCharType="separate"/>
                </w:r>
                <w:r w:rsidR="0007159A">
                  <w:rPr>
                    <w:rFonts w:ascii="Trebuchet MS"/>
                    <w:noProof/>
                    <w:color w:val="000009"/>
                  </w:rPr>
                  <w:t>43</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CE" w:rsidRDefault="00141D87">
    <w:pPr>
      <w:pStyle w:val="a3"/>
      <w:spacing w:line="14" w:lineRule="auto"/>
      <w:ind w:left="0" w:firstLine="0"/>
      <w:jc w:val="left"/>
      <w:rPr>
        <w:sz w:val="20"/>
      </w:rPr>
    </w:pPr>
    <w:r w:rsidRPr="00141D87">
      <w:pict>
        <v:shapetype id="_x0000_t202" coordsize="21600,21600" o:spt="202" path="m,l,21600r21600,l21600,xe">
          <v:stroke joinstyle="miter"/>
          <v:path gradientshapeok="t" o:connecttype="rect"/>
        </v:shapetype>
        <v:shape id="_x0000_s1029" type="#_x0000_t202" style="position:absolute;margin-left:318.45pt;margin-top:792.3pt;width:15.55pt;height:13.05pt;z-index:-112096;mso-position-horizontal-relative:page;mso-position-vertical-relative:page" filled="f" stroked="f">
          <v:textbox style="mso-next-textbox:#_x0000_s1029" inset="0,0,0,0">
            <w:txbxContent>
              <w:p w:rsidR="000F37CE" w:rsidRDefault="00141D87">
                <w:pPr>
                  <w:spacing w:line="234" w:lineRule="exact"/>
                  <w:ind w:left="40"/>
                  <w:rPr>
                    <w:rFonts w:ascii="Trebuchet MS"/>
                  </w:rPr>
                </w:pPr>
                <w:r>
                  <w:fldChar w:fldCharType="begin"/>
                </w:r>
                <w:r w:rsidR="000F37CE">
                  <w:rPr>
                    <w:rFonts w:ascii="Trebuchet MS"/>
                    <w:color w:val="000009"/>
                  </w:rPr>
                  <w:instrText xml:space="preserve"> PAGE </w:instrText>
                </w:r>
                <w:r>
                  <w:fldChar w:fldCharType="separate"/>
                </w:r>
                <w:r w:rsidR="0007159A">
                  <w:rPr>
                    <w:rFonts w:ascii="Trebuchet MS"/>
                    <w:noProof/>
                    <w:color w:val="000009"/>
                  </w:rPr>
                  <w:t>71</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CE" w:rsidRDefault="00141D87">
    <w:pPr>
      <w:pStyle w:val="a3"/>
      <w:spacing w:line="14" w:lineRule="auto"/>
      <w:ind w:left="0" w:firstLine="0"/>
      <w:jc w:val="left"/>
      <w:rPr>
        <w:sz w:val="20"/>
      </w:rPr>
    </w:pPr>
    <w:r w:rsidRPr="00141D87">
      <w:pict>
        <v:shapetype id="_x0000_t202" coordsize="21600,21600" o:spt="202" path="m,l,21600r21600,l21600,xe">
          <v:stroke joinstyle="miter"/>
          <v:path gradientshapeok="t" o:connecttype="rect"/>
        </v:shapetype>
        <v:shape id="_x0000_s1043" type="#_x0000_t202" style="position:absolute;margin-left:315.7pt;margin-top:792.3pt;width:20.75pt;height:13.05pt;z-index:-109952;mso-position-horizontal-relative:page;mso-position-vertical-relative:page" filled="f" stroked="f">
          <v:textbox style="mso-next-textbox:#_x0000_s1043" inset="0,0,0,0">
            <w:txbxContent>
              <w:p w:rsidR="000F37CE" w:rsidRDefault="00141D87">
                <w:pPr>
                  <w:spacing w:line="234" w:lineRule="exact"/>
                  <w:ind w:left="40"/>
                  <w:rPr>
                    <w:rFonts w:ascii="Trebuchet MS"/>
                  </w:rPr>
                </w:pPr>
                <w:r>
                  <w:fldChar w:fldCharType="begin"/>
                </w:r>
                <w:r w:rsidR="000F37CE">
                  <w:rPr>
                    <w:rFonts w:ascii="Trebuchet MS"/>
                    <w:color w:val="000009"/>
                  </w:rPr>
                  <w:instrText xml:space="preserve"> PAGE </w:instrText>
                </w:r>
                <w:r>
                  <w:fldChar w:fldCharType="separate"/>
                </w:r>
                <w:r w:rsidR="0007159A">
                  <w:rPr>
                    <w:rFonts w:ascii="Trebuchet MS"/>
                    <w:noProof/>
                    <w:color w:val="000009"/>
                  </w:rPr>
                  <w:t>132</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CE" w:rsidRDefault="00141D87">
    <w:pPr>
      <w:pStyle w:val="a3"/>
      <w:spacing w:line="14" w:lineRule="auto"/>
      <w:ind w:left="0" w:firstLine="0"/>
      <w:jc w:val="left"/>
      <w:rPr>
        <w:sz w:val="20"/>
      </w:rPr>
    </w:pPr>
    <w:r w:rsidRPr="00141D87">
      <w:pict>
        <v:shapetype id="_x0000_t202" coordsize="21600,21600" o:spt="202" path="m,l,21600r21600,l21600,xe">
          <v:stroke joinstyle="miter"/>
          <v:path gradientshapeok="t" o:connecttype="rect"/>
        </v:shapetype>
        <v:shape id="_x0000_s1054" type="#_x0000_t202" style="position:absolute;margin-left:315.7pt;margin-top:792.3pt;width:20.75pt;height:13.05pt;z-index:-107904;mso-position-horizontal-relative:page;mso-position-vertical-relative:page" filled="f" stroked="f">
          <v:textbox style="mso-next-textbox:#_x0000_s1054" inset="0,0,0,0">
            <w:txbxContent>
              <w:p w:rsidR="000F37CE" w:rsidRDefault="00141D87">
                <w:pPr>
                  <w:spacing w:line="234" w:lineRule="exact"/>
                  <w:ind w:left="40"/>
                  <w:rPr>
                    <w:rFonts w:ascii="Trebuchet MS"/>
                  </w:rPr>
                </w:pPr>
                <w:r>
                  <w:fldChar w:fldCharType="begin"/>
                </w:r>
                <w:r w:rsidR="000F37CE">
                  <w:rPr>
                    <w:rFonts w:ascii="Trebuchet MS"/>
                    <w:color w:val="000009"/>
                  </w:rPr>
                  <w:instrText xml:space="preserve"> PAGE </w:instrText>
                </w:r>
                <w:r>
                  <w:fldChar w:fldCharType="separate"/>
                </w:r>
                <w:r w:rsidR="0007159A">
                  <w:rPr>
                    <w:rFonts w:ascii="Trebuchet MS"/>
                    <w:noProof/>
                    <w:color w:val="000009"/>
                  </w:rPr>
                  <w:t>135</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7CE" w:rsidRDefault="00141D87">
    <w:pPr>
      <w:pStyle w:val="a3"/>
      <w:spacing w:line="14" w:lineRule="auto"/>
      <w:ind w:left="0" w:firstLine="0"/>
      <w:jc w:val="left"/>
      <w:rPr>
        <w:sz w:val="20"/>
      </w:rPr>
    </w:pPr>
    <w:r w:rsidRPr="00141D87">
      <w:pict>
        <v:shapetype id="_x0000_t202" coordsize="21600,21600" o:spt="202" path="m,l,21600r21600,l21600,xe">
          <v:stroke joinstyle="miter"/>
          <v:path gradientshapeok="t" o:connecttype="rect"/>
        </v:shapetype>
        <v:shape id="_x0000_s1028" type="#_x0000_t202" style="position:absolute;margin-left:315.7pt;margin-top:792.3pt;width:20.75pt;height:13.05pt;z-index:-112072;mso-position-horizontal-relative:page;mso-position-vertical-relative:page" filled="f" stroked="f">
          <v:textbox style="mso-next-textbox:#_x0000_s1028" inset="0,0,0,0">
            <w:txbxContent>
              <w:p w:rsidR="000F37CE" w:rsidRDefault="00141D87">
                <w:pPr>
                  <w:spacing w:line="234" w:lineRule="exact"/>
                  <w:ind w:left="40"/>
                  <w:rPr>
                    <w:rFonts w:ascii="Trebuchet MS"/>
                  </w:rPr>
                </w:pPr>
                <w:r>
                  <w:fldChar w:fldCharType="begin"/>
                </w:r>
                <w:r w:rsidR="000F37CE">
                  <w:rPr>
                    <w:rFonts w:ascii="Trebuchet MS"/>
                    <w:color w:val="000009"/>
                  </w:rPr>
                  <w:instrText xml:space="preserve"> PAGE </w:instrText>
                </w:r>
                <w:r>
                  <w:fldChar w:fldCharType="separate"/>
                </w:r>
                <w:r w:rsidR="0007159A">
                  <w:rPr>
                    <w:rFonts w:ascii="Trebuchet MS"/>
                    <w:noProof/>
                    <w:color w:val="000009"/>
                  </w:rPr>
                  <w:t>144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7509" w:rsidRDefault="00717509" w:rsidP="009E6616">
      <w:r>
        <w:separator/>
      </w:r>
    </w:p>
  </w:footnote>
  <w:footnote w:type="continuationSeparator" w:id="1">
    <w:p w:rsidR="00717509" w:rsidRDefault="00717509" w:rsidP="009E66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BB3"/>
    <w:multiLevelType w:val="hybridMultilevel"/>
    <w:tmpl w:val="0D442910"/>
    <w:lvl w:ilvl="0" w:tplc="C68C916A">
      <w:start w:val="1"/>
      <w:numFmt w:val="decimal"/>
      <w:lvlText w:val="%1)"/>
      <w:lvlJc w:val="left"/>
    </w:lvl>
    <w:lvl w:ilvl="1" w:tplc="F4EEE1EA">
      <w:numFmt w:val="decimal"/>
      <w:lvlText w:val=""/>
      <w:lvlJc w:val="left"/>
    </w:lvl>
    <w:lvl w:ilvl="2" w:tplc="66A07624">
      <w:numFmt w:val="decimal"/>
      <w:lvlText w:val=""/>
      <w:lvlJc w:val="left"/>
    </w:lvl>
    <w:lvl w:ilvl="3" w:tplc="DD3CFC82">
      <w:numFmt w:val="decimal"/>
      <w:lvlText w:val=""/>
      <w:lvlJc w:val="left"/>
    </w:lvl>
    <w:lvl w:ilvl="4" w:tplc="C70A55B6">
      <w:numFmt w:val="decimal"/>
      <w:lvlText w:val=""/>
      <w:lvlJc w:val="left"/>
    </w:lvl>
    <w:lvl w:ilvl="5" w:tplc="B03A2B22">
      <w:numFmt w:val="decimal"/>
      <w:lvlText w:val=""/>
      <w:lvlJc w:val="left"/>
    </w:lvl>
    <w:lvl w:ilvl="6" w:tplc="1F3A74B2">
      <w:numFmt w:val="decimal"/>
      <w:lvlText w:val=""/>
      <w:lvlJc w:val="left"/>
    </w:lvl>
    <w:lvl w:ilvl="7" w:tplc="531CE5A8">
      <w:numFmt w:val="decimal"/>
      <w:lvlText w:val=""/>
      <w:lvlJc w:val="left"/>
    </w:lvl>
    <w:lvl w:ilvl="8" w:tplc="FD1A5E66">
      <w:numFmt w:val="decimal"/>
      <w:lvlText w:val=""/>
      <w:lvlJc w:val="left"/>
    </w:lvl>
  </w:abstractNum>
  <w:abstractNum w:abstractNumId="1">
    <w:nsid w:val="000041BB"/>
    <w:multiLevelType w:val="hybridMultilevel"/>
    <w:tmpl w:val="8B023362"/>
    <w:lvl w:ilvl="0" w:tplc="8D2405A6">
      <w:start w:val="1"/>
      <w:numFmt w:val="bullet"/>
      <w:lvlText w:val="с"/>
      <w:lvlJc w:val="left"/>
    </w:lvl>
    <w:lvl w:ilvl="1" w:tplc="110656A6">
      <w:start w:val="1"/>
      <w:numFmt w:val="bullet"/>
      <w:lvlText w:val="В"/>
      <w:lvlJc w:val="left"/>
    </w:lvl>
    <w:lvl w:ilvl="2" w:tplc="A5BA4F30">
      <w:numFmt w:val="decimal"/>
      <w:lvlText w:val=""/>
      <w:lvlJc w:val="left"/>
    </w:lvl>
    <w:lvl w:ilvl="3" w:tplc="796EE872">
      <w:numFmt w:val="decimal"/>
      <w:lvlText w:val=""/>
      <w:lvlJc w:val="left"/>
    </w:lvl>
    <w:lvl w:ilvl="4" w:tplc="E632D3DE">
      <w:numFmt w:val="decimal"/>
      <w:lvlText w:val=""/>
      <w:lvlJc w:val="left"/>
    </w:lvl>
    <w:lvl w:ilvl="5" w:tplc="A85AF14C">
      <w:numFmt w:val="decimal"/>
      <w:lvlText w:val=""/>
      <w:lvlJc w:val="left"/>
    </w:lvl>
    <w:lvl w:ilvl="6" w:tplc="83CED9FC">
      <w:numFmt w:val="decimal"/>
      <w:lvlText w:val=""/>
      <w:lvlJc w:val="left"/>
    </w:lvl>
    <w:lvl w:ilvl="7" w:tplc="37866B28">
      <w:numFmt w:val="decimal"/>
      <w:lvlText w:val=""/>
      <w:lvlJc w:val="left"/>
    </w:lvl>
    <w:lvl w:ilvl="8" w:tplc="5798DF14">
      <w:numFmt w:val="decimal"/>
      <w:lvlText w:val=""/>
      <w:lvlJc w:val="left"/>
    </w:lvl>
  </w:abstractNum>
  <w:abstractNum w:abstractNumId="2">
    <w:nsid w:val="00B002E6"/>
    <w:multiLevelType w:val="hybridMultilevel"/>
    <w:tmpl w:val="CC9401A6"/>
    <w:lvl w:ilvl="0" w:tplc="B23C42A0">
      <w:start w:val="1"/>
      <w:numFmt w:val="decimal"/>
      <w:lvlText w:val="%1)"/>
      <w:lvlJc w:val="left"/>
      <w:pPr>
        <w:ind w:left="206" w:hanging="260"/>
      </w:pPr>
      <w:rPr>
        <w:rFonts w:ascii="Times New Roman" w:eastAsia="Times New Roman" w:hAnsi="Times New Roman" w:cs="Times New Roman" w:hint="default"/>
        <w:color w:val="000009"/>
        <w:w w:val="99"/>
        <w:sz w:val="24"/>
        <w:szCs w:val="24"/>
        <w:lang w:val="ru-RU" w:eastAsia="ru-RU" w:bidi="ru-RU"/>
      </w:rPr>
    </w:lvl>
    <w:lvl w:ilvl="1" w:tplc="784A2990">
      <w:numFmt w:val="bullet"/>
      <w:lvlText w:val="•"/>
      <w:lvlJc w:val="left"/>
      <w:pPr>
        <w:ind w:left="1224" w:hanging="260"/>
      </w:pPr>
      <w:rPr>
        <w:rFonts w:hint="default"/>
        <w:lang w:val="ru-RU" w:eastAsia="ru-RU" w:bidi="ru-RU"/>
      </w:rPr>
    </w:lvl>
    <w:lvl w:ilvl="2" w:tplc="E3302E08">
      <w:numFmt w:val="bullet"/>
      <w:lvlText w:val="•"/>
      <w:lvlJc w:val="left"/>
      <w:pPr>
        <w:ind w:left="2245" w:hanging="260"/>
      </w:pPr>
      <w:rPr>
        <w:rFonts w:hint="default"/>
        <w:lang w:val="ru-RU" w:eastAsia="ru-RU" w:bidi="ru-RU"/>
      </w:rPr>
    </w:lvl>
    <w:lvl w:ilvl="3" w:tplc="77822580">
      <w:numFmt w:val="bullet"/>
      <w:lvlText w:val="•"/>
      <w:lvlJc w:val="left"/>
      <w:pPr>
        <w:ind w:left="3265" w:hanging="260"/>
      </w:pPr>
      <w:rPr>
        <w:rFonts w:hint="default"/>
        <w:lang w:val="ru-RU" w:eastAsia="ru-RU" w:bidi="ru-RU"/>
      </w:rPr>
    </w:lvl>
    <w:lvl w:ilvl="4" w:tplc="E8EAD97E">
      <w:numFmt w:val="bullet"/>
      <w:lvlText w:val="•"/>
      <w:lvlJc w:val="left"/>
      <w:pPr>
        <w:ind w:left="4286" w:hanging="260"/>
      </w:pPr>
      <w:rPr>
        <w:rFonts w:hint="default"/>
        <w:lang w:val="ru-RU" w:eastAsia="ru-RU" w:bidi="ru-RU"/>
      </w:rPr>
    </w:lvl>
    <w:lvl w:ilvl="5" w:tplc="3BD26AE8">
      <w:numFmt w:val="bullet"/>
      <w:lvlText w:val="•"/>
      <w:lvlJc w:val="left"/>
      <w:pPr>
        <w:ind w:left="5307" w:hanging="260"/>
      </w:pPr>
      <w:rPr>
        <w:rFonts w:hint="default"/>
        <w:lang w:val="ru-RU" w:eastAsia="ru-RU" w:bidi="ru-RU"/>
      </w:rPr>
    </w:lvl>
    <w:lvl w:ilvl="6" w:tplc="D76A92B2">
      <w:numFmt w:val="bullet"/>
      <w:lvlText w:val="•"/>
      <w:lvlJc w:val="left"/>
      <w:pPr>
        <w:ind w:left="6327" w:hanging="260"/>
      </w:pPr>
      <w:rPr>
        <w:rFonts w:hint="default"/>
        <w:lang w:val="ru-RU" w:eastAsia="ru-RU" w:bidi="ru-RU"/>
      </w:rPr>
    </w:lvl>
    <w:lvl w:ilvl="7" w:tplc="2A3E06FE">
      <w:numFmt w:val="bullet"/>
      <w:lvlText w:val="•"/>
      <w:lvlJc w:val="left"/>
      <w:pPr>
        <w:ind w:left="7348" w:hanging="260"/>
      </w:pPr>
      <w:rPr>
        <w:rFonts w:hint="default"/>
        <w:lang w:val="ru-RU" w:eastAsia="ru-RU" w:bidi="ru-RU"/>
      </w:rPr>
    </w:lvl>
    <w:lvl w:ilvl="8" w:tplc="98407818">
      <w:numFmt w:val="bullet"/>
      <w:lvlText w:val="•"/>
      <w:lvlJc w:val="left"/>
      <w:pPr>
        <w:ind w:left="8369" w:hanging="260"/>
      </w:pPr>
      <w:rPr>
        <w:rFonts w:hint="default"/>
        <w:lang w:val="ru-RU" w:eastAsia="ru-RU" w:bidi="ru-RU"/>
      </w:rPr>
    </w:lvl>
  </w:abstractNum>
  <w:abstractNum w:abstractNumId="3">
    <w:nsid w:val="02F34E8E"/>
    <w:multiLevelType w:val="hybridMultilevel"/>
    <w:tmpl w:val="A640842A"/>
    <w:lvl w:ilvl="0" w:tplc="DE808114">
      <w:start w:val="1"/>
      <w:numFmt w:val="decimal"/>
      <w:lvlText w:val="%1)"/>
      <w:lvlJc w:val="left"/>
      <w:pPr>
        <w:ind w:left="822" w:hanging="348"/>
        <w:jc w:val="right"/>
      </w:pPr>
      <w:rPr>
        <w:rFonts w:hint="default"/>
        <w:spacing w:val="-5"/>
        <w:w w:val="99"/>
        <w:lang w:val="ru-RU" w:eastAsia="ru-RU" w:bidi="ru-RU"/>
      </w:rPr>
    </w:lvl>
    <w:lvl w:ilvl="1" w:tplc="7C0E82D2">
      <w:numFmt w:val="bullet"/>
      <w:lvlText w:val="•"/>
      <w:lvlJc w:val="left"/>
      <w:pPr>
        <w:ind w:left="1768" w:hanging="348"/>
      </w:pPr>
      <w:rPr>
        <w:rFonts w:hint="default"/>
        <w:lang w:val="ru-RU" w:eastAsia="ru-RU" w:bidi="ru-RU"/>
      </w:rPr>
    </w:lvl>
    <w:lvl w:ilvl="2" w:tplc="31C60466">
      <w:numFmt w:val="bullet"/>
      <w:lvlText w:val="•"/>
      <w:lvlJc w:val="left"/>
      <w:pPr>
        <w:ind w:left="2717" w:hanging="348"/>
      </w:pPr>
      <w:rPr>
        <w:rFonts w:hint="default"/>
        <w:lang w:val="ru-RU" w:eastAsia="ru-RU" w:bidi="ru-RU"/>
      </w:rPr>
    </w:lvl>
    <w:lvl w:ilvl="3" w:tplc="2670EA32">
      <w:numFmt w:val="bullet"/>
      <w:lvlText w:val="•"/>
      <w:lvlJc w:val="left"/>
      <w:pPr>
        <w:ind w:left="3665" w:hanging="348"/>
      </w:pPr>
      <w:rPr>
        <w:rFonts w:hint="default"/>
        <w:lang w:val="ru-RU" w:eastAsia="ru-RU" w:bidi="ru-RU"/>
      </w:rPr>
    </w:lvl>
    <w:lvl w:ilvl="4" w:tplc="2AB85C64">
      <w:numFmt w:val="bullet"/>
      <w:lvlText w:val="•"/>
      <w:lvlJc w:val="left"/>
      <w:pPr>
        <w:ind w:left="4614" w:hanging="348"/>
      </w:pPr>
      <w:rPr>
        <w:rFonts w:hint="default"/>
        <w:lang w:val="ru-RU" w:eastAsia="ru-RU" w:bidi="ru-RU"/>
      </w:rPr>
    </w:lvl>
    <w:lvl w:ilvl="5" w:tplc="C2720300">
      <w:numFmt w:val="bullet"/>
      <w:lvlText w:val="•"/>
      <w:lvlJc w:val="left"/>
      <w:pPr>
        <w:ind w:left="5563" w:hanging="348"/>
      </w:pPr>
      <w:rPr>
        <w:rFonts w:hint="default"/>
        <w:lang w:val="ru-RU" w:eastAsia="ru-RU" w:bidi="ru-RU"/>
      </w:rPr>
    </w:lvl>
    <w:lvl w:ilvl="6" w:tplc="74B4BE08">
      <w:numFmt w:val="bullet"/>
      <w:lvlText w:val="•"/>
      <w:lvlJc w:val="left"/>
      <w:pPr>
        <w:ind w:left="6511" w:hanging="348"/>
      </w:pPr>
      <w:rPr>
        <w:rFonts w:hint="default"/>
        <w:lang w:val="ru-RU" w:eastAsia="ru-RU" w:bidi="ru-RU"/>
      </w:rPr>
    </w:lvl>
    <w:lvl w:ilvl="7" w:tplc="BD529BCA">
      <w:numFmt w:val="bullet"/>
      <w:lvlText w:val="•"/>
      <w:lvlJc w:val="left"/>
      <w:pPr>
        <w:ind w:left="7460" w:hanging="348"/>
      </w:pPr>
      <w:rPr>
        <w:rFonts w:hint="default"/>
        <w:lang w:val="ru-RU" w:eastAsia="ru-RU" w:bidi="ru-RU"/>
      </w:rPr>
    </w:lvl>
    <w:lvl w:ilvl="8" w:tplc="22CAFEC6">
      <w:numFmt w:val="bullet"/>
      <w:lvlText w:val="•"/>
      <w:lvlJc w:val="left"/>
      <w:pPr>
        <w:ind w:left="8409" w:hanging="348"/>
      </w:pPr>
      <w:rPr>
        <w:rFonts w:hint="default"/>
        <w:lang w:val="ru-RU" w:eastAsia="ru-RU" w:bidi="ru-RU"/>
      </w:rPr>
    </w:lvl>
  </w:abstractNum>
  <w:abstractNum w:abstractNumId="4">
    <w:nsid w:val="036E5308"/>
    <w:multiLevelType w:val="hybridMultilevel"/>
    <w:tmpl w:val="3508DD0C"/>
    <w:lvl w:ilvl="0" w:tplc="C9A0AFC2">
      <w:numFmt w:val="bullet"/>
      <w:lvlText w:val=""/>
      <w:lvlJc w:val="left"/>
      <w:pPr>
        <w:ind w:left="692" w:hanging="708"/>
      </w:pPr>
      <w:rPr>
        <w:rFonts w:ascii="Symbol" w:eastAsia="Symbol" w:hAnsi="Symbol" w:cs="Symbol" w:hint="default"/>
        <w:w w:val="100"/>
        <w:sz w:val="28"/>
        <w:szCs w:val="28"/>
        <w:lang w:val="ru-RU" w:eastAsia="ru-RU" w:bidi="ru-RU"/>
      </w:rPr>
    </w:lvl>
    <w:lvl w:ilvl="1" w:tplc="3280C03A">
      <w:numFmt w:val="bullet"/>
      <w:lvlText w:val=""/>
      <w:lvlJc w:val="left"/>
      <w:pPr>
        <w:ind w:left="1702" w:hanging="708"/>
      </w:pPr>
      <w:rPr>
        <w:rFonts w:hint="default"/>
        <w:w w:val="100"/>
        <w:lang w:val="ru-RU" w:eastAsia="ru-RU" w:bidi="ru-RU"/>
      </w:rPr>
    </w:lvl>
    <w:lvl w:ilvl="2" w:tplc="030C2E78">
      <w:numFmt w:val="bullet"/>
      <w:lvlText w:val="•"/>
      <w:lvlJc w:val="left"/>
      <w:pPr>
        <w:ind w:left="2564" w:hanging="708"/>
      </w:pPr>
      <w:rPr>
        <w:rFonts w:hint="default"/>
        <w:lang w:val="ru-RU" w:eastAsia="ru-RU" w:bidi="ru-RU"/>
      </w:rPr>
    </w:lvl>
    <w:lvl w:ilvl="3" w:tplc="FF7E4ACC">
      <w:numFmt w:val="bullet"/>
      <w:lvlText w:val="•"/>
      <w:lvlJc w:val="left"/>
      <w:pPr>
        <w:ind w:left="3429" w:hanging="708"/>
      </w:pPr>
      <w:rPr>
        <w:rFonts w:hint="default"/>
        <w:lang w:val="ru-RU" w:eastAsia="ru-RU" w:bidi="ru-RU"/>
      </w:rPr>
    </w:lvl>
    <w:lvl w:ilvl="4" w:tplc="DD1AC412">
      <w:numFmt w:val="bullet"/>
      <w:lvlText w:val="•"/>
      <w:lvlJc w:val="left"/>
      <w:pPr>
        <w:ind w:left="4293" w:hanging="708"/>
      </w:pPr>
      <w:rPr>
        <w:rFonts w:hint="default"/>
        <w:lang w:val="ru-RU" w:eastAsia="ru-RU" w:bidi="ru-RU"/>
      </w:rPr>
    </w:lvl>
    <w:lvl w:ilvl="5" w:tplc="6F86078A">
      <w:numFmt w:val="bullet"/>
      <w:lvlText w:val="•"/>
      <w:lvlJc w:val="left"/>
      <w:pPr>
        <w:ind w:left="5158" w:hanging="708"/>
      </w:pPr>
      <w:rPr>
        <w:rFonts w:hint="default"/>
        <w:lang w:val="ru-RU" w:eastAsia="ru-RU" w:bidi="ru-RU"/>
      </w:rPr>
    </w:lvl>
    <w:lvl w:ilvl="6" w:tplc="A10E0AFA">
      <w:numFmt w:val="bullet"/>
      <w:lvlText w:val="•"/>
      <w:lvlJc w:val="left"/>
      <w:pPr>
        <w:ind w:left="6022" w:hanging="708"/>
      </w:pPr>
      <w:rPr>
        <w:rFonts w:hint="default"/>
        <w:lang w:val="ru-RU" w:eastAsia="ru-RU" w:bidi="ru-RU"/>
      </w:rPr>
    </w:lvl>
    <w:lvl w:ilvl="7" w:tplc="8A9E6ACE">
      <w:numFmt w:val="bullet"/>
      <w:lvlText w:val="•"/>
      <w:lvlJc w:val="left"/>
      <w:pPr>
        <w:ind w:left="6887" w:hanging="708"/>
      </w:pPr>
      <w:rPr>
        <w:rFonts w:hint="default"/>
        <w:lang w:val="ru-RU" w:eastAsia="ru-RU" w:bidi="ru-RU"/>
      </w:rPr>
    </w:lvl>
    <w:lvl w:ilvl="8" w:tplc="E3EECC84">
      <w:numFmt w:val="bullet"/>
      <w:lvlText w:val="•"/>
      <w:lvlJc w:val="left"/>
      <w:pPr>
        <w:ind w:left="7751" w:hanging="708"/>
      </w:pPr>
      <w:rPr>
        <w:rFonts w:hint="default"/>
        <w:lang w:val="ru-RU" w:eastAsia="ru-RU" w:bidi="ru-RU"/>
      </w:rPr>
    </w:lvl>
  </w:abstractNum>
  <w:abstractNum w:abstractNumId="5">
    <w:nsid w:val="075A3218"/>
    <w:multiLevelType w:val="hybridMultilevel"/>
    <w:tmpl w:val="DFB4A4B2"/>
    <w:lvl w:ilvl="0" w:tplc="A9824F9E">
      <w:start w:val="1"/>
      <w:numFmt w:val="decimal"/>
      <w:lvlText w:val="%1)"/>
      <w:lvlJc w:val="left"/>
      <w:pPr>
        <w:ind w:left="102" w:hanging="708"/>
      </w:pPr>
      <w:rPr>
        <w:rFonts w:ascii="Times New Roman" w:eastAsia="Times New Roman" w:hAnsi="Times New Roman" w:cs="Times New Roman" w:hint="default"/>
        <w:color w:val="000009"/>
        <w:spacing w:val="-11"/>
        <w:w w:val="99"/>
        <w:sz w:val="24"/>
        <w:szCs w:val="24"/>
        <w:lang w:val="ru-RU" w:eastAsia="ru-RU" w:bidi="ru-RU"/>
      </w:rPr>
    </w:lvl>
    <w:lvl w:ilvl="1" w:tplc="E20474D2">
      <w:numFmt w:val="bullet"/>
      <w:lvlText w:val="•"/>
      <w:lvlJc w:val="left"/>
      <w:pPr>
        <w:ind w:left="1120" w:hanging="708"/>
      </w:pPr>
      <w:rPr>
        <w:rFonts w:hint="default"/>
        <w:lang w:val="ru-RU" w:eastAsia="ru-RU" w:bidi="ru-RU"/>
      </w:rPr>
    </w:lvl>
    <w:lvl w:ilvl="2" w:tplc="0CA42C32">
      <w:numFmt w:val="bullet"/>
      <w:lvlText w:val="•"/>
      <w:lvlJc w:val="left"/>
      <w:pPr>
        <w:ind w:left="2141" w:hanging="708"/>
      </w:pPr>
      <w:rPr>
        <w:rFonts w:hint="default"/>
        <w:lang w:val="ru-RU" w:eastAsia="ru-RU" w:bidi="ru-RU"/>
      </w:rPr>
    </w:lvl>
    <w:lvl w:ilvl="3" w:tplc="F8C42A1A">
      <w:numFmt w:val="bullet"/>
      <w:lvlText w:val="•"/>
      <w:lvlJc w:val="left"/>
      <w:pPr>
        <w:ind w:left="3161" w:hanging="708"/>
      </w:pPr>
      <w:rPr>
        <w:rFonts w:hint="default"/>
        <w:lang w:val="ru-RU" w:eastAsia="ru-RU" w:bidi="ru-RU"/>
      </w:rPr>
    </w:lvl>
    <w:lvl w:ilvl="4" w:tplc="9C5E46EA">
      <w:numFmt w:val="bullet"/>
      <w:lvlText w:val="•"/>
      <w:lvlJc w:val="left"/>
      <w:pPr>
        <w:ind w:left="4182" w:hanging="708"/>
      </w:pPr>
      <w:rPr>
        <w:rFonts w:hint="default"/>
        <w:lang w:val="ru-RU" w:eastAsia="ru-RU" w:bidi="ru-RU"/>
      </w:rPr>
    </w:lvl>
    <w:lvl w:ilvl="5" w:tplc="0AA48028">
      <w:numFmt w:val="bullet"/>
      <w:lvlText w:val="•"/>
      <w:lvlJc w:val="left"/>
      <w:pPr>
        <w:ind w:left="5203" w:hanging="708"/>
      </w:pPr>
      <w:rPr>
        <w:rFonts w:hint="default"/>
        <w:lang w:val="ru-RU" w:eastAsia="ru-RU" w:bidi="ru-RU"/>
      </w:rPr>
    </w:lvl>
    <w:lvl w:ilvl="6" w:tplc="EAC045B6">
      <w:numFmt w:val="bullet"/>
      <w:lvlText w:val="•"/>
      <w:lvlJc w:val="left"/>
      <w:pPr>
        <w:ind w:left="6223" w:hanging="708"/>
      </w:pPr>
      <w:rPr>
        <w:rFonts w:hint="default"/>
        <w:lang w:val="ru-RU" w:eastAsia="ru-RU" w:bidi="ru-RU"/>
      </w:rPr>
    </w:lvl>
    <w:lvl w:ilvl="7" w:tplc="B5A0477E">
      <w:numFmt w:val="bullet"/>
      <w:lvlText w:val="•"/>
      <w:lvlJc w:val="left"/>
      <w:pPr>
        <w:ind w:left="7244" w:hanging="708"/>
      </w:pPr>
      <w:rPr>
        <w:rFonts w:hint="default"/>
        <w:lang w:val="ru-RU" w:eastAsia="ru-RU" w:bidi="ru-RU"/>
      </w:rPr>
    </w:lvl>
    <w:lvl w:ilvl="8" w:tplc="22207878">
      <w:numFmt w:val="bullet"/>
      <w:lvlText w:val="•"/>
      <w:lvlJc w:val="left"/>
      <w:pPr>
        <w:ind w:left="8265" w:hanging="708"/>
      </w:pPr>
      <w:rPr>
        <w:rFonts w:hint="default"/>
        <w:lang w:val="ru-RU" w:eastAsia="ru-RU" w:bidi="ru-RU"/>
      </w:rPr>
    </w:lvl>
  </w:abstractNum>
  <w:abstractNum w:abstractNumId="6">
    <w:nsid w:val="08013B33"/>
    <w:multiLevelType w:val="hybridMultilevel"/>
    <w:tmpl w:val="BD40AF76"/>
    <w:lvl w:ilvl="0" w:tplc="C1AA3A80">
      <w:start w:val="1"/>
      <w:numFmt w:val="decimal"/>
      <w:lvlText w:val="%1."/>
      <w:lvlJc w:val="left"/>
      <w:pPr>
        <w:ind w:left="2767" w:hanging="360"/>
      </w:pPr>
      <w:rPr>
        <w:rFonts w:hint="default"/>
        <w:spacing w:val="-20"/>
        <w:w w:val="100"/>
        <w:lang w:val="ru-RU" w:eastAsia="ru-RU" w:bidi="ru-RU"/>
      </w:rPr>
    </w:lvl>
    <w:lvl w:ilvl="1" w:tplc="C00E8954">
      <w:start w:val="1"/>
      <w:numFmt w:val="decimal"/>
      <w:lvlText w:val="%2."/>
      <w:lvlJc w:val="left"/>
      <w:pPr>
        <w:ind w:left="3142" w:hanging="1045"/>
      </w:pPr>
      <w:rPr>
        <w:rFonts w:ascii="Times New Roman" w:eastAsia="Times New Roman" w:hAnsi="Times New Roman" w:cs="Times New Roman" w:hint="default"/>
        <w:b/>
        <w:bCs/>
        <w:i/>
        <w:spacing w:val="-4"/>
        <w:w w:val="100"/>
        <w:sz w:val="24"/>
        <w:szCs w:val="24"/>
        <w:lang w:val="ru-RU" w:eastAsia="ru-RU" w:bidi="ru-RU"/>
      </w:rPr>
    </w:lvl>
    <w:lvl w:ilvl="2" w:tplc="D920604E">
      <w:numFmt w:val="bullet"/>
      <w:lvlText w:val="•"/>
      <w:lvlJc w:val="left"/>
      <w:pPr>
        <w:ind w:left="4114" w:hanging="1045"/>
      </w:pPr>
      <w:rPr>
        <w:rFonts w:hint="default"/>
        <w:lang w:val="ru-RU" w:eastAsia="ru-RU" w:bidi="ru-RU"/>
      </w:rPr>
    </w:lvl>
    <w:lvl w:ilvl="3" w:tplc="1B6C6806">
      <w:numFmt w:val="bullet"/>
      <w:lvlText w:val="•"/>
      <w:lvlJc w:val="left"/>
      <w:pPr>
        <w:ind w:left="5088" w:hanging="1045"/>
      </w:pPr>
      <w:rPr>
        <w:rFonts w:hint="default"/>
        <w:lang w:val="ru-RU" w:eastAsia="ru-RU" w:bidi="ru-RU"/>
      </w:rPr>
    </w:lvl>
    <w:lvl w:ilvl="4" w:tplc="49C6B540">
      <w:numFmt w:val="bullet"/>
      <w:lvlText w:val="•"/>
      <w:lvlJc w:val="left"/>
      <w:pPr>
        <w:ind w:left="6062" w:hanging="1045"/>
      </w:pPr>
      <w:rPr>
        <w:rFonts w:hint="default"/>
        <w:lang w:val="ru-RU" w:eastAsia="ru-RU" w:bidi="ru-RU"/>
      </w:rPr>
    </w:lvl>
    <w:lvl w:ilvl="5" w:tplc="FD703A2A">
      <w:numFmt w:val="bullet"/>
      <w:lvlText w:val="•"/>
      <w:lvlJc w:val="left"/>
      <w:pPr>
        <w:ind w:left="7036" w:hanging="1045"/>
      </w:pPr>
      <w:rPr>
        <w:rFonts w:hint="default"/>
        <w:lang w:val="ru-RU" w:eastAsia="ru-RU" w:bidi="ru-RU"/>
      </w:rPr>
    </w:lvl>
    <w:lvl w:ilvl="6" w:tplc="C0087C7E">
      <w:numFmt w:val="bullet"/>
      <w:lvlText w:val="•"/>
      <w:lvlJc w:val="left"/>
      <w:pPr>
        <w:ind w:left="8010" w:hanging="1045"/>
      </w:pPr>
      <w:rPr>
        <w:rFonts w:hint="default"/>
        <w:lang w:val="ru-RU" w:eastAsia="ru-RU" w:bidi="ru-RU"/>
      </w:rPr>
    </w:lvl>
    <w:lvl w:ilvl="7" w:tplc="7018CE64">
      <w:numFmt w:val="bullet"/>
      <w:lvlText w:val="•"/>
      <w:lvlJc w:val="left"/>
      <w:pPr>
        <w:ind w:left="8984" w:hanging="1045"/>
      </w:pPr>
      <w:rPr>
        <w:rFonts w:hint="default"/>
        <w:lang w:val="ru-RU" w:eastAsia="ru-RU" w:bidi="ru-RU"/>
      </w:rPr>
    </w:lvl>
    <w:lvl w:ilvl="8" w:tplc="69487590">
      <w:numFmt w:val="bullet"/>
      <w:lvlText w:val="•"/>
      <w:lvlJc w:val="left"/>
      <w:pPr>
        <w:ind w:left="9958" w:hanging="1045"/>
      </w:pPr>
      <w:rPr>
        <w:rFonts w:hint="default"/>
        <w:lang w:val="ru-RU" w:eastAsia="ru-RU" w:bidi="ru-RU"/>
      </w:rPr>
    </w:lvl>
  </w:abstractNum>
  <w:abstractNum w:abstractNumId="7">
    <w:nsid w:val="09152460"/>
    <w:multiLevelType w:val="hybridMultilevel"/>
    <w:tmpl w:val="6B5ACBF4"/>
    <w:lvl w:ilvl="0" w:tplc="0BA4FBD0">
      <w:numFmt w:val="bullet"/>
      <w:lvlText w:val=""/>
      <w:lvlJc w:val="left"/>
      <w:pPr>
        <w:ind w:left="1702" w:hanging="708"/>
      </w:pPr>
      <w:rPr>
        <w:rFonts w:ascii="Symbol" w:eastAsia="Symbol" w:hAnsi="Symbol" w:cs="Symbol" w:hint="default"/>
        <w:color w:val="000009"/>
        <w:w w:val="100"/>
        <w:sz w:val="24"/>
        <w:szCs w:val="24"/>
        <w:lang w:val="ru-RU" w:eastAsia="ru-RU" w:bidi="ru-RU"/>
      </w:rPr>
    </w:lvl>
    <w:lvl w:ilvl="1" w:tplc="E7425D56">
      <w:numFmt w:val="bullet"/>
      <w:lvlText w:val="•"/>
      <w:lvlJc w:val="left"/>
      <w:pPr>
        <w:ind w:left="2720" w:hanging="708"/>
      </w:pPr>
      <w:rPr>
        <w:rFonts w:hint="default"/>
        <w:lang w:val="ru-RU" w:eastAsia="ru-RU" w:bidi="ru-RU"/>
      </w:rPr>
    </w:lvl>
    <w:lvl w:ilvl="2" w:tplc="2AE2AF5C">
      <w:numFmt w:val="bullet"/>
      <w:lvlText w:val="•"/>
      <w:lvlJc w:val="left"/>
      <w:pPr>
        <w:ind w:left="3741" w:hanging="708"/>
      </w:pPr>
      <w:rPr>
        <w:rFonts w:hint="default"/>
        <w:lang w:val="ru-RU" w:eastAsia="ru-RU" w:bidi="ru-RU"/>
      </w:rPr>
    </w:lvl>
    <w:lvl w:ilvl="3" w:tplc="DE8427FC">
      <w:numFmt w:val="bullet"/>
      <w:lvlText w:val="•"/>
      <w:lvlJc w:val="left"/>
      <w:pPr>
        <w:ind w:left="4761" w:hanging="708"/>
      </w:pPr>
      <w:rPr>
        <w:rFonts w:hint="default"/>
        <w:lang w:val="ru-RU" w:eastAsia="ru-RU" w:bidi="ru-RU"/>
      </w:rPr>
    </w:lvl>
    <w:lvl w:ilvl="4" w:tplc="68D068BA">
      <w:numFmt w:val="bullet"/>
      <w:lvlText w:val="•"/>
      <w:lvlJc w:val="left"/>
      <w:pPr>
        <w:ind w:left="5782" w:hanging="708"/>
      </w:pPr>
      <w:rPr>
        <w:rFonts w:hint="default"/>
        <w:lang w:val="ru-RU" w:eastAsia="ru-RU" w:bidi="ru-RU"/>
      </w:rPr>
    </w:lvl>
    <w:lvl w:ilvl="5" w:tplc="47ECB440">
      <w:numFmt w:val="bullet"/>
      <w:lvlText w:val="•"/>
      <w:lvlJc w:val="left"/>
      <w:pPr>
        <w:ind w:left="6803" w:hanging="708"/>
      </w:pPr>
      <w:rPr>
        <w:rFonts w:hint="default"/>
        <w:lang w:val="ru-RU" w:eastAsia="ru-RU" w:bidi="ru-RU"/>
      </w:rPr>
    </w:lvl>
    <w:lvl w:ilvl="6" w:tplc="9D24DE30">
      <w:numFmt w:val="bullet"/>
      <w:lvlText w:val="•"/>
      <w:lvlJc w:val="left"/>
      <w:pPr>
        <w:ind w:left="7823" w:hanging="708"/>
      </w:pPr>
      <w:rPr>
        <w:rFonts w:hint="default"/>
        <w:lang w:val="ru-RU" w:eastAsia="ru-RU" w:bidi="ru-RU"/>
      </w:rPr>
    </w:lvl>
    <w:lvl w:ilvl="7" w:tplc="93D497F2">
      <w:numFmt w:val="bullet"/>
      <w:lvlText w:val="•"/>
      <w:lvlJc w:val="left"/>
      <w:pPr>
        <w:ind w:left="8844" w:hanging="708"/>
      </w:pPr>
      <w:rPr>
        <w:rFonts w:hint="default"/>
        <w:lang w:val="ru-RU" w:eastAsia="ru-RU" w:bidi="ru-RU"/>
      </w:rPr>
    </w:lvl>
    <w:lvl w:ilvl="8" w:tplc="A32A04DA">
      <w:numFmt w:val="bullet"/>
      <w:lvlText w:val="•"/>
      <w:lvlJc w:val="left"/>
      <w:pPr>
        <w:ind w:left="9865" w:hanging="708"/>
      </w:pPr>
      <w:rPr>
        <w:rFonts w:hint="default"/>
        <w:lang w:val="ru-RU" w:eastAsia="ru-RU" w:bidi="ru-RU"/>
      </w:rPr>
    </w:lvl>
  </w:abstractNum>
  <w:abstractNum w:abstractNumId="8">
    <w:nsid w:val="0B1010E1"/>
    <w:multiLevelType w:val="hybridMultilevel"/>
    <w:tmpl w:val="57D8572E"/>
    <w:lvl w:ilvl="0" w:tplc="ED0687B6">
      <w:start w:val="1"/>
      <w:numFmt w:val="decimal"/>
      <w:lvlText w:val="%1)"/>
      <w:lvlJc w:val="left"/>
      <w:pPr>
        <w:ind w:left="102" w:hanging="360"/>
      </w:pPr>
      <w:rPr>
        <w:rFonts w:ascii="Times New Roman" w:eastAsia="Times New Roman" w:hAnsi="Times New Roman" w:cs="Times New Roman" w:hint="default"/>
        <w:spacing w:val="-20"/>
        <w:w w:val="99"/>
        <w:sz w:val="24"/>
        <w:szCs w:val="24"/>
        <w:lang w:val="ru-RU" w:eastAsia="ru-RU" w:bidi="ru-RU"/>
      </w:rPr>
    </w:lvl>
    <w:lvl w:ilvl="1" w:tplc="E8FE0FCC">
      <w:numFmt w:val="bullet"/>
      <w:lvlText w:val="•"/>
      <w:lvlJc w:val="left"/>
      <w:pPr>
        <w:ind w:left="1120" w:hanging="360"/>
      </w:pPr>
      <w:rPr>
        <w:rFonts w:hint="default"/>
        <w:lang w:val="ru-RU" w:eastAsia="ru-RU" w:bidi="ru-RU"/>
      </w:rPr>
    </w:lvl>
    <w:lvl w:ilvl="2" w:tplc="6AC6B6D6">
      <w:numFmt w:val="bullet"/>
      <w:lvlText w:val="•"/>
      <w:lvlJc w:val="left"/>
      <w:pPr>
        <w:ind w:left="2141" w:hanging="360"/>
      </w:pPr>
      <w:rPr>
        <w:rFonts w:hint="default"/>
        <w:lang w:val="ru-RU" w:eastAsia="ru-RU" w:bidi="ru-RU"/>
      </w:rPr>
    </w:lvl>
    <w:lvl w:ilvl="3" w:tplc="D0840230">
      <w:numFmt w:val="bullet"/>
      <w:lvlText w:val="•"/>
      <w:lvlJc w:val="left"/>
      <w:pPr>
        <w:ind w:left="3161" w:hanging="360"/>
      </w:pPr>
      <w:rPr>
        <w:rFonts w:hint="default"/>
        <w:lang w:val="ru-RU" w:eastAsia="ru-RU" w:bidi="ru-RU"/>
      </w:rPr>
    </w:lvl>
    <w:lvl w:ilvl="4" w:tplc="48B0F2B8">
      <w:numFmt w:val="bullet"/>
      <w:lvlText w:val="•"/>
      <w:lvlJc w:val="left"/>
      <w:pPr>
        <w:ind w:left="4182" w:hanging="360"/>
      </w:pPr>
      <w:rPr>
        <w:rFonts w:hint="default"/>
        <w:lang w:val="ru-RU" w:eastAsia="ru-RU" w:bidi="ru-RU"/>
      </w:rPr>
    </w:lvl>
    <w:lvl w:ilvl="5" w:tplc="235A8600">
      <w:numFmt w:val="bullet"/>
      <w:lvlText w:val="•"/>
      <w:lvlJc w:val="left"/>
      <w:pPr>
        <w:ind w:left="5203" w:hanging="360"/>
      </w:pPr>
      <w:rPr>
        <w:rFonts w:hint="default"/>
        <w:lang w:val="ru-RU" w:eastAsia="ru-RU" w:bidi="ru-RU"/>
      </w:rPr>
    </w:lvl>
    <w:lvl w:ilvl="6" w:tplc="51164108">
      <w:numFmt w:val="bullet"/>
      <w:lvlText w:val="•"/>
      <w:lvlJc w:val="left"/>
      <w:pPr>
        <w:ind w:left="6223" w:hanging="360"/>
      </w:pPr>
      <w:rPr>
        <w:rFonts w:hint="default"/>
        <w:lang w:val="ru-RU" w:eastAsia="ru-RU" w:bidi="ru-RU"/>
      </w:rPr>
    </w:lvl>
    <w:lvl w:ilvl="7" w:tplc="2D20A6FA">
      <w:numFmt w:val="bullet"/>
      <w:lvlText w:val="•"/>
      <w:lvlJc w:val="left"/>
      <w:pPr>
        <w:ind w:left="7244" w:hanging="360"/>
      </w:pPr>
      <w:rPr>
        <w:rFonts w:hint="default"/>
        <w:lang w:val="ru-RU" w:eastAsia="ru-RU" w:bidi="ru-RU"/>
      </w:rPr>
    </w:lvl>
    <w:lvl w:ilvl="8" w:tplc="44E0A0AC">
      <w:numFmt w:val="bullet"/>
      <w:lvlText w:val="•"/>
      <w:lvlJc w:val="left"/>
      <w:pPr>
        <w:ind w:left="8265" w:hanging="360"/>
      </w:pPr>
      <w:rPr>
        <w:rFonts w:hint="default"/>
        <w:lang w:val="ru-RU" w:eastAsia="ru-RU" w:bidi="ru-RU"/>
      </w:rPr>
    </w:lvl>
  </w:abstractNum>
  <w:abstractNum w:abstractNumId="9">
    <w:nsid w:val="0C750623"/>
    <w:multiLevelType w:val="hybridMultilevel"/>
    <w:tmpl w:val="30685E1C"/>
    <w:lvl w:ilvl="0" w:tplc="CFD48874">
      <w:numFmt w:val="bullet"/>
      <w:lvlText w:val="–"/>
      <w:lvlJc w:val="left"/>
      <w:pPr>
        <w:ind w:left="1702" w:hanging="296"/>
      </w:pPr>
      <w:rPr>
        <w:rFonts w:ascii="Times New Roman" w:eastAsia="Times New Roman" w:hAnsi="Times New Roman" w:cs="Times New Roman" w:hint="default"/>
        <w:color w:val="000009"/>
        <w:spacing w:val="-20"/>
        <w:w w:val="100"/>
        <w:sz w:val="24"/>
        <w:szCs w:val="24"/>
        <w:lang w:val="ru-RU" w:eastAsia="ru-RU" w:bidi="ru-RU"/>
      </w:rPr>
    </w:lvl>
    <w:lvl w:ilvl="1" w:tplc="739EE0DA">
      <w:numFmt w:val="bullet"/>
      <w:lvlText w:val="•"/>
      <w:lvlJc w:val="left"/>
      <w:pPr>
        <w:ind w:left="2720" w:hanging="296"/>
      </w:pPr>
      <w:rPr>
        <w:rFonts w:hint="default"/>
        <w:lang w:val="ru-RU" w:eastAsia="ru-RU" w:bidi="ru-RU"/>
      </w:rPr>
    </w:lvl>
    <w:lvl w:ilvl="2" w:tplc="AC061212">
      <w:numFmt w:val="bullet"/>
      <w:lvlText w:val="•"/>
      <w:lvlJc w:val="left"/>
      <w:pPr>
        <w:ind w:left="3741" w:hanging="296"/>
      </w:pPr>
      <w:rPr>
        <w:rFonts w:hint="default"/>
        <w:lang w:val="ru-RU" w:eastAsia="ru-RU" w:bidi="ru-RU"/>
      </w:rPr>
    </w:lvl>
    <w:lvl w:ilvl="3" w:tplc="89C27172">
      <w:numFmt w:val="bullet"/>
      <w:lvlText w:val="•"/>
      <w:lvlJc w:val="left"/>
      <w:pPr>
        <w:ind w:left="4761" w:hanging="296"/>
      </w:pPr>
      <w:rPr>
        <w:rFonts w:hint="default"/>
        <w:lang w:val="ru-RU" w:eastAsia="ru-RU" w:bidi="ru-RU"/>
      </w:rPr>
    </w:lvl>
    <w:lvl w:ilvl="4" w:tplc="807ED66C">
      <w:numFmt w:val="bullet"/>
      <w:lvlText w:val="•"/>
      <w:lvlJc w:val="left"/>
      <w:pPr>
        <w:ind w:left="5782" w:hanging="296"/>
      </w:pPr>
      <w:rPr>
        <w:rFonts w:hint="default"/>
        <w:lang w:val="ru-RU" w:eastAsia="ru-RU" w:bidi="ru-RU"/>
      </w:rPr>
    </w:lvl>
    <w:lvl w:ilvl="5" w:tplc="8FB6C416">
      <w:numFmt w:val="bullet"/>
      <w:lvlText w:val="•"/>
      <w:lvlJc w:val="left"/>
      <w:pPr>
        <w:ind w:left="6803" w:hanging="296"/>
      </w:pPr>
      <w:rPr>
        <w:rFonts w:hint="default"/>
        <w:lang w:val="ru-RU" w:eastAsia="ru-RU" w:bidi="ru-RU"/>
      </w:rPr>
    </w:lvl>
    <w:lvl w:ilvl="6" w:tplc="2EAA8592">
      <w:numFmt w:val="bullet"/>
      <w:lvlText w:val="•"/>
      <w:lvlJc w:val="left"/>
      <w:pPr>
        <w:ind w:left="7823" w:hanging="296"/>
      </w:pPr>
      <w:rPr>
        <w:rFonts w:hint="default"/>
        <w:lang w:val="ru-RU" w:eastAsia="ru-RU" w:bidi="ru-RU"/>
      </w:rPr>
    </w:lvl>
    <w:lvl w:ilvl="7" w:tplc="C72A388C">
      <w:numFmt w:val="bullet"/>
      <w:lvlText w:val="•"/>
      <w:lvlJc w:val="left"/>
      <w:pPr>
        <w:ind w:left="8844" w:hanging="296"/>
      </w:pPr>
      <w:rPr>
        <w:rFonts w:hint="default"/>
        <w:lang w:val="ru-RU" w:eastAsia="ru-RU" w:bidi="ru-RU"/>
      </w:rPr>
    </w:lvl>
    <w:lvl w:ilvl="8" w:tplc="9DE85496">
      <w:numFmt w:val="bullet"/>
      <w:lvlText w:val="•"/>
      <w:lvlJc w:val="left"/>
      <w:pPr>
        <w:ind w:left="9865" w:hanging="296"/>
      </w:pPr>
      <w:rPr>
        <w:rFonts w:hint="default"/>
        <w:lang w:val="ru-RU" w:eastAsia="ru-RU" w:bidi="ru-RU"/>
      </w:rPr>
    </w:lvl>
  </w:abstractNum>
  <w:abstractNum w:abstractNumId="10">
    <w:nsid w:val="0D70255D"/>
    <w:multiLevelType w:val="hybridMultilevel"/>
    <w:tmpl w:val="3D488356"/>
    <w:lvl w:ilvl="0" w:tplc="0DCCB3CE">
      <w:start w:val="1"/>
      <w:numFmt w:val="decimal"/>
      <w:lvlText w:val="%1)"/>
      <w:lvlJc w:val="left"/>
      <w:pPr>
        <w:ind w:left="102" w:hanging="708"/>
      </w:pPr>
      <w:rPr>
        <w:rFonts w:ascii="Times New Roman" w:eastAsia="Times New Roman" w:hAnsi="Times New Roman" w:cs="Times New Roman" w:hint="default"/>
        <w:spacing w:val="-5"/>
        <w:w w:val="99"/>
        <w:sz w:val="24"/>
        <w:szCs w:val="24"/>
        <w:lang w:val="ru-RU" w:eastAsia="ru-RU" w:bidi="ru-RU"/>
      </w:rPr>
    </w:lvl>
    <w:lvl w:ilvl="1" w:tplc="71C29000">
      <w:numFmt w:val="bullet"/>
      <w:lvlText w:val="•"/>
      <w:lvlJc w:val="left"/>
      <w:pPr>
        <w:ind w:left="1120" w:hanging="708"/>
      </w:pPr>
      <w:rPr>
        <w:rFonts w:hint="default"/>
        <w:lang w:val="ru-RU" w:eastAsia="ru-RU" w:bidi="ru-RU"/>
      </w:rPr>
    </w:lvl>
    <w:lvl w:ilvl="2" w:tplc="D20CAF24">
      <w:numFmt w:val="bullet"/>
      <w:lvlText w:val="•"/>
      <w:lvlJc w:val="left"/>
      <w:pPr>
        <w:ind w:left="2141" w:hanging="708"/>
      </w:pPr>
      <w:rPr>
        <w:rFonts w:hint="default"/>
        <w:lang w:val="ru-RU" w:eastAsia="ru-RU" w:bidi="ru-RU"/>
      </w:rPr>
    </w:lvl>
    <w:lvl w:ilvl="3" w:tplc="A0AC7228">
      <w:numFmt w:val="bullet"/>
      <w:lvlText w:val="•"/>
      <w:lvlJc w:val="left"/>
      <w:pPr>
        <w:ind w:left="3161" w:hanging="708"/>
      </w:pPr>
      <w:rPr>
        <w:rFonts w:hint="default"/>
        <w:lang w:val="ru-RU" w:eastAsia="ru-RU" w:bidi="ru-RU"/>
      </w:rPr>
    </w:lvl>
    <w:lvl w:ilvl="4" w:tplc="C3307EE2">
      <w:numFmt w:val="bullet"/>
      <w:lvlText w:val="•"/>
      <w:lvlJc w:val="left"/>
      <w:pPr>
        <w:ind w:left="4182" w:hanging="708"/>
      </w:pPr>
      <w:rPr>
        <w:rFonts w:hint="default"/>
        <w:lang w:val="ru-RU" w:eastAsia="ru-RU" w:bidi="ru-RU"/>
      </w:rPr>
    </w:lvl>
    <w:lvl w:ilvl="5" w:tplc="38D0F7F6">
      <w:numFmt w:val="bullet"/>
      <w:lvlText w:val="•"/>
      <w:lvlJc w:val="left"/>
      <w:pPr>
        <w:ind w:left="5203" w:hanging="708"/>
      </w:pPr>
      <w:rPr>
        <w:rFonts w:hint="default"/>
        <w:lang w:val="ru-RU" w:eastAsia="ru-RU" w:bidi="ru-RU"/>
      </w:rPr>
    </w:lvl>
    <w:lvl w:ilvl="6" w:tplc="2750A366">
      <w:numFmt w:val="bullet"/>
      <w:lvlText w:val="•"/>
      <w:lvlJc w:val="left"/>
      <w:pPr>
        <w:ind w:left="6223" w:hanging="708"/>
      </w:pPr>
      <w:rPr>
        <w:rFonts w:hint="default"/>
        <w:lang w:val="ru-RU" w:eastAsia="ru-RU" w:bidi="ru-RU"/>
      </w:rPr>
    </w:lvl>
    <w:lvl w:ilvl="7" w:tplc="2C10A67C">
      <w:numFmt w:val="bullet"/>
      <w:lvlText w:val="•"/>
      <w:lvlJc w:val="left"/>
      <w:pPr>
        <w:ind w:left="7244" w:hanging="708"/>
      </w:pPr>
      <w:rPr>
        <w:rFonts w:hint="default"/>
        <w:lang w:val="ru-RU" w:eastAsia="ru-RU" w:bidi="ru-RU"/>
      </w:rPr>
    </w:lvl>
    <w:lvl w:ilvl="8" w:tplc="7456A364">
      <w:numFmt w:val="bullet"/>
      <w:lvlText w:val="•"/>
      <w:lvlJc w:val="left"/>
      <w:pPr>
        <w:ind w:left="8265" w:hanging="708"/>
      </w:pPr>
      <w:rPr>
        <w:rFonts w:hint="default"/>
        <w:lang w:val="ru-RU" w:eastAsia="ru-RU" w:bidi="ru-RU"/>
      </w:rPr>
    </w:lvl>
  </w:abstractNum>
  <w:abstractNum w:abstractNumId="11">
    <w:nsid w:val="11731078"/>
    <w:multiLevelType w:val="hybridMultilevel"/>
    <w:tmpl w:val="E6BEADD8"/>
    <w:lvl w:ilvl="0" w:tplc="C6820EB8">
      <w:numFmt w:val="bullet"/>
      <w:lvlText w:val=""/>
      <w:lvlJc w:val="left"/>
      <w:pPr>
        <w:ind w:left="1702" w:hanging="360"/>
      </w:pPr>
      <w:rPr>
        <w:rFonts w:ascii="Symbol" w:eastAsia="Symbol" w:hAnsi="Symbol" w:cs="Symbol" w:hint="default"/>
        <w:color w:val="000009"/>
        <w:w w:val="99"/>
        <w:sz w:val="20"/>
        <w:szCs w:val="20"/>
        <w:lang w:val="ru-RU" w:eastAsia="ru-RU" w:bidi="ru-RU"/>
      </w:rPr>
    </w:lvl>
    <w:lvl w:ilvl="1" w:tplc="FBD0F802">
      <w:numFmt w:val="bullet"/>
      <w:lvlText w:val="•"/>
      <w:lvlJc w:val="left"/>
      <w:pPr>
        <w:ind w:left="2720" w:hanging="360"/>
      </w:pPr>
      <w:rPr>
        <w:rFonts w:hint="default"/>
        <w:lang w:val="ru-RU" w:eastAsia="ru-RU" w:bidi="ru-RU"/>
      </w:rPr>
    </w:lvl>
    <w:lvl w:ilvl="2" w:tplc="0CC68790">
      <w:numFmt w:val="bullet"/>
      <w:lvlText w:val="•"/>
      <w:lvlJc w:val="left"/>
      <w:pPr>
        <w:ind w:left="3741" w:hanging="360"/>
      </w:pPr>
      <w:rPr>
        <w:rFonts w:hint="default"/>
        <w:lang w:val="ru-RU" w:eastAsia="ru-RU" w:bidi="ru-RU"/>
      </w:rPr>
    </w:lvl>
    <w:lvl w:ilvl="3" w:tplc="141E0350">
      <w:numFmt w:val="bullet"/>
      <w:lvlText w:val="•"/>
      <w:lvlJc w:val="left"/>
      <w:pPr>
        <w:ind w:left="4761" w:hanging="360"/>
      </w:pPr>
      <w:rPr>
        <w:rFonts w:hint="default"/>
        <w:lang w:val="ru-RU" w:eastAsia="ru-RU" w:bidi="ru-RU"/>
      </w:rPr>
    </w:lvl>
    <w:lvl w:ilvl="4" w:tplc="57025822">
      <w:numFmt w:val="bullet"/>
      <w:lvlText w:val="•"/>
      <w:lvlJc w:val="left"/>
      <w:pPr>
        <w:ind w:left="5782" w:hanging="360"/>
      </w:pPr>
      <w:rPr>
        <w:rFonts w:hint="default"/>
        <w:lang w:val="ru-RU" w:eastAsia="ru-RU" w:bidi="ru-RU"/>
      </w:rPr>
    </w:lvl>
    <w:lvl w:ilvl="5" w:tplc="9DE60A18">
      <w:numFmt w:val="bullet"/>
      <w:lvlText w:val="•"/>
      <w:lvlJc w:val="left"/>
      <w:pPr>
        <w:ind w:left="6803" w:hanging="360"/>
      </w:pPr>
      <w:rPr>
        <w:rFonts w:hint="default"/>
        <w:lang w:val="ru-RU" w:eastAsia="ru-RU" w:bidi="ru-RU"/>
      </w:rPr>
    </w:lvl>
    <w:lvl w:ilvl="6" w:tplc="7916CC34">
      <w:numFmt w:val="bullet"/>
      <w:lvlText w:val="•"/>
      <w:lvlJc w:val="left"/>
      <w:pPr>
        <w:ind w:left="7823" w:hanging="360"/>
      </w:pPr>
      <w:rPr>
        <w:rFonts w:hint="default"/>
        <w:lang w:val="ru-RU" w:eastAsia="ru-RU" w:bidi="ru-RU"/>
      </w:rPr>
    </w:lvl>
    <w:lvl w:ilvl="7" w:tplc="A0F42BE2">
      <w:numFmt w:val="bullet"/>
      <w:lvlText w:val="•"/>
      <w:lvlJc w:val="left"/>
      <w:pPr>
        <w:ind w:left="8844" w:hanging="360"/>
      </w:pPr>
      <w:rPr>
        <w:rFonts w:hint="default"/>
        <w:lang w:val="ru-RU" w:eastAsia="ru-RU" w:bidi="ru-RU"/>
      </w:rPr>
    </w:lvl>
    <w:lvl w:ilvl="8" w:tplc="0B16AD60">
      <w:numFmt w:val="bullet"/>
      <w:lvlText w:val="•"/>
      <w:lvlJc w:val="left"/>
      <w:pPr>
        <w:ind w:left="9865" w:hanging="360"/>
      </w:pPr>
      <w:rPr>
        <w:rFonts w:hint="default"/>
        <w:lang w:val="ru-RU" w:eastAsia="ru-RU" w:bidi="ru-RU"/>
      </w:rPr>
    </w:lvl>
  </w:abstractNum>
  <w:abstractNum w:abstractNumId="12">
    <w:nsid w:val="11755AB1"/>
    <w:multiLevelType w:val="hybridMultilevel"/>
    <w:tmpl w:val="49D4D3D6"/>
    <w:lvl w:ilvl="0" w:tplc="5130F20C">
      <w:start w:val="2"/>
      <w:numFmt w:val="decimal"/>
      <w:lvlText w:val="%1"/>
      <w:lvlJc w:val="left"/>
      <w:pPr>
        <w:ind w:left="5017" w:hanging="404"/>
      </w:pPr>
      <w:rPr>
        <w:rFonts w:hint="default"/>
        <w:lang w:val="ru-RU" w:eastAsia="ru-RU" w:bidi="ru-RU"/>
      </w:rPr>
    </w:lvl>
    <w:lvl w:ilvl="1" w:tplc="5F268D50">
      <w:numFmt w:val="none"/>
      <w:lvlText w:val=""/>
      <w:lvlJc w:val="left"/>
      <w:pPr>
        <w:tabs>
          <w:tab w:val="num" w:pos="360"/>
        </w:tabs>
      </w:pPr>
    </w:lvl>
    <w:lvl w:ilvl="2" w:tplc="D3F85378">
      <w:numFmt w:val="bullet"/>
      <w:lvlText w:val="•"/>
      <w:lvlJc w:val="left"/>
      <w:pPr>
        <w:ind w:left="6397" w:hanging="404"/>
      </w:pPr>
      <w:rPr>
        <w:rFonts w:hint="default"/>
        <w:lang w:val="ru-RU" w:eastAsia="ru-RU" w:bidi="ru-RU"/>
      </w:rPr>
    </w:lvl>
    <w:lvl w:ilvl="3" w:tplc="B6741EAE">
      <w:numFmt w:val="bullet"/>
      <w:lvlText w:val="•"/>
      <w:lvlJc w:val="left"/>
      <w:pPr>
        <w:ind w:left="7085" w:hanging="404"/>
      </w:pPr>
      <w:rPr>
        <w:rFonts w:hint="default"/>
        <w:lang w:val="ru-RU" w:eastAsia="ru-RU" w:bidi="ru-RU"/>
      </w:rPr>
    </w:lvl>
    <w:lvl w:ilvl="4" w:tplc="799E3EFC">
      <w:numFmt w:val="bullet"/>
      <w:lvlText w:val="•"/>
      <w:lvlJc w:val="left"/>
      <w:pPr>
        <w:ind w:left="7774" w:hanging="404"/>
      </w:pPr>
      <w:rPr>
        <w:rFonts w:hint="default"/>
        <w:lang w:val="ru-RU" w:eastAsia="ru-RU" w:bidi="ru-RU"/>
      </w:rPr>
    </w:lvl>
    <w:lvl w:ilvl="5" w:tplc="A54E438A">
      <w:numFmt w:val="bullet"/>
      <w:lvlText w:val="•"/>
      <w:lvlJc w:val="left"/>
      <w:pPr>
        <w:ind w:left="8463" w:hanging="404"/>
      </w:pPr>
      <w:rPr>
        <w:rFonts w:hint="default"/>
        <w:lang w:val="ru-RU" w:eastAsia="ru-RU" w:bidi="ru-RU"/>
      </w:rPr>
    </w:lvl>
    <w:lvl w:ilvl="6" w:tplc="756E6942">
      <w:numFmt w:val="bullet"/>
      <w:lvlText w:val="•"/>
      <w:lvlJc w:val="left"/>
      <w:pPr>
        <w:ind w:left="9151" w:hanging="404"/>
      </w:pPr>
      <w:rPr>
        <w:rFonts w:hint="default"/>
        <w:lang w:val="ru-RU" w:eastAsia="ru-RU" w:bidi="ru-RU"/>
      </w:rPr>
    </w:lvl>
    <w:lvl w:ilvl="7" w:tplc="91E46F62">
      <w:numFmt w:val="bullet"/>
      <w:lvlText w:val="•"/>
      <w:lvlJc w:val="left"/>
      <w:pPr>
        <w:ind w:left="9840" w:hanging="404"/>
      </w:pPr>
      <w:rPr>
        <w:rFonts w:hint="default"/>
        <w:lang w:val="ru-RU" w:eastAsia="ru-RU" w:bidi="ru-RU"/>
      </w:rPr>
    </w:lvl>
    <w:lvl w:ilvl="8" w:tplc="983A6418">
      <w:numFmt w:val="bullet"/>
      <w:lvlText w:val="•"/>
      <w:lvlJc w:val="left"/>
      <w:pPr>
        <w:ind w:left="10529" w:hanging="404"/>
      </w:pPr>
      <w:rPr>
        <w:rFonts w:hint="default"/>
        <w:lang w:val="ru-RU" w:eastAsia="ru-RU" w:bidi="ru-RU"/>
      </w:rPr>
    </w:lvl>
  </w:abstractNum>
  <w:abstractNum w:abstractNumId="13">
    <w:nsid w:val="12C53535"/>
    <w:multiLevelType w:val="hybridMultilevel"/>
    <w:tmpl w:val="F6280FB0"/>
    <w:lvl w:ilvl="0" w:tplc="2C72859E">
      <w:numFmt w:val="bullet"/>
      <w:lvlText w:val="-"/>
      <w:lvlJc w:val="left"/>
      <w:pPr>
        <w:ind w:left="1702" w:hanging="161"/>
      </w:pPr>
      <w:rPr>
        <w:rFonts w:hint="default"/>
        <w:w w:val="99"/>
        <w:lang w:val="ru-RU" w:eastAsia="ru-RU" w:bidi="ru-RU"/>
      </w:rPr>
    </w:lvl>
    <w:lvl w:ilvl="1" w:tplc="A7F4CE18">
      <w:numFmt w:val="bullet"/>
      <w:lvlText w:val="•"/>
      <w:lvlJc w:val="left"/>
      <w:pPr>
        <w:ind w:left="2720" w:hanging="161"/>
      </w:pPr>
      <w:rPr>
        <w:rFonts w:hint="default"/>
        <w:lang w:val="ru-RU" w:eastAsia="ru-RU" w:bidi="ru-RU"/>
      </w:rPr>
    </w:lvl>
    <w:lvl w:ilvl="2" w:tplc="F39095CE">
      <w:numFmt w:val="bullet"/>
      <w:lvlText w:val="•"/>
      <w:lvlJc w:val="left"/>
      <w:pPr>
        <w:ind w:left="3741" w:hanging="161"/>
      </w:pPr>
      <w:rPr>
        <w:rFonts w:hint="default"/>
        <w:lang w:val="ru-RU" w:eastAsia="ru-RU" w:bidi="ru-RU"/>
      </w:rPr>
    </w:lvl>
    <w:lvl w:ilvl="3" w:tplc="9BCC759A">
      <w:numFmt w:val="bullet"/>
      <w:lvlText w:val="•"/>
      <w:lvlJc w:val="left"/>
      <w:pPr>
        <w:ind w:left="4761" w:hanging="161"/>
      </w:pPr>
      <w:rPr>
        <w:rFonts w:hint="default"/>
        <w:lang w:val="ru-RU" w:eastAsia="ru-RU" w:bidi="ru-RU"/>
      </w:rPr>
    </w:lvl>
    <w:lvl w:ilvl="4" w:tplc="EE86311E">
      <w:numFmt w:val="bullet"/>
      <w:lvlText w:val="•"/>
      <w:lvlJc w:val="left"/>
      <w:pPr>
        <w:ind w:left="5782" w:hanging="161"/>
      </w:pPr>
      <w:rPr>
        <w:rFonts w:hint="default"/>
        <w:lang w:val="ru-RU" w:eastAsia="ru-RU" w:bidi="ru-RU"/>
      </w:rPr>
    </w:lvl>
    <w:lvl w:ilvl="5" w:tplc="AF561650">
      <w:numFmt w:val="bullet"/>
      <w:lvlText w:val="•"/>
      <w:lvlJc w:val="left"/>
      <w:pPr>
        <w:ind w:left="6803" w:hanging="161"/>
      </w:pPr>
      <w:rPr>
        <w:rFonts w:hint="default"/>
        <w:lang w:val="ru-RU" w:eastAsia="ru-RU" w:bidi="ru-RU"/>
      </w:rPr>
    </w:lvl>
    <w:lvl w:ilvl="6" w:tplc="46823ABC">
      <w:numFmt w:val="bullet"/>
      <w:lvlText w:val="•"/>
      <w:lvlJc w:val="left"/>
      <w:pPr>
        <w:ind w:left="7823" w:hanging="161"/>
      </w:pPr>
      <w:rPr>
        <w:rFonts w:hint="default"/>
        <w:lang w:val="ru-RU" w:eastAsia="ru-RU" w:bidi="ru-RU"/>
      </w:rPr>
    </w:lvl>
    <w:lvl w:ilvl="7" w:tplc="8D7E8156">
      <w:numFmt w:val="bullet"/>
      <w:lvlText w:val="•"/>
      <w:lvlJc w:val="left"/>
      <w:pPr>
        <w:ind w:left="8844" w:hanging="161"/>
      </w:pPr>
      <w:rPr>
        <w:rFonts w:hint="default"/>
        <w:lang w:val="ru-RU" w:eastAsia="ru-RU" w:bidi="ru-RU"/>
      </w:rPr>
    </w:lvl>
    <w:lvl w:ilvl="8" w:tplc="4CB4EDB8">
      <w:numFmt w:val="bullet"/>
      <w:lvlText w:val="•"/>
      <w:lvlJc w:val="left"/>
      <w:pPr>
        <w:ind w:left="9865" w:hanging="161"/>
      </w:pPr>
      <w:rPr>
        <w:rFonts w:hint="default"/>
        <w:lang w:val="ru-RU" w:eastAsia="ru-RU" w:bidi="ru-RU"/>
      </w:rPr>
    </w:lvl>
  </w:abstractNum>
  <w:abstractNum w:abstractNumId="14">
    <w:nsid w:val="14511AFE"/>
    <w:multiLevelType w:val="hybridMultilevel"/>
    <w:tmpl w:val="8D64C406"/>
    <w:lvl w:ilvl="0" w:tplc="9B58E5F6">
      <w:numFmt w:val="bullet"/>
      <w:lvlText w:val=""/>
      <w:lvlJc w:val="left"/>
      <w:pPr>
        <w:ind w:left="102" w:hanging="708"/>
      </w:pPr>
      <w:rPr>
        <w:rFonts w:ascii="Symbol" w:eastAsia="Symbol" w:hAnsi="Symbol" w:cs="Symbol" w:hint="default"/>
        <w:w w:val="100"/>
        <w:sz w:val="24"/>
        <w:szCs w:val="24"/>
        <w:lang w:val="ru-RU" w:eastAsia="ru-RU" w:bidi="ru-RU"/>
      </w:rPr>
    </w:lvl>
    <w:lvl w:ilvl="1" w:tplc="A6466BB2">
      <w:numFmt w:val="bullet"/>
      <w:lvlText w:val="•"/>
      <w:lvlJc w:val="left"/>
      <w:pPr>
        <w:ind w:left="1120" w:hanging="708"/>
      </w:pPr>
      <w:rPr>
        <w:rFonts w:hint="default"/>
        <w:lang w:val="ru-RU" w:eastAsia="ru-RU" w:bidi="ru-RU"/>
      </w:rPr>
    </w:lvl>
    <w:lvl w:ilvl="2" w:tplc="2A6CDDA8">
      <w:numFmt w:val="bullet"/>
      <w:lvlText w:val="•"/>
      <w:lvlJc w:val="left"/>
      <w:pPr>
        <w:ind w:left="2141" w:hanging="708"/>
      </w:pPr>
      <w:rPr>
        <w:rFonts w:hint="default"/>
        <w:lang w:val="ru-RU" w:eastAsia="ru-RU" w:bidi="ru-RU"/>
      </w:rPr>
    </w:lvl>
    <w:lvl w:ilvl="3" w:tplc="258A918E">
      <w:numFmt w:val="bullet"/>
      <w:lvlText w:val="•"/>
      <w:lvlJc w:val="left"/>
      <w:pPr>
        <w:ind w:left="3161" w:hanging="708"/>
      </w:pPr>
      <w:rPr>
        <w:rFonts w:hint="default"/>
        <w:lang w:val="ru-RU" w:eastAsia="ru-RU" w:bidi="ru-RU"/>
      </w:rPr>
    </w:lvl>
    <w:lvl w:ilvl="4" w:tplc="5D9A3DD4">
      <w:numFmt w:val="bullet"/>
      <w:lvlText w:val="•"/>
      <w:lvlJc w:val="left"/>
      <w:pPr>
        <w:ind w:left="4182" w:hanging="708"/>
      </w:pPr>
      <w:rPr>
        <w:rFonts w:hint="default"/>
        <w:lang w:val="ru-RU" w:eastAsia="ru-RU" w:bidi="ru-RU"/>
      </w:rPr>
    </w:lvl>
    <w:lvl w:ilvl="5" w:tplc="47B66E7A">
      <w:numFmt w:val="bullet"/>
      <w:lvlText w:val="•"/>
      <w:lvlJc w:val="left"/>
      <w:pPr>
        <w:ind w:left="5203" w:hanging="708"/>
      </w:pPr>
      <w:rPr>
        <w:rFonts w:hint="default"/>
        <w:lang w:val="ru-RU" w:eastAsia="ru-RU" w:bidi="ru-RU"/>
      </w:rPr>
    </w:lvl>
    <w:lvl w:ilvl="6" w:tplc="BED68C2A">
      <w:numFmt w:val="bullet"/>
      <w:lvlText w:val="•"/>
      <w:lvlJc w:val="left"/>
      <w:pPr>
        <w:ind w:left="6223" w:hanging="708"/>
      </w:pPr>
      <w:rPr>
        <w:rFonts w:hint="default"/>
        <w:lang w:val="ru-RU" w:eastAsia="ru-RU" w:bidi="ru-RU"/>
      </w:rPr>
    </w:lvl>
    <w:lvl w:ilvl="7" w:tplc="9566E068">
      <w:numFmt w:val="bullet"/>
      <w:lvlText w:val="•"/>
      <w:lvlJc w:val="left"/>
      <w:pPr>
        <w:ind w:left="7244" w:hanging="708"/>
      </w:pPr>
      <w:rPr>
        <w:rFonts w:hint="default"/>
        <w:lang w:val="ru-RU" w:eastAsia="ru-RU" w:bidi="ru-RU"/>
      </w:rPr>
    </w:lvl>
    <w:lvl w:ilvl="8" w:tplc="76EA6582">
      <w:numFmt w:val="bullet"/>
      <w:lvlText w:val="•"/>
      <w:lvlJc w:val="left"/>
      <w:pPr>
        <w:ind w:left="8265" w:hanging="708"/>
      </w:pPr>
      <w:rPr>
        <w:rFonts w:hint="default"/>
        <w:lang w:val="ru-RU" w:eastAsia="ru-RU" w:bidi="ru-RU"/>
      </w:rPr>
    </w:lvl>
  </w:abstractNum>
  <w:abstractNum w:abstractNumId="15">
    <w:nsid w:val="150E5FD6"/>
    <w:multiLevelType w:val="hybridMultilevel"/>
    <w:tmpl w:val="B4F6F932"/>
    <w:lvl w:ilvl="0" w:tplc="80EE9938">
      <w:numFmt w:val="bullet"/>
      <w:lvlText w:val="-"/>
      <w:lvlJc w:val="left"/>
      <w:pPr>
        <w:ind w:left="1702" w:hanging="140"/>
      </w:pPr>
      <w:rPr>
        <w:rFonts w:ascii="Times New Roman" w:eastAsia="Times New Roman" w:hAnsi="Times New Roman" w:cs="Times New Roman" w:hint="default"/>
        <w:color w:val="000009"/>
        <w:w w:val="99"/>
        <w:sz w:val="24"/>
        <w:szCs w:val="24"/>
        <w:lang w:val="ru-RU" w:eastAsia="ru-RU" w:bidi="ru-RU"/>
      </w:rPr>
    </w:lvl>
    <w:lvl w:ilvl="1" w:tplc="6E56718A">
      <w:numFmt w:val="bullet"/>
      <w:lvlText w:val=""/>
      <w:lvlJc w:val="left"/>
      <w:pPr>
        <w:ind w:left="1560" w:hanging="281"/>
      </w:pPr>
      <w:rPr>
        <w:rFonts w:ascii="Symbol" w:eastAsia="Symbol" w:hAnsi="Symbol" w:cs="Symbol" w:hint="default"/>
        <w:w w:val="100"/>
        <w:sz w:val="24"/>
        <w:szCs w:val="24"/>
        <w:lang w:val="ru-RU" w:eastAsia="ru-RU" w:bidi="ru-RU"/>
      </w:rPr>
    </w:lvl>
    <w:lvl w:ilvl="2" w:tplc="2C0AFED0">
      <w:numFmt w:val="bullet"/>
      <w:lvlText w:val="–"/>
      <w:lvlJc w:val="left"/>
      <w:pPr>
        <w:ind w:left="1702" w:hanging="737"/>
      </w:pPr>
      <w:rPr>
        <w:rFonts w:ascii="Times New Roman" w:eastAsia="Times New Roman" w:hAnsi="Times New Roman" w:cs="Times New Roman" w:hint="default"/>
        <w:spacing w:val="-9"/>
        <w:w w:val="100"/>
        <w:sz w:val="24"/>
        <w:szCs w:val="24"/>
        <w:lang w:val="ru-RU" w:eastAsia="ru-RU" w:bidi="ru-RU"/>
      </w:rPr>
    </w:lvl>
    <w:lvl w:ilvl="3" w:tplc="2918DC96">
      <w:numFmt w:val="bullet"/>
      <w:lvlText w:val="•"/>
      <w:lvlJc w:val="left"/>
      <w:pPr>
        <w:ind w:left="3968" w:hanging="737"/>
      </w:pPr>
      <w:rPr>
        <w:rFonts w:hint="default"/>
        <w:lang w:val="ru-RU" w:eastAsia="ru-RU" w:bidi="ru-RU"/>
      </w:rPr>
    </w:lvl>
    <w:lvl w:ilvl="4" w:tplc="FD0414A0">
      <w:numFmt w:val="bullet"/>
      <w:lvlText w:val="•"/>
      <w:lvlJc w:val="left"/>
      <w:pPr>
        <w:ind w:left="5102" w:hanging="737"/>
      </w:pPr>
      <w:rPr>
        <w:rFonts w:hint="default"/>
        <w:lang w:val="ru-RU" w:eastAsia="ru-RU" w:bidi="ru-RU"/>
      </w:rPr>
    </w:lvl>
    <w:lvl w:ilvl="5" w:tplc="BBCC35A8">
      <w:numFmt w:val="bullet"/>
      <w:lvlText w:val="•"/>
      <w:lvlJc w:val="left"/>
      <w:pPr>
        <w:ind w:left="6236" w:hanging="737"/>
      </w:pPr>
      <w:rPr>
        <w:rFonts w:hint="default"/>
        <w:lang w:val="ru-RU" w:eastAsia="ru-RU" w:bidi="ru-RU"/>
      </w:rPr>
    </w:lvl>
    <w:lvl w:ilvl="6" w:tplc="EB1C3336">
      <w:numFmt w:val="bullet"/>
      <w:lvlText w:val="•"/>
      <w:lvlJc w:val="left"/>
      <w:pPr>
        <w:ind w:left="7370" w:hanging="737"/>
      </w:pPr>
      <w:rPr>
        <w:rFonts w:hint="default"/>
        <w:lang w:val="ru-RU" w:eastAsia="ru-RU" w:bidi="ru-RU"/>
      </w:rPr>
    </w:lvl>
    <w:lvl w:ilvl="7" w:tplc="E938999C">
      <w:numFmt w:val="bullet"/>
      <w:lvlText w:val="•"/>
      <w:lvlJc w:val="left"/>
      <w:pPr>
        <w:ind w:left="8504" w:hanging="737"/>
      </w:pPr>
      <w:rPr>
        <w:rFonts w:hint="default"/>
        <w:lang w:val="ru-RU" w:eastAsia="ru-RU" w:bidi="ru-RU"/>
      </w:rPr>
    </w:lvl>
    <w:lvl w:ilvl="8" w:tplc="7E1208CA">
      <w:numFmt w:val="bullet"/>
      <w:lvlText w:val="•"/>
      <w:lvlJc w:val="left"/>
      <w:pPr>
        <w:ind w:left="9638" w:hanging="737"/>
      </w:pPr>
      <w:rPr>
        <w:rFonts w:hint="default"/>
        <w:lang w:val="ru-RU" w:eastAsia="ru-RU" w:bidi="ru-RU"/>
      </w:rPr>
    </w:lvl>
  </w:abstractNum>
  <w:abstractNum w:abstractNumId="16">
    <w:nsid w:val="1664284E"/>
    <w:multiLevelType w:val="hybridMultilevel"/>
    <w:tmpl w:val="D1347140"/>
    <w:lvl w:ilvl="0" w:tplc="1FBE33AE">
      <w:numFmt w:val="bullet"/>
      <w:lvlText w:val=""/>
      <w:lvlJc w:val="left"/>
      <w:pPr>
        <w:ind w:left="467" w:hanging="360"/>
      </w:pPr>
      <w:rPr>
        <w:rFonts w:ascii="Symbol" w:eastAsia="Symbol" w:hAnsi="Symbol" w:cs="Symbol" w:hint="default"/>
        <w:w w:val="100"/>
        <w:sz w:val="24"/>
        <w:szCs w:val="24"/>
        <w:lang w:val="ru-RU" w:eastAsia="ru-RU" w:bidi="ru-RU"/>
      </w:rPr>
    </w:lvl>
    <w:lvl w:ilvl="1" w:tplc="07C2FCE8">
      <w:numFmt w:val="bullet"/>
      <w:lvlText w:val="•"/>
      <w:lvlJc w:val="left"/>
      <w:pPr>
        <w:ind w:left="1157" w:hanging="360"/>
      </w:pPr>
      <w:rPr>
        <w:rFonts w:hint="default"/>
        <w:lang w:val="ru-RU" w:eastAsia="ru-RU" w:bidi="ru-RU"/>
      </w:rPr>
    </w:lvl>
    <w:lvl w:ilvl="2" w:tplc="19A06E4A">
      <w:numFmt w:val="bullet"/>
      <w:lvlText w:val="•"/>
      <w:lvlJc w:val="left"/>
      <w:pPr>
        <w:ind w:left="1855" w:hanging="360"/>
      </w:pPr>
      <w:rPr>
        <w:rFonts w:hint="default"/>
        <w:lang w:val="ru-RU" w:eastAsia="ru-RU" w:bidi="ru-RU"/>
      </w:rPr>
    </w:lvl>
    <w:lvl w:ilvl="3" w:tplc="A15E221A">
      <w:numFmt w:val="bullet"/>
      <w:lvlText w:val="•"/>
      <w:lvlJc w:val="left"/>
      <w:pPr>
        <w:ind w:left="2552" w:hanging="360"/>
      </w:pPr>
      <w:rPr>
        <w:rFonts w:hint="default"/>
        <w:lang w:val="ru-RU" w:eastAsia="ru-RU" w:bidi="ru-RU"/>
      </w:rPr>
    </w:lvl>
    <w:lvl w:ilvl="4" w:tplc="C1766E2A">
      <w:numFmt w:val="bullet"/>
      <w:lvlText w:val="•"/>
      <w:lvlJc w:val="left"/>
      <w:pPr>
        <w:ind w:left="3250" w:hanging="360"/>
      </w:pPr>
      <w:rPr>
        <w:rFonts w:hint="default"/>
        <w:lang w:val="ru-RU" w:eastAsia="ru-RU" w:bidi="ru-RU"/>
      </w:rPr>
    </w:lvl>
    <w:lvl w:ilvl="5" w:tplc="A21EF5EE">
      <w:numFmt w:val="bullet"/>
      <w:lvlText w:val="•"/>
      <w:lvlJc w:val="left"/>
      <w:pPr>
        <w:ind w:left="3948" w:hanging="360"/>
      </w:pPr>
      <w:rPr>
        <w:rFonts w:hint="default"/>
        <w:lang w:val="ru-RU" w:eastAsia="ru-RU" w:bidi="ru-RU"/>
      </w:rPr>
    </w:lvl>
    <w:lvl w:ilvl="6" w:tplc="58785F5E">
      <w:numFmt w:val="bullet"/>
      <w:lvlText w:val="•"/>
      <w:lvlJc w:val="left"/>
      <w:pPr>
        <w:ind w:left="4645" w:hanging="360"/>
      </w:pPr>
      <w:rPr>
        <w:rFonts w:hint="default"/>
        <w:lang w:val="ru-RU" w:eastAsia="ru-RU" w:bidi="ru-RU"/>
      </w:rPr>
    </w:lvl>
    <w:lvl w:ilvl="7" w:tplc="2612E282">
      <w:numFmt w:val="bullet"/>
      <w:lvlText w:val="•"/>
      <w:lvlJc w:val="left"/>
      <w:pPr>
        <w:ind w:left="5343" w:hanging="360"/>
      </w:pPr>
      <w:rPr>
        <w:rFonts w:hint="default"/>
        <w:lang w:val="ru-RU" w:eastAsia="ru-RU" w:bidi="ru-RU"/>
      </w:rPr>
    </w:lvl>
    <w:lvl w:ilvl="8" w:tplc="52BC477C">
      <w:numFmt w:val="bullet"/>
      <w:lvlText w:val="•"/>
      <w:lvlJc w:val="left"/>
      <w:pPr>
        <w:ind w:left="6040" w:hanging="360"/>
      </w:pPr>
      <w:rPr>
        <w:rFonts w:hint="default"/>
        <w:lang w:val="ru-RU" w:eastAsia="ru-RU" w:bidi="ru-RU"/>
      </w:rPr>
    </w:lvl>
  </w:abstractNum>
  <w:abstractNum w:abstractNumId="17">
    <w:nsid w:val="199B0363"/>
    <w:multiLevelType w:val="hybridMultilevel"/>
    <w:tmpl w:val="2996D5B8"/>
    <w:lvl w:ilvl="0" w:tplc="8ECA7AF2">
      <w:numFmt w:val="bullet"/>
      <w:lvlText w:val="—"/>
      <w:lvlJc w:val="left"/>
      <w:pPr>
        <w:ind w:left="1702" w:hanging="332"/>
      </w:pPr>
      <w:rPr>
        <w:rFonts w:ascii="Times New Roman" w:eastAsia="Times New Roman" w:hAnsi="Times New Roman" w:cs="Times New Roman" w:hint="default"/>
        <w:color w:val="000009"/>
        <w:spacing w:val="-30"/>
        <w:w w:val="100"/>
        <w:sz w:val="24"/>
        <w:szCs w:val="24"/>
        <w:lang w:val="ru-RU" w:eastAsia="ru-RU" w:bidi="ru-RU"/>
      </w:rPr>
    </w:lvl>
    <w:lvl w:ilvl="1" w:tplc="03229840">
      <w:numFmt w:val="bullet"/>
      <w:lvlText w:val="-"/>
      <w:lvlJc w:val="left"/>
      <w:pPr>
        <w:ind w:left="1702" w:hanging="456"/>
      </w:pPr>
      <w:rPr>
        <w:rFonts w:ascii="Times New Roman" w:eastAsia="Times New Roman" w:hAnsi="Times New Roman" w:cs="Times New Roman" w:hint="default"/>
        <w:spacing w:val="-5"/>
        <w:w w:val="99"/>
        <w:sz w:val="24"/>
        <w:szCs w:val="24"/>
        <w:lang w:val="ru-RU" w:eastAsia="ru-RU" w:bidi="ru-RU"/>
      </w:rPr>
    </w:lvl>
    <w:lvl w:ilvl="2" w:tplc="3AEA6B3E">
      <w:numFmt w:val="bullet"/>
      <w:lvlText w:val="•"/>
      <w:lvlJc w:val="left"/>
      <w:pPr>
        <w:ind w:left="3741" w:hanging="456"/>
      </w:pPr>
      <w:rPr>
        <w:rFonts w:hint="default"/>
        <w:lang w:val="ru-RU" w:eastAsia="ru-RU" w:bidi="ru-RU"/>
      </w:rPr>
    </w:lvl>
    <w:lvl w:ilvl="3" w:tplc="95626616">
      <w:numFmt w:val="bullet"/>
      <w:lvlText w:val="•"/>
      <w:lvlJc w:val="left"/>
      <w:pPr>
        <w:ind w:left="4761" w:hanging="456"/>
      </w:pPr>
      <w:rPr>
        <w:rFonts w:hint="default"/>
        <w:lang w:val="ru-RU" w:eastAsia="ru-RU" w:bidi="ru-RU"/>
      </w:rPr>
    </w:lvl>
    <w:lvl w:ilvl="4" w:tplc="D4A0826C">
      <w:numFmt w:val="bullet"/>
      <w:lvlText w:val="•"/>
      <w:lvlJc w:val="left"/>
      <w:pPr>
        <w:ind w:left="5782" w:hanging="456"/>
      </w:pPr>
      <w:rPr>
        <w:rFonts w:hint="default"/>
        <w:lang w:val="ru-RU" w:eastAsia="ru-RU" w:bidi="ru-RU"/>
      </w:rPr>
    </w:lvl>
    <w:lvl w:ilvl="5" w:tplc="F94ECCBA">
      <w:numFmt w:val="bullet"/>
      <w:lvlText w:val="•"/>
      <w:lvlJc w:val="left"/>
      <w:pPr>
        <w:ind w:left="6803" w:hanging="456"/>
      </w:pPr>
      <w:rPr>
        <w:rFonts w:hint="default"/>
        <w:lang w:val="ru-RU" w:eastAsia="ru-RU" w:bidi="ru-RU"/>
      </w:rPr>
    </w:lvl>
    <w:lvl w:ilvl="6" w:tplc="7E8EAB50">
      <w:numFmt w:val="bullet"/>
      <w:lvlText w:val="•"/>
      <w:lvlJc w:val="left"/>
      <w:pPr>
        <w:ind w:left="7823" w:hanging="456"/>
      </w:pPr>
      <w:rPr>
        <w:rFonts w:hint="default"/>
        <w:lang w:val="ru-RU" w:eastAsia="ru-RU" w:bidi="ru-RU"/>
      </w:rPr>
    </w:lvl>
    <w:lvl w:ilvl="7" w:tplc="8C9A8B6A">
      <w:numFmt w:val="bullet"/>
      <w:lvlText w:val="•"/>
      <w:lvlJc w:val="left"/>
      <w:pPr>
        <w:ind w:left="8844" w:hanging="456"/>
      </w:pPr>
      <w:rPr>
        <w:rFonts w:hint="default"/>
        <w:lang w:val="ru-RU" w:eastAsia="ru-RU" w:bidi="ru-RU"/>
      </w:rPr>
    </w:lvl>
    <w:lvl w:ilvl="8" w:tplc="C884FA50">
      <w:numFmt w:val="bullet"/>
      <w:lvlText w:val="•"/>
      <w:lvlJc w:val="left"/>
      <w:pPr>
        <w:ind w:left="9865" w:hanging="456"/>
      </w:pPr>
      <w:rPr>
        <w:rFonts w:hint="default"/>
        <w:lang w:val="ru-RU" w:eastAsia="ru-RU" w:bidi="ru-RU"/>
      </w:rPr>
    </w:lvl>
  </w:abstractNum>
  <w:abstractNum w:abstractNumId="18">
    <w:nsid w:val="1AE509F7"/>
    <w:multiLevelType w:val="hybridMultilevel"/>
    <w:tmpl w:val="EEF02C56"/>
    <w:lvl w:ilvl="0" w:tplc="4FEA3472">
      <w:start w:val="1"/>
      <w:numFmt w:val="decimal"/>
      <w:lvlText w:val="%1."/>
      <w:lvlJc w:val="left"/>
      <w:pPr>
        <w:ind w:left="1942" w:hanging="240"/>
      </w:pPr>
      <w:rPr>
        <w:rFonts w:ascii="Times New Roman" w:eastAsia="Times New Roman" w:hAnsi="Times New Roman" w:cs="Times New Roman" w:hint="default"/>
        <w:b/>
        <w:bCs/>
        <w:i/>
        <w:spacing w:val="-4"/>
        <w:w w:val="100"/>
        <w:sz w:val="24"/>
        <w:szCs w:val="24"/>
        <w:lang w:val="ru-RU" w:eastAsia="ru-RU" w:bidi="ru-RU"/>
      </w:rPr>
    </w:lvl>
    <w:lvl w:ilvl="1" w:tplc="56ECEC3E">
      <w:numFmt w:val="bullet"/>
      <w:lvlText w:val="•"/>
      <w:lvlJc w:val="left"/>
      <w:pPr>
        <w:ind w:left="1702" w:hanging="144"/>
      </w:pPr>
      <w:rPr>
        <w:rFonts w:ascii="Times New Roman" w:eastAsia="Times New Roman" w:hAnsi="Times New Roman" w:cs="Times New Roman" w:hint="default"/>
        <w:w w:val="100"/>
        <w:sz w:val="24"/>
        <w:szCs w:val="24"/>
        <w:lang w:val="ru-RU" w:eastAsia="ru-RU" w:bidi="ru-RU"/>
      </w:rPr>
    </w:lvl>
    <w:lvl w:ilvl="2" w:tplc="CA6C0EFA">
      <w:numFmt w:val="bullet"/>
      <w:lvlText w:val="•"/>
      <w:lvlJc w:val="left"/>
      <w:pPr>
        <w:ind w:left="1940" w:hanging="144"/>
      </w:pPr>
      <w:rPr>
        <w:rFonts w:hint="default"/>
        <w:lang w:val="ru-RU" w:eastAsia="ru-RU" w:bidi="ru-RU"/>
      </w:rPr>
    </w:lvl>
    <w:lvl w:ilvl="3" w:tplc="F796BC38">
      <w:numFmt w:val="bullet"/>
      <w:lvlText w:val="•"/>
      <w:lvlJc w:val="left"/>
      <w:pPr>
        <w:ind w:left="2560" w:hanging="144"/>
      </w:pPr>
      <w:rPr>
        <w:rFonts w:hint="default"/>
        <w:lang w:val="ru-RU" w:eastAsia="ru-RU" w:bidi="ru-RU"/>
      </w:rPr>
    </w:lvl>
    <w:lvl w:ilvl="4" w:tplc="58BA359C">
      <w:numFmt w:val="bullet"/>
      <w:lvlText w:val="•"/>
      <w:lvlJc w:val="left"/>
      <w:pPr>
        <w:ind w:left="3895" w:hanging="144"/>
      </w:pPr>
      <w:rPr>
        <w:rFonts w:hint="default"/>
        <w:lang w:val="ru-RU" w:eastAsia="ru-RU" w:bidi="ru-RU"/>
      </w:rPr>
    </w:lvl>
    <w:lvl w:ilvl="5" w:tplc="2C8AF6B4">
      <w:numFmt w:val="bullet"/>
      <w:lvlText w:val="•"/>
      <w:lvlJc w:val="left"/>
      <w:pPr>
        <w:ind w:left="5230" w:hanging="144"/>
      </w:pPr>
      <w:rPr>
        <w:rFonts w:hint="default"/>
        <w:lang w:val="ru-RU" w:eastAsia="ru-RU" w:bidi="ru-RU"/>
      </w:rPr>
    </w:lvl>
    <w:lvl w:ilvl="6" w:tplc="DEAAC50A">
      <w:numFmt w:val="bullet"/>
      <w:lvlText w:val="•"/>
      <w:lvlJc w:val="left"/>
      <w:pPr>
        <w:ind w:left="6565" w:hanging="144"/>
      </w:pPr>
      <w:rPr>
        <w:rFonts w:hint="default"/>
        <w:lang w:val="ru-RU" w:eastAsia="ru-RU" w:bidi="ru-RU"/>
      </w:rPr>
    </w:lvl>
    <w:lvl w:ilvl="7" w:tplc="81DC4F96">
      <w:numFmt w:val="bullet"/>
      <w:lvlText w:val="•"/>
      <w:lvlJc w:val="left"/>
      <w:pPr>
        <w:ind w:left="7900" w:hanging="144"/>
      </w:pPr>
      <w:rPr>
        <w:rFonts w:hint="default"/>
        <w:lang w:val="ru-RU" w:eastAsia="ru-RU" w:bidi="ru-RU"/>
      </w:rPr>
    </w:lvl>
    <w:lvl w:ilvl="8" w:tplc="89061F7E">
      <w:numFmt w:val="bullet"/>
      <w:lvlText w:val="•"/>
      <w:lvlJc w:val="left"/>
      <w:pPr>
        <w:ind w:left="9236" w:hanging="144"/>
      </w:pPr>
      <w:rPr>
        <w:rFonts w:hint="default"/>
        <w:lang w:val="ru-RU" w:eastAsia="ru-RU" w:bidi="ru-RU"/>
      </w:rPr>
    </w:lvl>
  </w:abstractNum>
  <w:abstractNum w:abstractNumId="19">
    <w:nsid w:val="221B22A0"/>
    <w:multiLevelType w:val="hybridMultilevel"/>
    <w:tmpl w:val="F79CC7FE"/>
    <w:lvl w:ilvl="0" w:tplc="FF805DE0">
      <w:start w:val="1"/>
      <w:numFmt w:val="decimal"/>
      <w:lvlText w:val="%1."/>
      <w:lvlJc w:val="left"/>
      <w:pPr>
        <w:ind w:left="2656" w:hanging="247"/>
      </w:pPr>
      <w:rPr>
        <w:rFonts w:ascii="Times New Roman" w:eastAsia="Times New Roman" w:hAnsi="Times New Roman" w:cs="Times New Roman" w:hint="default"/>
        <w:spacing w:val="0"/>
        <w:w w:val="100"/>
        <w:sz w:val="24"/>
        <w:szCs w:val="24"/>
        <w:lang w:val="ru-RU" w:eastAsia="ru-RU" w:bidi="ru-RU"/>
      </w:rPr>
    </w:lvl>
    <w:lvl w:ilvl="1" w:tplc="F3989814">
      <w:numFmt w:val="bullet"/>
      <w:lvlText w:val="•"/>
      <w:lvlJc w:val="left"/>
      <w:pPr>
        <w:ind w:left="3584" w:hanging="247"/>
      </w:pPr>
      <w:rPr>
        <w:rFonts w:hint="default"/>
        <w:lang w:val="ru-RU" w:eastAsia="ru-RU" w:bidi="ru-RU"/>
      </w:rPr>
    </w:lvl>
    <w:lvl w:ilvl="2" w:tplc="BC14D39A">
      <w:numFmt w:val="bullet"/>
      <w:lvlText w:val="•"/>
      <w:lvlJc w:val="left"/>
      <w:pPr>
        <w:ind w:left="4509" w:hanging="247"/>
      </w:pPr>
      <w:rPr>
        <w:rFonts w:hint="default"/>
        <w:lang w:val="ru-RU" w:eastAsia="ru-RU" w:bidi="ru-RU"/>
      </w:rPr>
    </w:lvl>
    <w:lvl w:ilvl="3" w:tplc="330810C0">
      <w:numFmt w:val="bullet"/>
      <w:lvlText w:val="•"/>
      <w:lvlJc w:val="left"/>
      <w:pPr>
        <w:ind w:left="5433" w:hanging="247"/>
      </w:pPr>
      <w:rPr>
        <w:rFonts w:hint="default"/>
        <w:lang w:val="ru-RU" w:eastAsia="ru-RU" w:bidi="ru-RU"/>
      </w:rPr>
    </w:lvl>
    <w:lvl w:ilvl="4" w:tplc="E8383EC2">
      <w:numFmt w:val="bullet"/>
      <w:lvlText w:val="•"/>
      <w:lvlJc w:val="left"/>
      <w:pPr>
        <w:ind w:left="6358" w:hanging="247"/>
      </w:pPr>
      <w:rPr>
        <w:rFonts w:hint="default"/>
        <w:lang w:val="ru-RU" w:eastAsia="ru-RU" w:bidi="ru-RU"/>
      </w:rPr>
    </w:lvl>
    <w:lvl w:ilvl="5" w:tplc="F0E2990C">
      <w:numFmt w:val="bullet"/>
      <w:lvlText w:val="•"/>
      <w:lvlJc w:val="left"/>
      <w:pPr>
        <w:ind w:left="7283" w:hanging="247"/>
      </w:pPr>
      <w:rPr>
        <w:rFonts w:hint="default"/>
        <w:lang w:val="ru-RU" w:eastAsia="ru-RU" w:bidi="ru-RU"/>
      </w:rPr>
    </w:lvl>
    <w:lvl w:ilvl="6" w:tplc="FFB2D8F4">
      <w:numFmt w:val="bullet"/>
      <w:lvlText w:val="•"/>
      <w:lvlJc w:val="left"/>
      <w:pPr>
        <w:ind w:left="8207" w:hanging="247"/>
      </w:pPr>
      <w:rPr>
        <w:rFonts w:hint="default"/>
        <w:lang w:val="ru-RU" w:eastAsia="ru-RU" w:bidi="ru-RU"/>
      </w:rPr>
    </w:lvl>
    <w:lvl w:ilvl="7" w:tplc="B2BA1E1E">
      <w:numFmt w:val="bullet"/>
      <w:lvlText w:val="•"/>
      <w:lvlJc w:val="left"/>
      <w:pPr>
        <w:ind w:left="9132" w:hanging="247"/>
      </w:pPr>
      <w:rPr>
        <w:rFonts w:hint="default"/>
        <w:lang w:val="ru-RU" w:eastAsia="ru-RU" w:bidi="ru-RU"/>
      </w:rPr>
    </w:lvl>
    <w:lvl w:ilvl="8" w:tplc="DD20C300">
      <w:numFmt w:val="bullet"/>
      <w:lvlText w:val="•"/>
      <w:lvlJc w:val="left"/>
      <w:pPr>
        <w:ind w:left="10057" w:hanging="247"/>
      </w:pPr>
      <w:rPr>
        <w:rFonts w:hint="default"/>
        <w:lang w:val="ru-RU" w:eastAsia="ru-RU" w:bidi="ru-RU"/>
      </w:rPr>
    </w:lvl>
  </w:abstractNum>
  <w:abstractNum w:abstractNumId="20">
    <w:nsid w:val="23A94654"/>
    <w:multiLevelType w:val="hybridMultilevel"/>
    <w:tmpl w:val="96E8D52E"/>
    <w:lvl w:ilvl="0" w:tplc="F6024014">
      <w:numFmt w:val="bullet"/>
      <w:lvlText w:val=""/>
      <w:lvlJc w:val="left"/>
      <w:pPr>
        <w:ind w:left="247" w:hanging="219"/>
      </w:pPr>
      <w:rPr>
        <w:rFonts w:ascii="Symbol" w:eastAsia="Symbol" w:hAnsi="Symbol" w:cs="Symbol" w:hint="default"/>
        <w:color w:val="000009"/>
        <w:w w:val="100"/>
        <w:sz w:val="24"/>
        <w:szCs w:val="24"/>
        <w:lang w:val="ru-RU" w:eastAsia="ru-RU" w:bidi="ru-RU"/>
      </w:rPr>
    </w:lvl>
    <w:lvl w:ilvl="1" w:tplc="9FBEB168">
      <w:numFmt w:val="bullet"/>
      <w:lvlText w:val="•"/>
      <w:lvlJc w:val="left"/>
      <w:pPr>
        <w:ind w:left="722" w:hanging="219"/>
      </w:pPr>
      <w:rPr>
        <w:rFonts w:hint="default"/>
        <w:lang w:val="ru-RU" w:eastAsia="ru-RU" w:bidi="ru-RU"/>
      </w:rPr>
    </w:lvl>
    <w:lvl w:ilvl="2" w:tplc="8390C34A">
      <w:numFmt w:val="bullet"/>
      <w:lvlText w:val="•"/>
      <w:lvlJc w:val="left"/>
      <w:pPr>
        <w:ind w:left="1204" w:hanging="219"/>
      </w:pPr>
      <w:rPr>
        <w:rFonts w:hint="default"/>
        <w:lang w:val="ru-RU" w:eastAsia="ru-RU" w:bidi="ru-RU"/>
      </w:rPr>
    </w:lvl>
    <w:lvl w:ilvl="3" w:tplc="A6045A6A">
      <w:numFmt w:val="bullet"/>
      <w:lvlText w:val="•"/>
      <w:lvlJc w:val="left"/>
      <w:pPr>
        <w:ind w:left="1686" w:hanging="219"/>
      </w:pPr>
      <w:rPr>
        <w:rFonts w:hint="default"/>
        <w:lang w:val="ru-RU" w:eastAsia="ru-RU" w:bidi="ru-RU"/>
      </w:rPr>
    </w:lvl>
    <w:lvl w:ilvl="4" w:tplc="2CA07B32">
      <w:numFmt w:val="bullet"/>
      <w:lvlText w:val="•"/>
      <w:lvlJc w:val="left"/>
      <w:pPr>
        <w:ind w:left="2168" w:hanging="219"/>
      </w:pPr>
      <w:rPr>
        <w:rFonts w:hint="default"/>
        <w:lang w:val="ru-RU" w:eastAsia="ru-RU" w:bidi="ru-RU"/>
      </w:rPr>
    </w:lvl>
    <w:lvl w:ilvl="5" w:tplc="9CBC4E68">
      <w:numFmt w:val="bullet"/>
      <w:lvlText w:val="•"/>
      <w:lvlJc w:val="left"/>
      <w:pPr>
        <w:ind w:left="2650" w:hanging="219"/>
      </w:pPr>
      <w:rPr>
        <w:rFonts w:hint="default"/>
        <w:lang w:val="ru-RU" w:eastAsia="ru-RU" w:bidi="ru-RU"/>
      </w:rPr>
    </w:lvl>
    <w:lvl w:ilvl="6" w:tplc="5B869BDE">
      <w:numFmt w:val="bullet"/>
      <w:lvlText w:val="•"/>
      <w:lvlJc w:val="left"/>
      <w:pPr>
        <w:ind w:left="3132" w:hanging="219"/>
      </w:pPr>
      <w:rPr>
        <w:rFonts w:hint="default"/>
        <w:lang w:val="ru-RU" w:eastAsia="ru-RU" w:bidi="ru-RU"/>
      </w:rPr>
    </w:lvl>
    <w:lvl w:ilvl="7" w:tplc="3B80E598">
      <w:numFmt w:val="bullet"/>
      <w:lvlText w:val="•"/>
      <w:lvlJc w:val="left"/>
      <w:pPr>
        <w:ind w:left="3614" w:hanging="219"/>
      </w:pPr>
      <w:rPr>
        <w:rFonts w:hint="default"/>
        <w:lang w:val="ru-RU" w:eastAsia="ru-RU" w:bidi="ru-RU"/>
      </w:rPr>
    </w:lvl>
    <w:lvl w:ilvl="8" w:tplc="8BA0E2C0">
      <w:numFmt w:val="bullet"/>
      <w:lvlText w:val="•"/>
      <w:lvlJc w:val="left"/>
      <w:pPr>
        <w:ind w:left="4096" w:hanging="219"/>
      </w:pPr>
      <w:rPr>
        <w:rFonts w:hint="default"/>
        <w:lang w:val="ru-RU" w:eastAsia="ru-RU" w:bidi="ru-RU"/>
      </w:rPr>
    </w:lvl>
  </w:abstractNum>
  <w:abstractNum w:abstractNumId="21">
    <w:nsid w:val="244E7009"/>
    <w:multiLevelType w:val="hybridMultilevel"/>
    <w:tmpl w:val="C33AFAA0"/>
    <w:lvl w:ilvl="0" w:tplc="94CCF100">
      <w:numFmt w:val="bullet"/>
      <w:lvlText w:val=""/>
      <w:lvlJc w:val="left"/>
      <w:pPr>
        <w:ind w:left="1702" w:hanging="240"/>
      </w:pPr>
      <w:rPr>
        <w:rFonts w:ascii="Times New Roman" w:eastAsia="Times New Roman" w:hAnsi="Times New Roman" w:cs="Times New Roman" w:hint="default"/>
        <w:color w:val="000009"/>
        <w:w w:val="100"/>
        <w:sz w:val="24"/>
        <w:szCs w:val="24"/>
        <w:lang w:val="ru-RU" w:eastAsia="ru-RU" w:bidi="ru-RU"/>
      </w:rPr>
    </w:lvl>
    <w:lvl w:ilvl="1" w:tplc="288CF3A8">
      <w:numFmt w:val="bullet"/>
      <w:lvlText w:val="•"/>
      <w:lvlJc w:val="left"/>
      <w:pPr>
        <w:ind w:left="2720" w:hanging="240"/>
      </w:pPr>
      <w:rPr>
        <w:rFonts w:hint="default"/>
        <w:lang w:val="ru-RU" w:eastAsia="ru-RU" w:bidi="ru-RU"/>
      </w:rPr>
    </w:lvl>
    <w:lvl w:ilvl="2" w:tplc="1324C336">
      <w:numFmt w:val="bullet"/>
      <w:lvlText w:val="•"/>
      <w:lvlJc w:val="left"/>
      <w:pPr>
        <w:ind w:left="3741" w:hanging="240"/>
      </w:pPr>
      <w:rPr>
        <w:rFonts w:hint="default"/>
        <w:lang w:val="ru-RU" w:eastAsia="ru-RU" w:bidi="ru-RU"/>
      </w:rPr>
    </w:lvl>
    <w:lvl w:ilvl="3" w:tplc="A5041078">
      <w:numFmt w:val="bullet"/>
      <w:lvlText w:val="•"/>
      <w:lvlJc w:val="left"/>
      <w:pPr>
        <w:ind w:left="4761" w:hanging="240"/>
      </w:pPr>
      <w:rPr>
        <w:rFonts w:hint="default"/>
        <w:lang w:val="ru-RU" w:eastAsia="ru-RU" w:bidi="ru-RU"/>
      </w:rPr>
    </w:lvl>
    <w:lvl w:ilvl="4" w:tplc="332ECB82">
      <w:numFmt w:val="bullet"/>
      <w:lvlText w:val="•"/>
      <w:lvlJc w:val="left"/>
      <w:pPr>
        <w:ind w:left="5782" w:hanging="240"/>
      </w:pPr>
      <w:rPr>
        <w:rFonts w:hint="default"/>
        <w:lang w:val="ru-RU" w:eastAsia="ru-RU" w:bidi="ru-RU"/>
      </w:rPr>
    </w:lvl>
    <w:lvl w:ilvl="5" w:tplc="C45ED382">
      <w:numFmt w:val="bullet"/>
      <w:lvlText w:val="•"/>
      <w:lvlJc w:val="left"/>
      <w:pPr>
        <w:ind w:left="6803" w:hanging="240"/>
      </w:pPr>
      <w:rPr>
        <w:rFonts w:hint="default"/>
        <w:lang w:val="ru-RU" w:eastAsia="ru-RU" w:bidi="ru-RU"/>
      </w:rPr>
    </w:lvl>
    <w:lvl w:ilvl="6" w:tplc="98405182">
      <w:numFmt w:val="bullet"/>
      <w:lvlText w:val="•"/>
      <w:lvlJc w:val="left"/>
      <w:pPr>
        <w:ind w:left="7823" w:hanging="240"/>
      </w:pPr>
      <w:rPr>
        <w:rFonts w:hint="default"/>
        <w:lang w:val="ru-RU" w:eastAsia="ru-RU" w:bidi="ru-RU"/>
      </w:rPr>
    </w:lvl>
    <w:lvl w:ilvl="7" w:tplc="78EC7E1C">
      <w:numFmt w:val="bullet"/>
      <w:lvlText w:val="•"/>
      <w:lvlJc w:val="left"/>
      <w:pPr>
        <w:ind w:left="8844" w:hanging="240"/>
      </w:pPr>
      <w:rPr>
        <w:rFonts w:hint="default"/>
        <w:lang w:val="ru-RU" w:eastAsia="ru-RU" w:bidi="ru-RU"/>
      </w:rPr>
    </w:lvl>
    <w:lvl w:ilvl="8" w:tplc="8DCEAE60">
      <w:numFmt w:val="bullet"/>
      <w:lvlText w:val="•"/>
      <w:lvlJc w:val="left"/>
      <w:pPr>
        <w:ind w:left="9865" w:hanging="240"/>
      </w:pPr>
      <w:rPr>
        <w:rFonts w:hint="default"/>
        <w:lang w:val="ru-RU" w:eastAsia="ru-RU" w:bidi="ru-RU"/>
      </w:rPr>
    </w:lvl>
  </w:abstractNum>
  <w:abstractNum w:abstractNumId="22">
    <w:nsid w:val="246616CB"/>
    <w:multiLevelType w:val="hybridMultilevel"/>
    <w:tmpl w:val="63B6D648"/>
    <w:lvl w:ilvl="0" w:tplc="20549F54">
      <w:numFmt w:val="bullet"/>
      <w:lvlText w:val=""/>
      <w:lvlJc w:val="left"/>
      <w:pPr>
        <w:ind w:left="1702" w:hanging="286"/>
      </w:pPr>
      <w:rPr>
        <w:rFonts w:ascii="Symbol" w:eastAsia="Symbol" w:hAnsi="Symbol" w:cs="Symbol" w:hint="default"/>
        <w:w w:val="99"/>
        <w:sz w:val="20"/>
        <w:szCs w:val="20"/>
        <w:lang w:val="ru-RU" w:eastAsia="ru-RU" w:bidi="ru-RU"/>
      </w:rPr>
    </w:lvl>
    <w:lvl w:ilvl="1" w:tplc="E0666DD8">
      <w:numFmt w:val="bullet"/>
      <w:lvlText w:val="•"/>
      <w:lvlJc w:val="left"/>
      <w:pPr>
        <w:ind w:left="2720" w:hanging="286"/>
      </w:pPr>
      <w:rPr>
        <w:rFonts w:hint="default"/>
        <w:lang w:val="ru-RU" w:eastAsia="ru-RU" w:bidi="ru-RU"/>
      </w:rPr>
    </w:lvl>
    <w:lvl w:ilvl="2" w:tplc="6610F7AE">
      <w:numFmt w:val="bullet"/>
      <w:lvlText w:val="•"/>
      <w:lvlJc w:val="left"/>
      <w:pPr>
        <w:ind w:left="3741" w:hanging="286"/>
      </w:pPr>
      <w:rPr>
        <w:rFonts w:hint="default"/>
        <w:lang w:val="ru-RU" w:eastAsia="ru-RU" w:bidi="ru-RU"/>
      </w:rPr>
    </w:lvl>
    <w:lvl w:ilvl="3" w:tplc="993C1BC8">
      <w:numFmt w:val="bullet"/>
      <w:lvlText w:val="•"/>
      <w:lvlJc w:val="left"/>
      <w:pPr>
        <w:ind w:left="4761" w:hanging="286"/>
      </w:pPr>
      <w:rPr>
        <w:rFonts w:hint="default"/>
        <w:lang w:val="ru-RU" w:eastAsia="ru-RU" w:bidi="ru-RU"/>
      </w:rPr>
    </w:lvl>
    <w:lvl w:ilvl="4" w:tplc="16C290B0">
      <w:numFmt w:val="bullet"/>
      <w:lvlText w:val="•"/>
      <w:lvlJc w:val="left"/>
      <w:pPr>
        <w:ind w:left="5782" w:hanging="286"/>
      </w:pPr>
      <w:rPr>
        <w:rFonts w:hint="default"/>
        <w:lang w:val="ru-RU" w:eastAsia="ru-RU" w:bidi="ru-RU"/>
      </w:rPr>
    </w:lvl>
    <w:lvl w:ilvl="5" w:tplc="505683DE">
      <w:numFmt w:val="bullet"/>
      <w:lvlText w:val="•"/>
      <w:lvlJc w:val="left"/>
      <w:pPr>
        <w:ind w:left="6803" w:hanging="286"/>
      </w:pPr>
      <w:rPr>
        <w:rFonts w:hint="default"/>
        <w:lang w:val="ru-RU" w:eastAsia="ru-RU" w:bidi="ru-RU"/>
      </w:rPr>
    </w:lvl>
    <w:lvl w:ilvl="6" w:tplc="6300876A">
      <w:numFmt w:val="bullet"/>
      <w:lvlText w:val="•"/>
      <w:lvlJc w:val="left"/>
      <w:pPr>
        <w:ind w:left="7823" w:hanging="286"/>
      </w:pPr>
      <w:rPr>
        <w:rFonts w:hint="default"/>
        <w:lang w:val="ru-RU" w:eastAsia="ru-RU" w:bidi="ru-RU"/>
      </w:rPr>
    </w:lvl>
    <w:lvl w:ilvl="7" w:tplc="8B8CFE1E">
      <w:numFmt w:val="bullet"/>
      <w:lvlText w:val="•"/>
      <w:lvlJc w:val="left"/>
      <w:pPr>
        <w:ind w:left="8844" w:hanging="286"/>
      </w:pPr>
      <w:rPr>
        <w:rFonts w:hint="default"/>
        <w:lang w:val="ru-RU" w:eastAsia="ru-RU" w:bidi="ru-RU"/>
      </w:rPr>
    </w:lvl>
    <w:lvl w:ilvl="8" w:tplc="4E767E56">
      <w:numFmt w:val="bullet"/>
      <w:lvlText w:val="•"/>
      <w:lvlJc w:val="left"/>
      <w:pPr>
        <w:ind w:left="9865" w:hanging="286"/>
      </w:pPr>
      <w:rPr>
        <w:rFonts w:hint="default"/>
        <w:lang w:val="ru-RU" w:eastAsia="ru-RU" w:bidi="ru-RU"/>
      </w:rPr>
    </w:lvl>
  </w:abstractNum>
  <w:abstractNum w:abstractNumId="23">
    <w:nsid w:val="28406065"/>
    <w:multiLevelType w:val="hybridMultilevel"/>
    <w:tmpl w:val="C152F89E"/>
    <w:lvl w:ilvl="0" w:tplc="79F8AA1A">
      <w:numFmt w:val="bullet"/>
      <w:lvlText w:val=""/>
      <w:lvlJc w:val="left"/>
      <w:pPr>
        <w:ind w:left="102" w:hanging="708"/>
      </w:pPr>
      <w:rPr>
        <w:rFonts w:ascii="Symbol" w:eastAsia="Symbol" w:hAnsi="Symbol" w:cs="Symbol" w:hint="default"/>
        <w:w w:val="99"/>
        <w:sz w:val="20"/>
        <w:szCs w:val="20"/>
        <w:lang w:val="ru-RU" w:eastAsia="ru-RU" w:bidi="ru-RU"/>
      </w:rPr>
    </w:lvl>
    <w:lvl w:ilvl="1" w:tplc="36F82356">
      <w:numFmt w:val="bullet"/>
      <w:lvlText w:val="•"/>
      <w:lvlJc w:val="left"/>
      <w:pPr>
        <w:ind w:left="1120" w:hanging="708"/>
      </w:pPr>
      <w:rPr>
        <w:rFonts w:hint="default"/>
        <w:lang w:val="ru-RU" w:eastAsia="ru-RU" w:bidi="ru-RU"/>
      </w:rPr>
    </w:lvl>
    <w:lvl w:ilvl="2" w:tplc="02F85ACE">
      <w:numFmt w:val="bullet"/>
      <w:lvlText w:val="•"/>
      <w:lvlJc w:val="left"/>
      <w:pPr>
        <w:ind w:left="2141" w:hanging="708"/>
      </w:pPr>
      <w:rPr>
        <w:rFonts w:hint="default"/>
        <w:lang w:val="ru-RU" w:eastAsia="ru-RU" w:bidi="ru-RU"/>
      </w:rPr>
    </w:lvl>
    <w:lvl w:ilvl="3" w:tplc="1A28BA8A">
      <w:numFmt w:val="bullet"/>
      <w:lvlText w:val="•"/>
      <w:lvlJc w:val="left"/>
      <w:pPr>
        <w:ind w:left="3161" w:hanging="708"/>
      </w:pPr>
      <w:rPr>
        <w:rFonts w:hint="default"/>
        <w:lang w:val="ru-RU" w:eastAsia="ru-RU" w:bidi="ru-RU"/>
      </w:rPr>
    </w:lvl>
    <w:lvl w:ilvl="4" w:tplc="C576ED68">
      <w:numFmt w:val="bullet"/>
      <w:lvlText w:val="•"/>
      <w:lvlJc w:val="left"/>
      <w:pPr>
        <w:ind w:left="4182" w:hanging="708"/>
      </w:pPr>
      <w:rPr>
        <w:rFonts w:hint="default"/>
        <w:lang w:val="ru-RU" w:eastAsia="ru-RU" w:bidi="ru-RU"/>
      </w:rPr>
    </w:lvl>
    <w:lvl w:ilvl="5" w:tplc="5B64A594">
      <w:numFmt w:val="bullet"/>
      <w:lvlText w:val="•"/>
      <w:lvlJc w:val="left"/>
      <w:pPr>
        <w:ind w:left="5203" w:hanging="708"/>
      </w:pPr>
      <w:rPr>
        <w:rFonts w:hint="default"/>
        <w:lang w:val="ru-RU" w:eastAsia="ru-RU" w:bidi="ru-RU"/>
      </w:rPr>
    </w:lvl>
    <w:lvl w:ilvl="6" w:tplc="B3C87E26">
      <w:numFmt w:val="bullet"/>
      <w:lvlText w:val="•"/>
      <w:lvlJc w:val="left"/>
      <w:pPr>
        <w:ind w:left="6223" w:hanging="708"/>
      </w:pPr>
      <w:rPr>
        <w:rFonts w:hint="default"/>
        <w:lang w:val="ru-RU" w:eastAsia="ru-RU" w:bidi="ru-RU"/>
      </w:rPr>
    </w:lvl>
    <w:lvl w:ilvl="7" w:tplc="2062BC8E">
      <w:numFmt w:val="bullet"/>
      <w:lvlText w:val="•"/>
      <w:lvlJc w:val="left"/>
      <w:pPr>
        <w:ind w:left="7244" w:hanging="708"/>
      </w:pPr>
      <w:rPr>
        <w:rFonts w:hint="default"/>
        <w:lang w:val="ru-RU" w:eastAsia="ru-RU" w:bidi="ru-RU"/>
      </w:rPr>
    </w:lvl>
    <w:lvl w:ilvl="8" w:tplc="02CEFE18">
      <w:numFmt w:val="bullet"/>
      <w:lvlText w:val="•"/>
      <w:lvlJc w:val="left"/>
      <w:pPr>
        <w:ind w:left="8265" w:hanging="708"/>
      </w:pPr>
      <w:rPr>
        <w:rFonts w:hint="default"/>
        <w:lang w:val="ru-RU" w:eastAsia="ru-RU" w:bidi="ru-RU"/>
      </w:rPr>
    </w:lvl>
  </w:abstractNum>
  <w:abstractNum w:abstractNumId="24">
    <w:nsid w:val="286A1F1C"/>
    <w:multiLevelType w:val="hybridMultilevel"/>
    <w:tmpl w:val="79BE0388"/>
    <w:lvl w:ilvl="0" w:tplc="EEF4AAB0">
      <w:numFmt w:val="bullet"/>
      <w:lvlText w:val="-"/>
      <w:lvlJc w:val="left"/>
      <w:pPr>
        <w:ind w:left="1702" w:hanging="226"/>
      </w:pPr>
      <w:rPr>
        <w:rFonts w:hint="default"/>
        <w:spacing w:val="-8"/>
        <w:w w:val="99"/>
        <w:lang w:val="ru-RU" w:eastAsia="ru-RU" w:bidi="ru-RU"/>
      </w:rPr>
    </w:lvl>
    <w:lvl w:ilvl="1" w:tplc="D6EE27FE">
      <w:numFmt w:val="bullet"/>
      <w:lvlText w:val="•"/>
      <w:lvlJc w:val="left"/>
      <w:pPr>
        <w:ind w:left="2720" w:hanging="226"/>
      </w:pPr>
      <w:rPr>
        <w:rFonts w:hint="default"/>
        <w:lang w:val="ru-RU" w:eastAsia="ru-RU" w:bidi="ru-RU"/>
      </w:rPr>
    </w:lvl>
    <w:lvl w:ilvl="2" w:tplc="9078D2A6">
      <w:numFmt w:val="bullet"/>
      <w:lvlText w:val="•"/>
      <w:lvlJc w:val="left"/>
      <w:pPr>
        <w:ind w:left="3741" w:hanging="226"/>
      </w:pPr>
      <w:rPr>
        <w:rFonts w:hint="default"/>
        <w:lang w:val="ru-RU" w:eastAsia="ru-RU" w:bidi="ru-RU"/>
      </w:rPr>
    </w:lvl>
    <w:lvl w:ilvl="3" w:tplc="C6762D62">
      <w:numFmt w:val="bullet"/>
      <w:lvlText w:val="•"/>
      <w:lvlJc w:val="left"/>
      <w:pPr>
        <w:ind w:left="4761" w:hanging="226"/>
      </w:pPr>
      <w:rPr>
        <w:rFonts w:hint="default"/>
        <w:lang w:val="ru-RU" w:eastAsia="ru-RU" w:bidi="ru-RU"/>
      </w:rPr>
    </w:lvl>
    <w:lvl w:ilvl="4" w:tplc="70BA0C26">
      <w:numFmt w:val="bullet"/>
      <w:lvlText w:val="•"/>
      <w:lvlJc w:val="left"/>
      <w:pPr>
        <w:ind w:left="5782" w:hanging="226"/>
      </w:pPr>
      <w:rPr>
        <w:rFonts w:hint="default"/>
        <w:lang w:val="ru-RU" w:eastAsia="ru-RU" w:bidi="ru-RU"/>
      </w:rPr>
    </w:lvl>
    <w:lvl w:ilvl="5" w:tplc="8F0AE978">
      <w:numFmt w:val="bullet"/>
      <w:lvlText w:val="•"/>
      <w:lvlJc w:val="left"/>
      <w:pPr>
        <w:ind w:left="6803" w:hanging="226"/>
      </w:pPr>
      <w:rPr>
        <w:rFonts w:hint="default"/>
        <w:lang w:val="ru-RU" w:eastAsia="ru-RU" w:bidi="ru-RU"/>
      </w:rPr>
    </w:lvl>
    <w:lvl w:ilvl="6" w:tplc="4A80A938">
      <w:numFmt w:val="bullet"/>
      <w:lvlText w:val="•"/>
      <w:lvlJc w:val="left"/>
      <w:pPr>
        <w:ind w:left="7823" w:hanging="226"/>
      </w:pPr>
      <w:rPr>
        <w:rFonts w:hint="default"/>
        <w:lang w:val="ru-RU" w:eastAsia="ru-RU" w:bidi="ru-RU"/>
      </w:rPr>
    </w:lvl>
    <w:lvl w:ilvl="7" w:tplc="498E5F44">
      <w:numFmt w:val="bullet"/>
      <w:lvlText w:val="•"/>
      <w:lvlJc w:val="left"/>
      <w:pPr>
        <w:ind w:left="8844" w:hanging="226"/>
      </w:pPr>
      <w:rPr>
        <w:rFonts w:hint="default"/>
        <w:lang w:val="ru-RU" w:eastAsia="ru-RU" w:bidi="ru-RU"/>
      </w:rPr>
    </w:lvl>
    <w:lvl w:ilvl="8" w:tplc="2C10B110">
      <w:numFmt w:val="bullet"/>
      <w:lvlText w:val="•"/>
      <w:lvlJc w:val="left"/>
      <w:pPr>
        <w:ind w:left="9865" w:hanging="226"/>
      </w:pPr>
      <w:rPr>
        <w:rFonts w:hint="default"/>
        <w:lang w:val="ru-RU" w:eastAsia="ru-RU" w:bidi="ru-RU"/>
      </w:rPr>
    </w:lvl>
  </w:abstractNum>
  <w:abstractNum w:abstractNumId="25">
    <w:nsid w:val="29281066"/>
    <w:multiLevelType w:val="hybridMultilevel"/>
    <w:tmpl w:val="85629BBA"/>
    <w:lvl w:ilvl="0" w:tplc="C28CFA04">
      <w:numFmt w:val="bullet"/>
      <w:lvlText w:val="–"/>
      <w:lvlJc w:val="left"/>
      <w:pPr>
        <w:ind w:left="1702" w:hanging="737"/>
      </w:pPr>
      <w:rPr>
        <w:rFonts w:ascii="Times New Roman" w:eastAsia="Times New Roman" w:hAnsi="Times New Roman" w:cs="Times New Roman" w:hint="default"/>
        <w:spacing w:val="-27"/>
        <w:w w:val="100"/>
        <w:sz w:val="24"/>
        <w:szCs w:val="24"/>
        <w:lang w:val="ru-RU" w:eastAsia="ru-RU" w:bidi="ru-RU"/>
      </w:rPr>
    </w:lvl>
    <w:lvl w:ilvl="1" w:tplc="29B42DB2">
      <w:numFmt w:val="bullet"/>
      <w:lvlText w:val="•"/>
      <w:lvlJc w:val="left"/>
      <w:pPr>
        <w:ind w:left="2720" w:hanging="737"/>
      </w:pPr>
      <w:rPr>
        <w:rFonts w:hint="default"/>
        <w:lang w:val="ru-RU" w:eastAsia="ru-RU" w:bidi="ru-RU"/>
      </w:rPr>
    </w:lvl>
    <w:lvl w:ilvl="2" w:tplc="58982772">
      <w:numFmt w:val="bullet"/>
      <w:lvlText w:val="•"/>
      <w:lvlJc w:val="left"/>
      <w:pPr>
        <w:ind w:left="3741" w:hanging="737"/>
      </w:pPr>
      <w:rPr>
        <w:rFonts w:hint="default"/>
        <w:lang w:val="ru-RU" w:eastAsia="ru-RU" w:bidi="ru-RU"/>
      </w:rPr>
    </w:lvl>
    <w:lvl w:ilvl="3" w:tplc="BE6E2BD6">
      <w:numFmt w:val="bullet"/>
      <w:lvlText w:val="•"/>
      <w:lvlJc w:val="left"/>
      <w:pPr>
        <w:ind w:left="4761" w:hanging="737"/>
      </w:pPr>
      <w:rPr>
        <w:rFonts w:hint="default"/>
        <w:lang w:val="ru-RU" w:eastAsia="ru-RU" w:bidi="ru-RU"/>
      </w:rPr>
    </w:lvl>
    <w:lvl w:ilvl="4" w:tplc="016E47D8">
      <w:numFmt w:val="bullet"/>
      <w:lvlText w:val="•"/>
      <w:lvlJc w:val="left"/>
      <w:pPr>
        <w:ind w:left="5782" w:hanging="737"/>
      </w:pPr>
      <w:rPr>
        <w:rFonts w:hint="default"/>
        <w:lang w:val="ru-RU" w:eastAsia="ru-RU" w:bidi="ru-RU"/>
      </w:rPr>
    </w:lvl>
    <w:lvl w:ilvl="5" w:tplc="915029CE">
      <w:numFmt w:val="bullet"/>
      <w:lvlText w:val="•"/>
      <w:lvlJc w:val="left"/>
      <w:pPr>
        <w:ind w:left="6803" w:hanging="737"/>
      </w:pPr>
      <w:rPr>
        <w:rFonts w:hint="default"/>
        <w:lang w:val="ru-RU" w:eastAsia="ru-RU" w:bidi="ru-RU"/>
      </w:rPr>
    </w:lvl>
    <w:lvl w:ilvl="6" w:tplc="0A5CA736">
      <w:numFmt w:val="bullet"/>
      <w:lvlText w:val="•"/>
      <w:lvlJc w:val="left"/>
      <w:pPr>
        <w:ind w:left="7823" w:hanging="737"/>
      </w:pPr>
      <w:rPr>
        <w:rFonts w:hint="default"/>
        <w:lang w:val="ru-RU" w:eastAsia="ru-RU" w:bidi="ru-RU"/>
      </w:rPr>
    </w:lvl>
    <w:lvl w:ilvl="7" w:tplc="5DCE1C68">
      <w:numFmt w:val="bullet"/>
      <w:lvlText w:val="•"/>
      <w:lvlJc w:val="left"/>
      <w:pPr>
        <w:ind w:left="8844" w:hanging="737"/>
      </w:pPr>
      <w:rPr>
        <w:rFonts w:hint="default"/>
        <w:lang w:val="ru-RU" w:eastAsia="ru-RU" w:bidi="ru-RU"/>
      </w:rPr>
    </w:lvl>
    <w:lvl w:ilvl="8" w:tplc="05A04D90">
      <w:numFmt w:val="bullet"/>
      <w:lvlText w:val="•"/>
      <w:lvlJc w:val="left"/>
      <w:pPr>
        <w:ind w:left="9865" w:hanging="737"/>
      </w:pPr>
      <w:rPr>
        <w:rFonts w:hint="default"/>
        <w:lang w:val="ru-RU" w:eastAsia="ru-RU" w:bidi="ru-RU"/>
      </w:rPr>
    </w:lvl>
  </w:abstractNum>
  <w:abstractNum w:abstractNumId="26">
    <w:nsid w:val="2B575C0B"/>
    <w:multiLevelType w:val="hybridMultilevel"/>
    <w:tmpl w:val="A0CC2BFE"/>
    <w:lvl w:ilvl="0" w:tplc="1B7E1984">
      <w:numFmt w:val="bullet"/>
      <w:lvlText w:val="—"/>
      <w:lvlJc w:val="left"/>
      <w:pPr>
        <w:ind w:left="2002" w:hanging="300"/>
      </w:pPr>
      <w:rPr>
        <w:rFonts w:ascii="Times New Roman" w:eastAsia="Times New Roman" w:hAnsi="Times New Roman" w:cs="Times New Roman" w:hint="default"/>
        <w:color w:val="000009"/>
        <w:w w:val="100"/>
        <w:sz w:val="24"/>
        <w:szCs w:val="24"/>
        <w:lang w:val="ru-RU" w:eastAsia="ru-RU" w:bidi="ru-RU"/>
      </w:rPr>
    </w:lvl>
    <w:lvl w:ilvl="1" w:tplc="1CF651C0">
      <w:numFmt w:val="bullet"/>
      <w:lvlText w:val=""/>
      <w:lvlJc w:val="left"/>
      <w:pPr>
        <w:ind w:left="1882" w:hanging="528"/>
      </w:pPr>
      <w:rPr>
        <w:rFonts w:ascii="Symbol" w:eastAsia="Symbol" w:hAnsi="Symbol" w:cs="Symbol" w:hint="default"/>
        <w:color w:val="000009"/>
        <w:w w:val="100"/>
        <w:sz w:val="24"/>
        <w:szCs w:val="24"/>
        <w:lang w:val="ru-RU" w:eastAsia="ru-RU" w:bidi="ru-RU"/>
      </w:rPr>
    </w:lvl>
    <w:lvl w:ilvl="2" w:tplc="B6AC9032">
      <w:numFmt w:val="bullet"/>
      <w:lvlText w:val="•"/>
      <w:lvlJc w:val="left"/>
      <w:pPr>
        <w:ind w:left="3100" w:hanging="528"/>
      </w:pPr>
      <w:rPr>
        <w:rFonts w:hint="default"/>
        <w:lang w:val="ru-RU" w:eastAsia="ru-RU" w:bidi="ru-RU"/>
      </w:rPr>
    </w:lvl>
    <w:lvl w:ilvl="3" w:tplc="73B6A0FC">
      <w:numFmt w:val="bullet"/>
      <w:lvlText w:val="•"/>
      <w:lvlJc w:val="left"/>
      <w:pPr>
        <w:ind w:left="4201" w:hanging="528"/>
      </w:pPr>
      <w:rPr>
        <w:rFonts w:hint="default"/>
        <w:lang w:val="ru-RU" w:eastAsia="ru-RU" w:bidi="ru-RU"/>
      </w:rPr>
    </w:lvl>
    <w:lvl w:ilvl="4" w:tplc="6A9A3722">
      <w:numFmt w:val="bullet"/>
      <w:lvlText w:val="•"/>
      <w:lvlJc w:val="left"/>
      <w:pPr>
        <w:ind w:left="5302" w:hanging="528"/>
      </w:pPr>
      <w:rPr>
        <w:rFonts w:hint="default"/>
        <w:lang w:val="ru-RU" w:eastAsia="ru-RU" w:bidi="ru-RU"/>
      </w:rPr>
    </w:lvl>
    <w:lvl w:ilvl="5" w:tplc="9B2ECE0A">
      <w:numFmt w:val="bullet"/>
      <w:lvlText w:val="•"/>
      <w:lvlJc w:val="left"/>
      <w:pPr>
        <w:ind w:left="6402" w:hanging="528"/>
      </w:pPr>
      <w:rPr>
        <w:rFonts w:hint="default"/>
        <w:lang w:val="ru-RU" w:eastAsia="ru-RU" w:bidi="ru-RU"/>
      </w:rPr>
    </w:lvl>
    <w:lvl w:ilvl="6" w:tplc="DFD21EE4">
      <w:numFmt w:val="bullet"/>
      <w:lvlText w:val="•"/>
      <w:lvlJc w:val="left"/>
      <w:pPr>
        <w:ind w:left="7503" w:hanging="528"/>
      </w:pPr>
      <w:rPr>
        <w:rFonts w:hint="default"/>
        <w:lang w:val="ru-RU" w:eastAsia="ru-RU" w:bidi="ru-RU"/>
      </w:rPr>
    </w:lvl>
    <w:lvl w:ilvl="7" w:tplc="649E68FA">
      <w:numFmt w:val="bullet"/>
      <w:lvlText w:val="•"/>
      <w:lvlJc w:val="left"/>
      <w:pPr>
        <w:ind w:left="8604" w:hanging="528"/>
      </w:pPr>
      <w:rPr>
        <w:rFonts w:hint="default"/>
        <w:lang w:val="ru-RU" w:eastAsia="ru-RU" w:bidi="ru-RU"/>
      </w:rPr>
    </w:lvl>
    <w:lvl w:ilvl="8" w:tplc="98CA22EC">
      <w:numFmt w:val="bullet"/>
      <w:lvlText w:val="•"/>
      <w:lvlJc w:val="left"/>
      <w:pPr>
        <w:ind w:left="9704" w:hanging="528"/>
      </w:pPr>
      <w:rPr>
        <w:rFonts w:hint="default"/>
        <w:lang w:val="ru-RU" w:eastAsia="ru-RU" w:bidi="ru-RU"/>
      </w:rPr>
    </w:lvl>
  </w:abstractNum>
  <w:abstractNum w:abstractNumId="27">
    <w:nsid w:val="2C3B1792"/>
    <w:multiLevelType w:val="hybridMultilevel"/>
    <w:tmpl w:val="CCC8C02E"/>
    <w:lvl w:ilvl="0" w:tplc="275A087C">
      <w:numFmt w:val="bullet"/>
      <w:lvlText w:val="—"/>
      <w:lvlJc w:val="left"/>
      <w:pPr>
        <w:ind w:left="1702" w:hanging="300"/>
      </w:pPr>
      <w:rPr>
        <w:rFonts w:ascii="Times New Roman" w:eastAsia="Times New Roman" w:hAnsi="Times New Roman" w:cs="Times New Roman" w:hint="default"/>
        <w:spacing w:val="-32"/>
        <w:w w:val="100"/>
        <w:sz w:val="24"/>
        <w:szCs w:val="24"/>
        <w:lang w:val="ru-RU" w:eastAsia="ru-RU" w:bidi="ru-RU"/>
      </w:rPr>
    </w:lvl>
    <w:lvl w:ilvl="1" w:tplc="DF5E94A6">
      <w:numFmt w:val="bullet"/>
      <w:lvlText w:val="•"/>
      <w:lvlJc w:val="left"/>
      <w:pPr>
        <w:ind w:left="2720" w:hanging="300"/>
      </w:pPr>
      <w:rPr>
        <w:rFonts w:hint="default"/>
        <w:lang w:val="ru-RU" w:eastAsia="ru-RU" w:bidi="ru-RU"/>
      </w:rPr>
    </w:lvl>
    <w:lvl w:ilvl="2" w:tplc="34062338">
      <w:numFmt w:val="bullet"/>
      <w:lvlText w:val="•"/>
      <w:lvlJc w:val="left"/>
      <w:pPr>
        <w:ind w:left="3741" w:hanging="300"/>
      </w:pPr>
      <w:rPr>
        <w:rFonts w:hint="default"/>
        <w:lang w:val="ru-RU" w:eastAsia="ru-RU" w:bidi="ru-RU"/>
      </w:rPr>
    </w:lvl>
    <w:lvl w:ilvl="3" w:tplc="99247AE4">
      <w:numFmt w:val="bullet"/>
      <w:lvlText w:val="•"/>
      <w:lvlJc w:val="left"/>
      <w:pPr>
        <w:ind w:left="4761" w:hanging="300"/>
      </w:pPr>
      <w:rPr>
        <w:rFonts w:hint="default"/>
        <w:lang w:val="ru-RU" w:eastAsia="ru-RU" w:bidi="ru-RU"/>
      </w:rPr>
    </w:lvl>
    <w:lvl w:ilvl="4" w:tplc="10C47366">
      <w:numFmt w:val="bullet"/>
      <w:lvlText w:val="•"/>
      <w:lvlJc w:val="left"/>
      <w:pPr>
        <w:ind w:left="5782" w:hanging="300"/>
      </w:pPr>
      <w:rPr>
        <w:rFonts w:hint="default"/>
        <w:lang w:val="ru-RU" w:eastAsia="ru-RU" w:bidi="ru-RU"/>
      </w:rPr>
    </w:lvl>
    <w:lvl w:ilvl="5" w:tplc="88988F56">
      <w:numFmt w:val="bullet"/>
      <w:lvlText w:val="•"/>
      <w:lvlJc w:val="left"/>
      <w:pPr>
        <w:ind w:left="6803" w:hanging="300"/>
      </w:pPr>
      <w:rPr>
        <w:rFonts w:hint="default"/>
        <w:lang w:val="ru-RU" w:eastAsia="ru-RU" w:bidi="ru-RU"/>
      </w:rPr>
    </w:lvl>
    <w:lvl w:ilvl="6" w:tplc="5D285ED6">
      <w:numFmt w:val="bullet"/>
      <w:lvlText w:val="•"/>
      <w:lvlJc w:val="left"/>
      <w:pPr>
        <w:ind w:left="7823" w:hanging="300"/>
      </w:pPr>
      <w:rPr>
        <w:rFonts w:hint="default"/>
        <w:lang w:val="ru-RU" w:eastAsia="ru-RU" w:bidi="ru-RU"/>
      </w:rPr>
    </w:lvl>
    <w:lvl w:ilvl="7" w:tplc="A5E4A9A2">
      <w:numFmt w:val="bullet"/>
      <w:lvlText w:val="•"/>
      <w:lvlJc w:val="left"/>
      <w:pPr>
        <w:ind w:left="8844" w:hanging="300"/>
      </w:pPr>
      <w:rPr>
        <w:rFonts w:hint="default"/>
        <w:lang w:val="ru-RU" w:eastAsia="ru-RU" w:bidi="ru-RU"/>
      </w:rPr>
    </w:lvl>
    <w:lvl w:ilvl="8" w:tplc="364C8990">
      <w:numFmt w:val="bullet"/>
      <w:lvlText w:val="•"/>
      <w:lvlJc w:val="left"/>
      <w:pPr>
        <w:ind w:left="9865" w:hanging="300"/>
      </w:pPr>
      <w:rPr>
        <w:rFonts w:hint="default"/>
        <w:lang w:val="ru-RU" w:eastAsia="ru-RU" w:bidi="ru-RU"/>
      </w:rPr>
    </w:lvl>
  </w:abstractNum>
  <w:abstractNum w:abstractNumId="28">
    <w:nsid w:val="2E274E95"/>
    <w:multiLevelType w:val="hybridMultilevel"/>
    <w:tmpl w:val="030086EC"/>
    <w:lvl w:ilvl="0" w:tplc="978EBFBA">
      <w:numFmt w:val="bullet"/>
      <w:lvlText w:val=""/>
      <w:lvlJc w:val="left"/>
      <w:pPr>
        <w:ind w:left="1702" w:hanging="708"/>
      </w:pPr>
      <w:rPr>
        <w:rFonts w:hint="default"/>
        <w:w w:val="100"/>
        <w:lang w:val="ru-RU" w:eastAsia="ru-RU" w:bidi="ru-RU"/>
      </w:rPr>
    </w:lvl>
    <w:lvl w:ilvl="1" w:tplc="CC9AAEBC">
      <w:numFmt w:val="bullet"/>
      <w:lvlText w:val="•"/>
      <w:lvlJc w:val="left"/>
      <w:pPr>
        <w:ind w:left="2720" w:hanging="708"/>
      </w:pPr>
      <w:rPr>
        <w:rFonts w:hint="default"/>
        <w:lang w:val="ru-RU" w:eastAsia="ru-RU" w:bidi="ru-RU"/>
      </w:rPr>
    </w:lvl>
    <w:lvl w:ilvl="2" w:tplc="ED8CA318">
      <w:numFmt w:val="bullet"/>
      <w:lvlText w:val="•"/>
      <w:lvlJc w:val="left"/>
      <w:pPr>
        <w:ind w:left="3741" w:hanging="708"/>
      </w:pPr>
      <w:rPr>
        <w:rFonts w:hint="default"/>
        <w:lang w:val="ru-RU" w:eastAsia="ru-RU" w:bidi="ru-RU"/>
      </w:rPr>
    </w:lvl>
    <w:lvl w:ilvl="3" w:tplc="648CA980">
      <w:numFmt w:val="bullet"/>
      <w:lvlText w:val="•"/>
      <w:lvlJc w:val="left"/>
      <w:pPr>
        <w:ind w:left="4761" w:hanging="708"/>
      </w:pPr>
      <w:rPr>
        <w:rFonts w:hint="default"/>
        <w:lang w:val="ru-RU" w:eastAsia="ru-RU" w:bidi="ru-RU"/>
      </w:rPr>
    </w:lvl>
    <w:lvl w:ilvl="4" w:tplc="1DCEE02E">
      <w:numFmt w:val="bullet"/>
      <w:lvlText w:val="•"/>
      <w:lvlJc w:val="left"/>
      <w:pPr>
        <w:ind w:left="5782" w:hanging="708"/>
      </w:pPr>
      <w:rPr>
        <w:rFonts w:hint="default"/>
        <w:lang w:val="ru-RU" w:eastAsia="ru-RU" w:bidi="ru-RU"/>
      </w:rPr>
    </w:lvl>
    <w:lvl w:ilvl="5" w:tplc="CED2EE8A">
      <w:numFmt w:val="bullet"/>
      <w:lvlText w:val="•"/>
      <w:lvlJc w:val="left"/>
      <w:pPr>
        <w:ind w:left="6803" w:hanging="708"/>
      </w:pPr>
      <w:rPr>
        <w:rFonts w:hint="default"/>
        <w:lang w:val="ru-RU" w:eastAsia="ru-RU" w:bidi="ru-RU"/>
      </w:rPr>
    </w:lvl>
    <w:lvl w:ilvl="6" w:tplc="AE6E645E">
      <w:numFmt w:val="bullet"/>
      <w:lvlText w:val="•"/>
      <w:lvlJc w:val="left"/>
      <w:pPr>
        <w:ind w:left="7823" w:hanging="708"/>
      </w:pPr>
      <w:rPr>
        <w:rFonts w:hint="default"/>
        <w:lang w:val="ru-RU" w:eastAsia="ru-RU" w:bidi="ru-RU"/>
      </w:rPr>
    </w:lvl>
    <w:lvl w:ilvl="7" w:tplc="0AEEA15C">
      <w:numFmt w:val="bullet"/>
      <w:lvlText w:val="•"/>
      <w:lvlJc w:val="left"/>
      <w:pPr>
        <w:ind w:left="8844" w:hanging="708"/>
      </w:pPr>
      <w:rPr>
        <w:rFonts w:hint="default"/>
        <w:lang w:val="ru-RU" w:eastAsia="ru-RU" w:bidi="ru-RU"/>
      </w:rPr>
    </w:lvl>
    <w:lvl w:ilvl="8" w:tplc="F5A6786A">
      <w:numFmt w:val="bullet"/>
      <w:lvlText w:val="•"/>
      <w:lvlJc w:val="left"/>
      <w:pPr>
        <w:ind w:left="9865" w:hanging="708"/>
      </w:pPr>
      <w:rPr>
        <w:rFonts w:hint="default"/>
        <w:lang w:val="ru-RU" w:eastAsia="ru-RU" w:bidi="ru-RU"/>
      </w:rPr>
    </w:lvl>
  </w:abstractNum>
  <w:abstractNum w:abstractNumId="29">
    <w:nsid w:val="317804FD"/>
    <w:multiLevelType w:val="hybridMultilevel"/>
    <w:tmpl w:val="163C4AD4"/>
    <w:lvl w:ilvl="0" w:tplc="F9F023D0">
      <w:start w:val="1"/>
      <w:numFmt w:val="decimal"/>
      <w:lvlText w:val="%1)"/>
      <w:lvlJc w:val="left"/>
      <w:pPr>
        <w:ind w:left="1702" w:hanging="295"/>
      </w:pPr>
      <w:rPr>
        <w:rFonts w:ascii="Times New Roman" w:eastAsia="Times New Roman" w:hAnsi="Times New Roman" w:cs="Times New Roman" w:hint="default"/>
        <w:color w:val="000009"/>
        <w:spacing w:val="-26"/>
        <w:w w:val="100"/>
        <w:sz w:val="24"/>
        <w:szCs w:val="24"/>
        <w:lang w:val="ru-RU" w:eastAsia="ru-RU" w:bidi="ru-RU"/>
      </w:rPr>
    </w:lvl>
    <w:lvl w:ilvl="1" w:tplc="6590B394">
      <w:numFmt w:val="bullet"/>
      <w:lvlText w:val="•"/>
      <w:lvlJc w:val="left"/>
      <w:pPr>
        <w:ind w:left="2720" w:hanging="295"/>
      </w:pPr>
      <w:rPr>
        <w:rFonts w:hint="default"/>
        <w:lang w:val="ru-RU" w:eastAsia="ru-RU" w:bidi="ru-RU"/>
      </w:rPr>
    </w:lvl>
    <w:lvl w:ilvl="2" w:tplc="D4881C6E">
      <w:numFmt w:val="bullet"/>
      <w:lvlText w:val="•"/>
      <w:lvlJc w:val="left"/>
      <w:pPr>
        <w:ind w:left="3741" w:hanging="295"/>
      </w:pPr>
      <w:rPr>
        <w:rFonts w:hint="default"/>
        <w:lang w:val="ru-RU" w:eastAsia="ru-RU" w:bidi="ru-RU"/>
      </w:rPr>
    </w:lvl>
    <w:lvl w:ilvl="3" w:tplc="FAE6165A">
      <w:numFmt w:val="bullet"/>
      <w:lvlText w:val="•"/>
      <w:lvlJc w:val="left"/>
      <w:pPr>
        <w:ind w:left="4761" w:hanging="295"/>
      </w:pPr>
      <w:rPr>
        <w:rFonts w:hint="default"/>
        <w:lang w:val="ru-RU" w:eastAsia="ru-RU" w:bidi="ru-RU"/>
      </w:rPr>
    </w:lvl>
    <w:lvl w:ilvl="4" w:tplc="03342458">
      <w:numFmt w:val="bullet"/>
      <w:lvlText w:val="•"/>
      <w:lvlJc w:val="left"/>
      <w:pPr>
        <w:ind w:left="5782" w:hanging="295"/>
      </w:pPr>
      <w:rPr>
        <w:rFonts w:hint="default"/>
        <w:lang w:val="ru-RU" w:eastAsia="ru-RU" w:bidi="ru-RU"/>
      </w:rPr>
    </w:lvl>
    <w:lvl w:ilvl="5" w:tplc="A336F8D6">
      <w:numFmt w:val="bullet"/>
      <w:lvlText w:val="•"/>
      <w:lvlJc w:val="left"/>
      <w:pPr>
        <w:ind w:left="6803" w:hanging="295"/>
      </w:pPr>
      <w:rPr>
        <w:rFonts w:hint="default"/>
        <w:lang w:val="ru-RU" w:eastAsia="ru-RU" w:bidi="ru-RU"/>
      </w:rPr>
    </w:lvl>
    <w:lvl w:ilvl="6" w:tplc="E2960EEC">
      <w:numFmt w:val="bullet"/>
      <w:lvlText w:val="•"/>
      <w:lvlJc w:val="left"/>
      <w:pPr>
        <w:ind w:left="7823" w:hanging="295"/>
      </w:pPr>
      <w:rPr>
        <w:rFonts w:hint="default"/>
        <w:lang w:val="ru-RU" w:eastAsia="ru-RU" w:bidi="ru-RU"/>
      </w:rPr>
    </w:lvl>
    <w:lvl w:ilvl="7" w:tplc="DD36DBF0">
      <w:numFmt w:val="bullet"/>
      <w:lvlText w:val="•"/>
      <w:lvlJc w:val="left"/>
      <w:pPr>
        <w:ind w:left="8844" w:hanging="295"/>
      </w:pPr>
      <w:rPr>
        <w:rFonts w:hint="default"/>
        <w:lang w:val="ru-RU" w:eastAsia="ru-RU" w:bidi="ru-RU"/>
      </w:rPr>
    </w:lvl>
    <w:lvl w:ilvl="8" w:tplc="287EEB7E">
      <w:numFmt w:val="bullet"/>
      <w:lvlText w:val="•"/>
      <w:lvlJc w:val="left"/>
      <w:pPr>
        <w:ind w:left="9865" w:hanging="295"/>
      </w:pPr>
      <w:rPr>
        <w:rFonts w:hint="default"/>
        <w:lang w:val="ru-RU" w:eastAsia="ru-RU" w:bidi="ru-RU"/>
      </w:rPr>
    </w:lvl>
  </w:abstractNum>
  <w:abstractNum w:abstractNumId="30">
    <w:nsid w:val="32435F87"/>
    <w:multiLevelType w:val="hybridMultilevel"/>
    <w:tmpl w:val="F190D230"/>
    <w:lvl w:ilvl="0" w:tplc="341A4554">
      <w:start w:val="1"/>
      <w:numFmt w:val="decimal"/>
      <w:lvlText w:val="%1)"/>
      <w:lvlJc w:val="left"/>
      <w:pPr>
        <w:ind w:left="102" w:hanging="420"/>
      </w:pPr>
      <w:rPr>
        <w:rFonts w:ascii="Times New Roman" w:eastAsia="Times New Roman" w:hAnsi="Times New Roman" w:cs="Times New Roman" w:hint="default"/>
        <w:spacing w:val="-20"/>
        <w:w w:val="99"/>
        <w:sz w:val="24"/>
        <w:szCs w:val="24"/>
        <w:lang w:val="ru-RU" w:eastAsia="ru-RU" w:bidi="ru-RU"/>
      </w:rPr>
    </w:lvl>
    <w:lvl w:ilvl="1" w:tplc="2736B1A6">
      <w:numFmt w:val="bullet"/>
      <w:lvlText w:val="•"/>
      <w:lvlJc w:val="left"/>
      <w:pPr>
        <w:ind w:left="1120" w:hanging="420"/>
      </w:pPr>
      <w:rPr>
        <w:rFonts w:hint="default"/>
        <w:lang w:val="ru-RU" w:eastAsia="ru-RU" w:bidi="ru-RU"/>
      </w:rPr>
    </w:lvl>
    <w:lvl w:ilvl="2" w:tplc="ACC44B96">
      <w:numFmt w:val="bullet"/>
      <w:lvlText w:val="•"/>
      <w:lvlJc w:val="left"/>
      <w:pPr>
        <w:ind w:left="2141" w:hanging="420"/>
      </w:pPr>
      <w:rPr>
        <w:rFonts w:hint="default"/>
        <w:lang w:val="ru-RU" w:eastAsia="ru-RU" w:bidi="ru-RU"/>
      </w:rPr>
    </w:lvl>
    <w:lvl w:ilvl="3" w:tplc="128E433E">
      <w:numFmt w:val="bullet"/>
      <w:lvlText w:val="•"/>
      <w:lvlJc w:val="left"/>
      <w:pPr>
        <w:ind w:left="3161" w:hanging="420"/>
      </w:pPr>
      <w:rPr>
        <w:rFonts w:hint="default"/>
        <w:lang w:val="ru-RU" w:eastAsia="ru-RU" w:bidi="ru-RU"/>
      </w:rPr>
    </w:lvl>
    <w:lvl w:ilvl="4" w:tplc="F9B067CE">
      <w:numFmt w:val="bullet"/>
      <w:lvlText w:val="•"/>
      <w:lvlJc w:val="left"/>
      <w:pPr>
        <w:ind w:left="4182" w:hanging="420"/>
      </w:pPr>
      <w:rPr>
        <w:rFonts w:hint="default"/>
        <w:lang w:val="ru-RU" w:eastAsia="ru-RU" w:bidi="ru-RU"/>
      </w:rPr>
    </w:lvl>
    <w:lvl w:ilvl="5" w:tplc="C7C67256">
      <w:numFmt w:val="bullet"/>
      <w:lvlText w:val="•"/>
      <w:lvlJc w:val="left"/>
      <w:pPr>
        <w:ind w:left="5203" w:hanging="420"/>
      </w:pPr>
      <w:rPr>
        <w:rFonts w:hint="default"/>
        <w:lang w:val="ru-RU" w:eastAsia="ru-RU" w:bidi="ru-RU"/>
      </w:rPr>
    </w:lvl>
    <w:lvl w:ilvl="6" w:tplc="D21C31BC">
      <w:numFmt w:val="bullet"/>
      <w:lvlText w:val="•"/>
      <w:lvlJc w:val="left"/>
      <w:pPr>
        <w:ind w:left="6223" w:hanging="420"/>
      </w:pPr>
      <w:rPr>
        <w:rFonts w:hint="default"/>
        <w:lang w:val="ru-RU" w:eastAsia="ru-RU" w:bidi="ru-RU"/>
      </w:rPr>
    </w:lvl>
    <w:lvl w:ilvl="7" w:tplc="5694EE08">
      <w:numFmt w:val="bullet"/>
      <w:lvlText w:val="•"/>
      <w:lvlJc w:val="left"/>
      <w:pPr>
        <w:ind w:left="7244" w:hanging="420"/>
      </w:pPr>
      <w:rPr>
        <w:rFonts w:hint="default"/>
        <w:lang w:val="ru-RU" w:eastAsia="ru-RU" w:bidi="ru-RU"/>
      </w:rPr>
    </w:lvl>
    <w:lvl w:ilvl="8" w:tplc="2E40BB1C">
      <w:numFmt w:val="bullet"/>
      <w:lvlText w:val="•"/>
      <w:lvlJc w:val="left"/>
      <w:pPr>
        <w:ind w:left="8265" w:hanging="420"/>
      </w:pPr>
      <w:rPr>
        <w:rFonts w:hint="default"/>
        <w:lang w:val="ru-RU" w:eastAsia="ru-RU" w:bidi="ru-RU"/>
      </w:rPr>
    </w:lvl>
  </w:abstractNum>
  <w:abstractNum w:abstractNumId="31">
    <w:nsid w:val="353A349A"/>
    <w:multiLevelType w:val="hybridMultilevel"/>
    <w:tmpl w:val="7BD06A9E"/>
    <w:lvl w:ilvl="0" w:tplc="A164FE7A">
      <w:numFmt w:val="bullet"/>
      <w:lvlText w:val="•"/>
      <w:lvlJc w:val="left"/>
      <w:pPr>
        <w:ind w:left="1702" w:hanging="142"/>
      </w:pPr>
      <w:rPr>
        <w:rFonts w:ascii="Times New Roman" w:eastAsia="Times New Roman" w:hAnsi="Times New Roman" w:cs="Times New Roman" w:hint="default"/>
        <w:b/>
        <w:bCs/>
        <w:color w:val="000009"/>
        <w:w w:val="100"/>
        <w:sz w:val="24"/>
        <w:szCs w:val="24"/>
        <w:lang w:val="ru-RU" w:eastAsia="ru-RU" w:bidi="ru-RU"/>
      </w:rPr>
    </w:lvl>
    <w:lvl w:ilvl="1" w:tplc="2C562ACC">
      <w:numFmt w:val="bullet"/>
      <w:lvlText w:val="•"/>
      <w:lvlJc w:val="left"/>
      <w:pPr>
        <w:ind w:left="1702" w:hanging="144"/>
      </w:pPr>
      <w:rPr>
        <w:rFonts w:ascii="Times New Roman" w:eastAsia="Times New Roman" w:hAnsi="Times New Roman" w:cs="Times New Roman" w:hint="default"/>
        <w:w w:val="100"/>
        <w:sz w:val="24"/>
        <w:szCs w:val="24"/>
        <w:lang w:val="ru-RU" w:eastAsia="ru-RU" w:bidi="ru-RU"/>
      </w:rPr>
    </w:lvl>
    <w:lvl w:ilvl="2" w:tplc="2A30D486">
      <w:numFmt w:val="bullet"/>
      <w:lvlText w:val=""/>
      <w:lvlJc w:val="left"/>
      <w:pPr>
        <w:ind w:left="1702" w:hanging="708"/>
      </w:pPr>
      <w:rPr>
        <w:rFonts w:ascii="Symbol" w:eastAsia="Symbol" w:hAnsi="Symbol" w:cs="Symbol" w:hint="default"/>
        <w:w w:val="100"/>
        <w:sz w:val="28"/>
        <w:szCs w:val="28"/>
        <w:lang w:val="ru-RU" w:eastAsia="ru-RU" w:bidi="ru-RU"/>
      </w:rPr>
    </w:lvl>
    <w:lvl w:ilvl="3" w:tplc="9D2E90F8">
      <w:numFmt w:val="bullet"/>
      <w:lvlText w:val="•"/>
      <w:lvlJc w:val="left"/>
      <w:pPr>
        <w:ind w:left="4761" w:hanging="708"/>
      </w:pPr>
      <w:rPr>
        <w:rFonts w:hint="default"/>
        <w:lang w:val="ru-RU" w:eastAsia="ru-RU" w:bidi="ru-RU"/>
      </w:rPr>
    </w:lvl>
    <w:lvl w:ilvl="4" w:tplc="1D14D5E8">
      <w:numFmt w:val="bullet"/>
      <w:lvlText w:val="•"/>
      <w:lvlJc w:val="left"/>
      <w:pPr>
        <w:ind w:left="5782" w:hanging="708"/>
      </w:pPr>
      <w:rPr>
        <w:rFonts w:hint="default"/>
        <w:lang w:val="ru-RU" w:eastAsia="ru-RU" w:bidi="ru-RU"/>
      </w:rPr>
    </w:lvl>
    <w:lvl w:ilvl="5" w:tplc="BC28F49E">
      <w:numFmt w:val="bullet"/>
      <w:lvlText w:val="•"/>
      <w:lvlJc w:val="left"/>
      <w:pPr>
        <w:ind w:left="6803" w:hanging="708"/>
      </w:pPr>
      <w:rPr>
        <w:rFonts w:hint="default"/>
        <w:lang w:val="ru-RU" w:eastAsia="ru-RU" w:bidi="ru-RU"/>
      </w:rPr>
    </w:lvl>
    <w:lvl w:ilvl="6" w:tplc="E57EB21E">
      <w:numFmt w:val="bullet"/>
      <w:lvlText w:val="•"/>
      <w:lvlJc w:val="left"/>
      <w:pPr>
        <w:ind w:left="7823" w:hanging="708"/>
      </w:pPr>
      <w:rPr>
        <w:rFonts w:hint="default"/>
        <w:lang w:val="ru-RU" w:eastAsia="ru-RU" w:bidi="ru-RU"/>
      </w:rPr>
    </w:lvl>
    <w:lvl w:ilvl="7" w:tplc="CC06C0A6">
      <w:numFmt w:val="bullet"/>
      <w:lvlText w:val="•"/>
      <w:lvlJc w:val="left"/>
      <w:pPr>
        <w:ind w:left="8844" w:hanging="708"/>
      </w:pPr>
      <w:rPr>
        <w:rFonts w:hint="default"/>
        <w:lang w:val="ru-RU" w:eastAsia="ru-RU" w:bidi="ru-RU"/>
      </w:rPr>
    </w:lvl>
    <w:lvl w:ilvl="8" w:tplc="38A45D7E">
      <w:numFmt w:val="bullet"/>
      <w:lvlText w:val="•"/>
      <w:lvlJc w:val="left"/>
      <w:pPr>
        <w:ind w:left="9865" w:hanging="708"/>
      </w:pPr>
      <w:rPr>
        <w:rFonts w:hint="default"/>
        <w:lang w:val="ru-RU" w:eastAsia="ru-RU" w:bidi="ru-RU"/>
      </w:rPr>
    </w:lvl>
  </w:abstractNum>
  <w:abstractNum w:abstractNumId="32">
    <w:nsid w:val="36BB505B"/>
    <w:multiLevelType w:val="hybridMultilevel"/>
    <w:tmpl w:val="E0DCDFEA"/>
    <w:lvl w:ilvl="0" w:tplc="ADE6BF12">
      <w:numFmt w:val="bullet"/>
      <w:lvlText w:val=""/>
      <w:lvlJc w:val="left"/>
      <w:pPr>
        <w:ind w:left="105" w:hanging="360"/>
      </w:pPr>
      <w:rPr>
        <w:rFonts w:ascii="Symbol" w:eastAsia="Symbol" w:hAnsi="Symbol" w:cs="Symbol" w:hint="default"/>
        <w:color w:val="000009"/>
        <w:w w:val="100"/>
        <w:sz w:val="24"/>
        <w:szCs w:val="24"/>
        <w:lang w:val="ru-RU" w:eastAsia="ru-RU" w:bidi="ru-RU"/>
      </w:rPr>
    </w:lvl>
    <w:lvl w:ilvl="1" w:tplc="94F861A6">
      <w:numFmt w:val="bullet"/>
      <w:lvlText w:val="•"/>
      <w:lvlJc w:val="left"/>
      <w:pPr>
        <w:ind w:left="596" w:hanging="360"/>
      </w:pPr>
      <w:rPr>
        <w:rFonts w:hint="default"/>
        <w:lang w:val="ru-RU" w:eastAsia="ru-RU" w:bidi="ru-RU"/>
      </w:rPr>
    </w:lvl>
    <w:lvl w:ilvl="2" w:tplc="99782ED6">
      <w:numFmt w:val="bullet"/>
      <w:lvlText w:val="•"/>
      <w:lvlJc w:val="left"/>
      <w:pPr>
        <w:ind w:left="1092" w:hanging="360"/>
      </w:pPr>
      <w:rPr>
        <w:rFonts w:hint="default"/>
        <w:lang w:val="ru-RU" w:eastAsia="ru-RU" w:bidi="ru-RU"/>
      </w:rPr>
    </w:lvl>
    <w:lvl w:ilvl="3" w:tplc="57887200">
      <w:numFmt w:val="bullet"/>
      <w:lvlText w:val="•"/>
      <w:lvlJc w:val="left"/>
      <w:pPr>
        <w:ind w:left="1588" w:hanging="360"/>
      </w:pPr>
      <w:rPr>
        <w:rFonts w:hint="default"/>
        <w:lang w:val="ru-RU" w:eastAsia="ru-RU" w:bidi="ru-RU"/>
      </w:rPr>
    </w:lvl>
    <w:lvl w:ilvl="4" w:tplc="F70ABCEC">
      <w:numFmt w:val="bullet"/>
      <w:lvlText w:val="•"/>
      <w:lvlJc w:val="left"/>
      <w:pPr>
        <w:ind w:left="2084" w:hanging="360"/>
      </w:pPr>
      <w:rPr>
        <w:rFonts w:hint="default"/>
        <w:lang w:val="ru-RU" w:eastAsia="ru-RU" w:bidi="ru-RU"/>
      </w:rPr>
    </w:lvl>
    <w:lvl w:ilvl="5" w:tplc="37E8403A">
      <w:numFmt w:val="bullet"/>
      <w:lvlText w:val="•"/>
      <w:lvlJc w:val="left"/>
      <w:pPr>
        <w:ind w:left="2580" w:hanging="360"/>
      </w:pPr>
      <w:rPr>
        <w:rFonts w:hint="default"/>
        <w:lang w:val="ru-RU" w:eastAsia="ru-RU" w:bidi="ru-RU"/>
      </w:rPr>
    </w:lvl>
    <w:lvl w:ilvl="6" w:tplc="5022AD90">
      <w:numFmt w:val="bullet"/>
      <w:lvlText w:val="•"/>
      <w:lvlJc w:val="left"/>
      <w:pPr>
        <w:ind w:left="3076" w:hanging="360"/>
      </w:pPr>
      <w:rPr>
        <w:rFonts w:hint="default"/>
        <w:lang w:val="ru-RU" w:eastAsia="ru-RU" w:bidi="ru-RU"/>
      </w:rPr>
    </w:lvl>
    <w:lvl w:ilvl="7" w:tplc="EB804510">
      <w:numFmt w:val="bullet"/>
      <w:lvlText w:val="•"/>
      <w:lvlJc w:val="left"/>
      <w:pPr>
        <w:ind w:left="3572" w:hanging="360"/>
      </w:pPr>
      <w:rPr>
        <w:rFonts w:hint="default"/>
        <w:lang w:val="ru-RU" w:eastAsia="ru-RU" w:bidi="ru-RU"/>
      </w:rPr>
    </w:lvl>
    <w:lvl w:ilvl="8" w:tplc="08564B36">
      <w:numFmt w:val="bullet"/>
      <w:lvlText w:val="•"/>
      <w:lvlJc w:val="left"/>
      <w:pPr>
        <w:ind w:left="4068" w:hanging="360"/>
      </w:pPr>
      <w:rPr>
        <w:rFonts w:hint="default"/>
        <w:lang w:val="ru-RU" w:eastAsia="ru-RU" w:bidi="ru-RU"/>
      </w:rPr>
    </w:lvl>
  </w:abstractNum>
  <w:abstractNum w:abstractNumId="33">
    <w:nsid w:val="37E05BEA"/>
    <w:multiLevelType w:val="hybridMultilevel"/>
    <w:tmpl w:val="BFA6E3A0"/>
    <w:lvl w:ilvl="0" w:tplc="ECAE8EDE">
      <w:numFmt w:val="bullet"/>
      <w:lvlText w:val=""/>
      <w:lvlJc w:val="left"/>
      <w:pPr>
        <w:ind w:left="467" w:hanging="360"/>
      </w:pPr>
      <w:rPr>
        <w:rFonts w:ascii="Symbol" w:eastAsia="Symbol" w:hAnsi="Symbol" w:cs="Symbol" w:hint="default"/>
        <w:w w:val="100"/>
        <w:sz w:val="24"/>
        <w:szCs w:val="24"/>
        <w:lang w:val="ru-RU" w:eastAsia="ru-RU" w:bidi="ru-RU"/>
      </w:rPr>
    </w:lvl>
    <w:lvl w:ilvl="1" w:tplc="575CBB24">
      <w:numFmt w:val="bullet"/>
      <w:lvlText w:val="•"/>
      <w:lvlJc w:val="left"/>
      <w:pPr>
        <w:ind w:left="1157" w:hanging="360"/>
      </w:pPr>
      <w:rPr>
        <w:rFonts w:hint="default"/>
        <w:lang w:val="ru-RU" w:eastAsia="ru-RU" w:bidi="ru-RU"/>
      </w:rPr>
    </w:lvl>
    <w:lvl w:ilvl="2" w:tplc="CA1C2BA4">
      <w:numFmt w:val="bullet"/>
      <w:lvlText w:val="•"/>
      <w:lvlJc w:val="left"/>
      <w:pPr>
        <w:ind w:left="1855" w:hanging="360"/>
      </w:pPr>
      <w:rPr>
        <w:rFonts w:hint="default"/>
        <w:lang w:val="ru-RU" w:eastAsia="ru-RU" w:bidi="ru-RU"/>
      </w:rPr>
    </w:lvl>
    <w:lvl w:ilvl="3" w:tplc="AA1A2564">
      <w:numFmt w:val="bullet"/>
      <w:lvlText w:val="•"/>
      <w:lvlJc w:val="left"/>
      <w:pPr>
        <w:ind w:left="2552" w:hanging="360"/>
      </w:pPr>
      <w:rPr>
        <w:rFonts w:hint="default"/>
        <w:lang w:val="ru-RU" w:eastAsia="ru-RU" w:bidi="ru-RU"/>
      </w:rPr>
    </w:lvl>
    <w:lvl w:ilvl="4" w:tplc="CAB29946">
      <w:numFmt w:val="bullet"/>
      <w:lvlText w:val="•"/>
      <w:lvlJc w:val="left"/>
      <w:pPr>
        <w:ind w:left="3250" w:hanging="360"/>
      </w:pPr>
      <w:rPr>
        <w:rFonts w:hint="default"/>
        <w:lang w:val="ru-RU" w:eastAsia="ru-RU" w:bidi="ru-RU"/>
      </w:rPr>
    </w:lvl>
    <w:lvl w:ilvl="5" w:tplc="77462F5A">
      <w:numFmt w:val="bullet"/>
      <w:lvlText w:val="•"/>
      <w:lvlJc w:val="left"/>
      <w:pPr>
        <w:ind w:left="3948" w:hanging="360"/>
      </w:pPr>
      <w:rPr>
        <w:rFonts w:hint="default"/>
        <w:lang w:val="ru-RU" w:eastAsia="ru-RU" w:bidi="ru-RU"/>
      </w:rPr>
    </w:lvl>
    <w:lvl w:ilvl="6" w:tplc="14682D86">
      <w:numFmt w:val="bullet"/>
      <w:lvlText w:val="•"/>
      <w:lvlJc w:val="left"/>
      <w:pPr>
        <w:ind w:left="4645" w:hanging="360"/>
      </w:pPr>
      <w:rPr>
        <w:rFonts w:hint="default"/>
        <w:lang w:val="ru-RU" w:eastAsia="ru-RU" w:bidi="ru-RU"/>
      </w:rPr>
    </w:lvl>
    <w:lvl w:ilvl="7" w:tplc="B582F1E2">
      <w:numFmt w:val="bullet"/>
      <w:lvlText w:val="•"/>
      <w:lvlJc w:val="left"/>
      <w:pPr>
        <w:ind w:left="5343" w:hanging="360"/>
      </w:pPr>
      <w:rPr>
        <w:rFonts w:hint="default"/>
        <w:lang w:val="ru-RU" w:eastAsia="ru-RU" w:bidi="ru-RU"/>
      </w:rPr>
    </w:lvl>
    <w:lvl w:ilvl="8" w:tplc="113698D6">
      <w:numFmt w:val="bullet"/>
      <w:lvlText w:val="•"/>
      <w:lvlJc w:val="left"/>
      <w:pPr>
        <w:ind w:left="6040" w:hanging="360"/>
      </w:pPr>
      <w:rPr>
        <w:rFonts w:hint="default"/>
        <w:lang w:val="ru-RU" w:eastAsia="ru-RU" w:bidi="ru-RU"/>
      </w:rPr>
    </w:lvl>
  </w:abstractNum>
  <w:abstractNum w:abstractNumId="34">
    <w:nsid w:val="39647C8B"/>
    <w:multiLevelType w:val="hybridMultilevel"/>
    <w:tmpl w:val="4A6A1E60"/>
    <w:lvl w:ilvl="0" w:tplc="C7548160">
      <w:numFmt w:val="bullet"/>
      <w:lvlText w:val=""/>
      <w:lvlJc w:val="left"/>
      <w:pPr>
        <w:ind w:left="105" w:hanging="708"/>
      </w:pPr>
      <w:rPr>
        <w:rFonts w:ascii="Symbol" w:eastAsia="Symbol" w:hAnsi="Symbol" w:cs="Symbol" w:hint="default"/>
        <w:color w:val="000009"/>
        <w:w w:val="100"/>
        <w:sz w:val="24"/>
        <w:szCs w:val="24"/>
        <w:lang w:val="ru-RU" w:eastAsia="ru-RU" w:bidi="ru-RU"/>
      </w:rPr>
    </w:lvl>
    <w:lvl w:ilvl="1" w:tplc="E29C06BC">
      <w:numFmt w:val="bullet"/>
      <w:lvlText w:val="•"/>
      <w:lvlJc w:val="left"/>
      <w:pPr>
        <w:ind w:left="599" w:hanging="708"/>
      </w:pPr>
      <w:rPr>
        <w:rFonts w:hint="default"/>
        <w:lang w:val="ru-RU" w:eastAsia="ru-RU" w:bidi="ru-RU"/>
      </w:rPr>
    </w:lvl>
    <w:lvl w:ilvl="2" w:tplc="973E9B80">
      <w:numFmt w:val="bullet"/>
      <w:lvlText w:val="•"/>
      <w:lvlJc w:val="left"/>
      <w:pPr>
        <w:ind w:left="1099" w:hanging="708"/>
      </w:pPr>
      <w:rPr>
        <w:rFonts w:hint="default"/>
        <w:lang w:val="ru-RU" w:eastAsia="ru-RU" w:bidi="ru-RU"/>
      </w:rPr>
    </w:lvl>
    <w:lvl w:ilvl="3" w:tplc="0FF8F396">
      <w:numFmt w:val="bullet"/>
      <w:lvlText w:val="•"/>
      <w:lvlJc w:val="left"/>
      <w:pPr>
        <w:ind w:left="1599" w:hanging="708"/>
      </w:pPr>
      <w:rPr>
        <w:rFonts w:hint="default"/>
        <w:lang w:val="ru-RU" w:eastAsia="ru-RU" w:bidi="ru-RU"/>
      </w:rPr>
    </w:lvl>
    <w:lvl w:ilvl="4" w:tplc="5300A65C">
      <w:numFmt w:val="bullet"/>
      <w:lvlText w:val="•"/>
      <w:lvlJc w:val="left"/>
      <w:pPr>
        <w:ind w:left="2099" w:hanging="708"/>
      </w:pPr>
      <w:rPr>
        <w:rFonts w:hint="default"/>
        <w:lang w:val="ru-RU" w:eastAsia="ru-RU" w:bidi="ru-RU"/>
      </w:rPr>
    </w:lvl>
    <w:lvl w:ilvl="5" w:tplc="B2C60CB0">
      <w:numFmt w:val="bullet"/>
      <w:lvlText w:val="•"/>
      <w:lvlJc w:val="left"/>
      <w:pPr>
        <w:ind w:left="2599" w:hanging="708"/>
      </w:pPr>
      <w:rPr>
        <w:rFonts w:hint="default"/>
        <w:lang w:val="ru-RU" w:eastAsia="ru-RU" w:bidi="ru-RU"/>
      </w:rPr>
    </w:lvl>
    <w:lvl w:ilvl="6" w:tplc="14208B2A">
      <w:numFmt w:val="bullet"/>
      <w:lvlText w:val="•"/>
      <w:lvlJc w:val="left"/>
      <w:pPr>
        <w:ind w:left="3098" w:hanging="708"/>
      </w:pPr>
      <w:rPr>
        <w:rFonts w:hint="default"/>
        <w:lang w:val="ru-RU" w:eastAsia="ru-RU" w:bidi="ru-RU"/>
      </w:rPr>
    </w:lvl>
    <w:lvl w:ilvl="7" w:tplc="46081BFC">
      <w:numFmt w:val="bullet"/>
      <w:lvlText w:val="•"/>
      <w:lvlJc w:val="left"/>
      <w:pPr>
        <w:ind w:left="3598" w:hanging="708"/>
      </w:pPr>
      <w:rPr>
        <w:rFonts w:hint="default"/>
        <w:lang w:val="ru-RU" w:eastAsia="ru-RU" w:bidi="ru-RU"/>
      </w:rPr>
    </w:lvl>
    <w:lvl w:ilvl="8" w:tplc="02F26CB0">
      <w:numFmt w:val="bullet"/>
      <w:lvlText w:val="•"/>
      <w:lvlJc w:val="left"/>
      <w:pPr>
        <w:ind w:left="4098" w:hanging="708"/>
      </w:pPr>
      <w:rPr>
        <w:rFonts w:hint="default"/>
        <w:lang w:val="ru-RU" w:eastAsia="ru-RU" w:bidi="ru-RU"/>
      </w:rPr>
    </w:lvl>
  </w:abstractNum>
  <w:abstractNum w:abstractNumId="35">
    <w:nsid w:val="3AB73A93"/>
    <w:multiLevelType w:val="hybridMultilevel"/>
    <w:tmpl w:val="9DE83B18"/>
    <w:lvl w:ilvl="0" w:tplc="57502B82">
      <w:start w:val="1"/>
      <w:numFmt w:val="decimal"/>
      <w:lvlText w:val="%1)"/>
      <w:lvlJc w:val="left"/>
      <w:pPr>
        <w:ind w:left="102" w:hanging="281"/>
      </w:pPr>
      <w:rPr>
        <w:rFonts w:ascii="Times New Roman" w:eastAsia="Times New Roman" w:hAnsi="Times New Roman" w:cs="Times New Roman" w:hint="default"/>
        <w:w w:val="100"/>
        <w:sz w:val="24"/>
        <w:szCs w:val="24"/>
        <w:lang w:val="ru-RU" w:eastAsia="ru-RU" w:bidi="ru-RU"/>
      </w:rPr>
    </w:lvl>
    <w:lvl w:ilvl="1" w:tplc="74066FAC">
      <w:numFmt w:val="bullet"/>
      <w:lvlText w:val="•"/>
      <w:lvlJc w:val="left"/>
      <w:pPr>
        <w:ind w:left="1120" w:hanging="281"/>
      </w:pPr>
      <w:rPr>
        <w:rFonts w:hint="default"/>
        <w:lang w:val="ru-RU" w:eastAsia="ru-RU" w:bidi="ru-RU"/>
      </w:rPr>
    </w:lvl>
    <w:lvl w:ilvl="2" w:tplc="A3E65DC0">
      <w:numFmt w:val="bullet"/>
      <w:lvlText w:val="•"/>
      <w:lvlJc w:val="left"/>
      <w:pPr>
        <w:ind w:left="2141" w:hanging="281"/>
      </w:pPr>
      <w:rPr>
        <w:rFonts w:hint="default"/>
        <w:lang w:val="ru-RU" w:eastAsia="ru-RU" w:bidi="ru-RU"/>
      </w:rPr>
    </w:lvl>
    <w:lvl w:ilvl="3" w:tplc="2A4AD44C">
      <w:numFmt w:val="bullet"/>
      <w:lvlText w:val="•"/>
      <w:lvlJc w:val="left"/>
      <w:pPr>
        <w:ind w:left="3161" w:hanging="281"/>
      </w:pPr>
      <w:rPr>
        <w:rFonts w:hint="default"/>
        <w:lang w:val="ru-RU" w:eastAsia="ru-RU" w:bidi="ru-RU"/>
      </w:rPr>
    </w:lvl>
    <w:lvl w:ilvl="4" w:tplc="DF5437AA">
      <w:numFmt w:val="bullet"/>
      <w:lvlText w:val="•"/>
      <w:lvlJc w:val="left"/>
      <w:pPr>
        <w:ind w:left="4182" w:hanging="281"/>
      </w:pPr>
      <w:rPr>
        <w:rFonts w:hint="default"/>
        <w:lang w:val="ru-RU" w:eastAsia="ru-RU" w:bidi="ru-RU"/>
      </w:rPr>
    </w:lvl>
    <w:lvl w:ilvl="5" w:tplc="D22EAB9C">
      <w:numFmt w:val="bullet"/>
      <w:lvlText w:val="•"/>
      <w:lvlJc w:val="left"/>
      <w:pPr>
        <w:ind w:left="5203" w:hanging="281"/>
      </w:pPr>
      <w:rPr>
        <w:rFonts w:hint="default"/>
        <w:lang w:val="ru-RU" w:eastAsia="ru-RU" w:bidi="ru-RU"/>
      </w:rPr>
    </w:lvl>
    <w:lvl w:ilvl="6" w:tplc="2F6CC77A">
      <w:numFmt w:val="bullet"/>
      <w:lvlText w:val="•"/>
      <w:lvlJc w:val="left"/>
      <w:pPr>
        <w:ind w:left="6223" w:hanging="281"/>
      </w:pPr>
      <w:rPr>
        <w:rFonts w:hint="default"/>
        <w:lang w:val="ru-RU" w:eastAsia="ru-RU" w:bidi="ru-RU"/>
      </w:rPr>
    </w:lvl>
    <w:lvl w:ilvl="7" w:tplc="44E431EA">
      <w:numFmt w:val="bullet"/>
      <w:lvlText w:val="•"/>
      <w:lvlJc w:val="left"/>
      <w:pPr>
        <w:ind w:left="7244" w:hanging="281"/>
      </w:pPr>
      <w:rPr>
        <w:rFonts w:hint="default"/>
        <w:lang w:val="ru-RU" w:eastAsia="ru-RU" w:bidi="ru-RU"/>
      </w:rPr>
    </w:lvl>
    <w:lvl w:ilvl="8" w:tplc="2D7E8212">
      <w:numFmt w:val="bullet"/>
      <w:lvlText w:val="•"/>
      <w:lvlJc w:val="left"/>
      <w:pPr>
        <w:ind w:left="8265" w:hanging="281"/>
      </w:pPr>
      <w:rPr>
        <w:rFonts w:hint="default"/>
        <w:lang w:val="ru-RU" w:eastAsia="ru-RU" w:bidi="ru-RU"/>
      </w:rPr>
    </w:lvl>
  </w:abstractNum>
  <w:abstractNum w:abstractNumId="36">
    <w:nsid w:val="3B9B76B6"/>
    <w:multiLevelType w:val="hybridMultilevel"/>
    <w:tmpl w:val="CBCAA5C6"/>
    <w:lvl w:ilvl="0" w:tplc="28189874">
      <w:start w:val="2"/>
      <w:numFmt w:val="decimal"/>
      <w:lvlText w:val="%1"/>
      <w:lvlJc w:val="left"/>
      <w:pPr>
        <w:ind w:left="4097" w:hanging="420"/>
      </w:pPr>
      <w:rPr>
        <w:rFonts w:hint="default"/>
        <w:lang w:val="ru-RU" w:eastAsia="ru-RU" w:bidi="ru-RU"/>
      </w:rPr>
    </w:lvl>
    <w:lvl w:ilvl="1" w:tplc="39AC0A26">
      <w:numFmt w:val="none"/>
      <w:lvlText w:val=""/>
      <w:lvlJc w:val="left"/>
      <w:pPr>
        <w:tabs>
          <w:tab w:val="num" w:pos="360"/>
        </w:tabs>
      </w:pPr>
    </w:lvl>
    <w:lvl w:ilvl="2" w:tplc="D1ECC2CC">
      <w:start w:val="1"/>
      <w:numFmt w:val="decimal"/>
      <w:lvlText w:val="%3."/>
      <w:lvlJc w:val="left"/>
      <w:pPr>
        <w:ind w:left="2410" w:hanging="240"/>
        <w:jc w:val="right"/>
      </w:pPr>
      <w:rPr>
        <w:rFonts w:hint="default"/>
        <w:b/>
        <w:bCs/>
        <w:i/>
        <w:spacing w:val="-2"/>
        <w:w w:val="100"/>
        <w:lang w:val="ru-RU" w:eastAsia="ru-RU" w:bidi="ru-RU"/>
      </w:rPr>
    </w:lvl>
    <w:lvl w:ilvl="3" w:tplc="A4561324">
      <w:numFmt w:val="bullet"/>
      <w:lvlText w:val="•"/>
      <w:lvlJc w:val="left"/>
      <w:pPr>
        <w:ind w:left="5834" w:hanging="240"/>
      </w:pPr>
      <w:rPr>
        <w:rFonts w:hint="default"/>
        <w:lang w:val="ru-RU" w:eastAsia="ru-RU" w:bidi="ru-RU"/>
      </w:rPr>
    </w:lvl>
    <w:lvl w:ilvl="4" w:tplc="CACC9E12">
      <w:numFmt w:val="bullet"/>
      <w:lvlText w:val="•"/>
      <w:lvlJc w:val="left"/>
      <w:pPr>
        <w:ind w:left="6702" w:hanging="240"/>
      </w:pPr>
      <w:rPr>
        <w:rFonts w:hint="default"/>
        <w:lang w:val="ru-RU" w:eastAsia="ru-RU" w:bidi="ru-RU"/>
      </w:rPr>
    </w:lvl>
    <w:lvl w:ilvl="5" w:tplc="88906FBA">
      <w:numFmt w:val="bullet"/>
      <w:lvlText w:val="•"/>
      <w:lvlJc w:val="left"/>
      <w:pPr>
        <w:ind w:left="7569" w:hanging="240"/>
      </w:pPr>
      <w:rPr>
        <w:rFonts w:hint="default"/>
        <w:lang w:val="ru-RU" w:eastAsia="ru-RU" w:bidi="ru-RU"/>
      </w:rPr>
    </w:lvl>
    <w:lvl w:ilvl="6" w:tplc="CEA40F82">
      <w:numFmt w:val="bullet"/>
      <w:lvlText w:val="•"/>
      <w:lvlJc w:val="left"/>
      <w:pPr>
        <w:ind w:left="8436" w:hanging="240"/>
      </w:pPr>
      <w:rPr>
        <w:rFonts w:hint="default"/>
        <w:lang w:val="ru-RU" w:eastAsia="ru-RU" w:bidi="ru-RU"/>
      </w:rPr>
    </w:lvl>
    <w:lvl w:ilvl="7" w:tplc="6044895A">
      <w:numFmt w:val="bullet"/>
      <w:lvlText w:val="•"/>
      <w:lvlJc w:val="left"/>
      <w:pPr>
        <w:ind w:left="9304" w:hanging="240"/>
      </w:pPr>
      <w:rPr>
        <w:rFonts w:hint="default"/>
        <w:lang w:val="ru-RU" w:eastAsia="ru-RU" w:bidi="ru-RU"/>
      </w:rPr>
    </w:lvl>
    <w:lvl w:ilvl="8" w:tplc="E38E60E8">
      <w:numFmt w:val="bullet"/>
      <w:lvlText w:val="•"/>
      <w:lvlJc w:val="left"/>
      <w:pPr>
        <w:ind w:left="10171" w:hanging="240"/>
      </w:pPr>
      <w:rPr>
        <w:rFonts w:hint="default"/>
        <w:lang w:val="ru-RU" w:eastAsia="ru-RU" w:bidi="ru-RU"/>
      </w:rPr>
    </w:lvl>
  </w:abstractNum>
  <w:abstractNum w:abstractNumId="37">
    <w:nsid w:val="3E590F4B"/>
    <w:multiLevelType w:val="hybridMultilevel"/>
    <w:tmpl w:val="F9107F10"/>
    <w:lvl w:ilvl="0" w:tplc="F0E08210">
      <w:start w:val="3"/>
      <w:numFmt w:val="decimal"/>
      <w:lvlText w:val="%1."/>
      <w:lvlJc w:val="left"/>
      <w:pPr>
        <w:ind w:left="5235" w:hanging="240"/>
      </w:pPr>
      <w:rPr>
        <w:rFonts w:ascii="Times New Roman" w:eastAsia="Times New Roman" w:hAnsi="Times New Roman" w:cs="Times New Roman" w:hint="default"/>
        <w:b/>
        <w:bCs/>
        <w:spacing w:val="-3"/>
        <w:w w:val="100"/>
        <w:sz w:val="24"/>
        <w:szCs w:val="24"/>
        <w:lang w:val="ru-RU" w:eastAsia="ru-RU" w:bidi="ru-RU"/>
      </w:rPr>
    </w:lvl>
    <w:lvl w:ilvl="1" w:tplc="0FDA7AF8">
      <w:numFmt w:val="none"/>
      <w:lvlText w:val=""/>
      <w:lvlJc w:val="left"/>
      <w:pPr>
        <w:tabs>
          <w:tab w:val="num" w:pos="360"/>
        </w:tabs>
      </w:pPr>
    </w:lvl>
    <w:lvl w:ilvl="2" w:tplc="12FA7ABA">
      <w:start w:val="1"/>
      <w:numFmt w:val="decimal"/>
      <w:lvlText w:val="%3)"/>
      <w:lvlJc w:val="left"/>
      <w:pPr>
        <w:ind w:left="1702" w:hanging="456"/>
      </w:pPr>
      <w:rPr>
        <w:rFonts w:ascii="Times New Roman" w:eastAsia="Times New Roman" w:hAnsi="Times New Roman" w:cs="Times New Roman" w:hint="default"/>
        <w:spacing w:val="-5"/>
        <w:w w:val="99"/>
        <w:sz w:val="24"/>
        <w:szCs w:val="24"/>
        <w:lang w:val="ru-RU" w:eastAsia="ru-RU" w:bidi="ru-RU"/>
      </w:rPr>
    </w:lvl>
    <w:lvl w:ilvl="3" w:tplc="9DF2EAD8">
      <w:numFmt w:val="bullet"/>
      <w:lvlText w:val="•"/>
      <w:lvlJc w:val="left"/>
      <w:pPr>
        <w:ind w:left="6073" w:hanging="456"/>
      </w:pPr>
      <w:rPr>
        <w:rFonts w:hint="default"/>
        <w:lang w:val="ru-RU" w:eastAsia="ru-RU" w:bidi="ru-RU"/>
      </w:rPr>
    </w:lvl>
    <w:lvl w:ilvl="4" w:tplc="1FB6F300">
      <w:numFmt w:val="bullet"/>
      <w:lvlText w:val="•"/>
      <w:lvlJc w:val="left"/>
      <w:pPr>
        <w:ind w:left="6906" w:hanging="456"/>
      </w:pPr>
      <w:rPr>
        <w:rFonts w:hint="default"/>
        <w:lang w:val="ru-RU" w:eastAsia="ru-RU" w:bidi="ru-RU"/>
      </w:rPr>
    </w:lvl>
    <w:lvl w:ilvl="5" w:tplc="CFAED152">
      <w:numFmt w:val="bullet"/>
      <w:lvlText w:val="•"/>
      <w:lvlJc w:val="left"/>
      <w:pPr>
        <w:ind w:left="7739" w:hanging="456"/>
      </w:pPr>
      <w:rPr>
        <w:rFonts w:hint="default"/>
        <w:lang w:val="ru-RU" w:eastAsia="ru-RU" w:bidi="ru-RU"/>
      </w:rPr>
    </w:lvl>
    <w:lvl w:ilvl="6" w:tplc="F75A02DC">
      <w:numFmt w:val="bullet"/>
      <w:lvlText w:val="•"/>
      <w:lvlJc w:val="left"/>
      <w:pPr>
        <w:ind w:left="8573" w:hanging="456"/>
      </w:pPr>
      <w:rPr>
        <w:rFonts w:hint="default"/>
        <w:lang w:val="ru-RU" w:eastAsia="ru-RU" w:bidi="ru-RU"/>
      </w:rPr>
    </w:lvl>
    <w:lvl w:ilvl="7" w:tplc="ED5C789A">
      <w:numFmt w:val="bullet"/>
      <w:lvlText w:val="•"/>
      <w:lvlJc w:val="left"/>
      <w:pPr>
        <w:ind w:left="9406" w:hanging="456"/>
      </w:pPr>
      <w:rPr>
        <w:rFonts w:hint="default"/>
        <w:lang w:val="ru-RU" w:eastAsia="ru-RU" w:bidi="ru-RU"/>
      </w:rPr>
    </w:lvl>
    <w:lvl w:ilvl="8" w:tplc="2300290A">
      <w:numFmt w:val="bullet"/>
      <w:lvlText w:val="•"/>
      <w:lvlJc w:val="left"/>
      <w:pPr>
        <w:ind w:left="10239" w:hanging="456"/>
      </w:pPr>
      <w:rPr>
        <w:rFonts w:hint="default"/>
        <w:lang w:val="ru-RU" w:eastAsia="ru-RU" w:bidi="ru-RU"/>
      </w:rPr>
    </w:lvl>
  </w:abstractNum>
  <w:abstractNum w:abstractNumId="38">
    <w:nsid w:val="3E6565AD"/>
    <w:multiLevelType w:val="hybridMultilevel"/>
    <w:tmpl w:val="B20C083A"/>
    <w:lvl w:ilvl="0" w:tplc="E91A0C62">
      <w:numFmt w:val="bullet"/>
      <w:lvlText w:val="–"/>
      <w:lvlJc w:val="left"/>
      <w:pPr>
        <w:ind w:left="1702" w:hanging="286"/>
      </w:pPr>
      <w:rPr>
        <w:rFonts w:hint="default"/>
        <w:spacing w:val="-15"/>
        <w:w w:val="100"/>
        <w:lang w:val="ru-RU" w:eastAsia="ru-RU" w:bidi="ru-RU"/>
      </w:rPr>
    </w:lvl>
    <w:lvl w:ilvl="1" w:tplc="647C5FE8">
      <w:numFmt w:val="bullet"/>
      <w:lvlText w:val="•"/>
      <w:lvlJc w:val="left"/>
      <w:pPr>
        <w:ind w:left="2720" w:hanging="286"/>
      </w:pPr>
      <w:rPr>
        <w:rFonts w:hint="default"/>
        <w:lang w:val="ru-RU" w:eastAsia="ru-RU" w:bidi="ru-RU"/>
      </w:rPr>
    </w:lvl>
    <w:lvl w:ilvl="2" w:tplc="B8D41646">
      <w:numFmt w:val="bullet"/>
      <w:lvlText w:val="•"/>
      <w:lvlJc w:val="left"/>
      <w:pPr>
        <w:ind w:left="3741" w:hanging="286"/>
      </w:pPr>
      <w:rPr>
        <w:rFonts w:hint="default"/>
        <w:lang w:val="ru-RU" w:eastAsia="ru-RU" w:bidi="ru-RU"/>
      </w:rPr>
    </w:lvl>
    <w:lvl w:ilvl="3" w:tplc="D82CA320">
      <w:numFmt w:val="bullet"/>
      <w:lvlText w:val="•"/>
      <w:lvlJc w:val="left"/>
      <w:pPr>
        <w:ind w:left="4761" w:hanging="286"/>
      </w:pPr>
      <w:rPr>
        <w:rFonts w:hint="default"/>
        <w:lang w:val="ru-RU" w:eastAsia="ru-RU" w:bidi="ru-RU"/>
      </w:rPr>
    </w:lvl>
    <w:lvl w:ilvl="4" w:tplc="8536E2EA">
      <w:numFmt w:val="bullet"/>
      <w:lvlText w:val="•"/>
      <w:lvlJc w:val="left"/>
      <w:pPr>
        <w:ind w:left="5782" w:hanging="286"/>
      </w:pPr>
      <w:rPr>
        <w:rFonts w:hint="default"/>
        <w:lang w:val="ru-RU" w:eastAsia="ru-RU" w:bidi="ru-RU"/>
      </w:rPr>
    </w:lvl>
    <w:lvl w:ilvl="5" w:tplc="DAAA44D8">
      <w:numFmt w:val="bullet"/>
      <w:lvlText w:val="•"/>
      <w:lvlJc w:val="left"/>
      <w:pPr>
        <w:ind w:left="6803" w:hanging="286"/>
      </w:pPr>
      <w:rPr>
        <w:rFonts w:hint="default"/>
        <w:lang w:val="ru-RU" w:eastAsia="ru-RU" w:bidi="ru-RU"/>
      </w:rPr>
    </w:lvl>
    <w:lvl w:ilvl="6" w:tplc="655CF218">
      <w:numFmt w:val="bullet"/>
      <w:lvlText w:val="•"/>
      <w:lvlJc w:val="left"/>
      <w:pPr>
        <w:ind w:left="7823" w:hanging="286"/>
      </w:pPr>
      <w:rPr>
        <w:rFonts w:hint="default"/>
        <w:lang w:val="ru-RU" w:eastAsia="ru-RU" w:bidi="ru-RU"/>
      </w:rPr>
    </w:lvl>
    <w:lvl w:ilvl="7" w:tplc="332EEB32">
      <w:numFmt w:val="bullet"/>
      <w:lvlText w:val="•"/>
      <w:lvlJc w:val="left"/>
      <w:pPr>
        <w:ind w:left="8844" w:hanging="286"/>
      </w:pPr>
      <w:rPr>
        <w:rFonts w:hint="default"/>
        <w:lang w:val="ru-RU" w:eastAsia="ru-RU" w:bidi="ru-RU"/>
      </w:rPr>
    </w:lvl>
    <w:lvl w:ilvl="8" w:tplc="5A20ECDC">
      <w:numFmt w:val="bullet"/>
      <w:lvlText w:val="•"/>
      <w:lvlJc w:val="left"/>
      <w:pPr>
        <w:ind w:left="9865" w:hanging="286"/>
      </w:pPr>
      <w:rPr>
        <w:rFonts w:hint="default"/>
        <w:lang w:val="ru-RU" w:eastAsia="ru-RU" w:bidi="ru-RU"/>
      </w:rPr>
    </w:lvl>
  </w:abstractNum>
  <w:abstractNum w:abstractNumId="39">
    <w:nsid w:val="3E824658"/>
    <w:multiLevelType w:val="hybridMultilevel"/>
    <w:tmpl w:val="E07C8BC8"/>
    <w:lvl w:ilvl="0" w:tplc="24260E40">
      <w:numFmt w:val="bullet"/>
      <w:lvlText w:val=""/>
      <w:lvlJc w:val="left"/>
      <w:pPr>
        <w:ind w:left="105" w:hanging="360"/>
      </w:pPr>
      <w:rPr>
        <w:rFonts w:ascii="Symbol" w:eastAsia="Symbol" w:hAnsi="Symbol" w:cs="Symbol" w:hint="default"/>
        <w:color w:val="000009"/>
        <w:w w:val="100"/>
        <w:sz w:val="24"/>
        <w:szCs w:val="24"/>
        <w:lang w:val="ru-RU" w:eastAsia="ru-RU" w:bidi="ru-RU"/>
      </w:rPr>
    </w:lvl>
    <w:lvl w:ilvl="1" w:tplc="07302F80">
      <w:numFmt w:val="bullet"/>
      <w:lvlText w:val="•"/>
      <w:lvlJc w:val="left"/>
      <w:pPr>
        <w:ind w:left="599" w:hanging="360"/>
      </w:pPr>
      <w:rPr>
        <w:rFonts w:hint="default"/>
        <w:lang w:val="ru-RU" w:eastAsia="ru-RU" w:bidi="ru-RU"/>
      </w:rPr>
    </w:lvl>
    <w:lvl w:ilvl="2" w:tplc="B8E01888">
      <w:numFmt w:val="bullet"/>
      <w:lvlText w:val="•"/>
      <w:lvlJc w:val="left"/>
      <w:pPr>
        <w:ind w:left="1099" w:hanging="360"/>
      </w:pPr>
      <w:rPr>
        <w:rFonts w:hint="default"/>
        <w:lang w:val="ru-RU" w:eastAsia="ru-RU" w:bidi="ru-RU"/>
      </w:rPr>
    </w:lvl>
    <w:lvl w:ilvl="3" w:tplc="851C17FC">
      <w:numFmt w:val="bullet"/>
      <w:lvlText w:val="•"/>
      <w:lvlJc w:val="left"/>
      <w:pPr>
        <w:ind w:left="1599" w:hanging="360"/>
      </w:pPr>
      <w:rPr>
        <w:rFonts w:hint="default"/>
        <w:lang w:val="ru-RU" w:eastAsia="ru-RU" w:bidi="ru-RU"/>
      </w:rPr>
    </w:lvl>
    <w:lvl w:ilvl="4" w:tplc="88B05094">
      <w:numFmt w:val="bullet"/>
      <w:lvlText w:val="•"/>
      <w:lvlJc w:val="left"/>
      <w:pPr>
        <w:ind w:left="2099" w:hanging="360"/>
      </w:pPr>
      <w:rPr>
        <w:rFonts w:hint="default"/>
        <w:lang w:val="ru-RU" w:eastAsia="ru-RU" w:bidi="ru-RU"/>
      </w:rPr>
    </w:lvl>
    <w:lvl w:ilvl="5" w:tplc="B900E166">
      <w:numFmt w:val="bullet"/>
      <w:lvlText w:val="•"/>
      <w:lvlJc w:val="left"/>
      <w:pPr>
        <w:ind w:left="2599" w:hanging="360"/>
      </w:pPr>
      <w:rPr>
        <w:rFonts w:hint="default"/>
        <w:lang w:val="ru-RU" w:eastAsia="ru-RU" w:bidi="ru-RU"/>
      </w:rPr>
    </w:lvl>
    <w:lvl w:ilvl="6" w:tplc="A52E86E0">
      <w:numFmt w:val="bullet"/>
      <w:lvlText w:val="•"/>
      <w:lvlJc w:val="left"/>
      <w:pPr>
        <w:ind w:left="3098" w:hanging="360"/>
      </w:pPr>
      <w:rPr>
        <w:rFonts w:hint="default"/>
        <w:lang w:val="ru-RU" w:eastAsia="ru-RU" w:bidi="ru-RU"/>
      </w:rPr>
    </w:lvl>
    <w:lvl w:ilvl="7" w:tplc="B20E626E">
      <w:numFmt w:val="bullet"/>
      <w:lvlText w:val="•"/>
      <w:lvlJc w:val="left"/>
      <w:pPr>
        <w:ind w:left="3598" w:hanging="360"/>
      </w:pPr>
      <w:rPr>
        <w:rFonts w:hint="default"/>
        <w:lang w:val="ru-RU" w:eastAsia="ru-RU" w:bidi="ru-RU"/>
      </w:rPr>
    </w:lvl>
    <w:lvl w:ilvl="8" w:tplc="72A0C934">
      <w:numFmt w:val="bullet"/>
      <w:lvlText w:val="•"/>
      <w:lvlJc w:val="left"/>
      <w:pPr>
        <w:ind w:left="4098" w:hanging="360"/>
      </w:pPr>
      <w:rPr>
        <w:rFonts w:hint="default"/>
        <w:lang w:val="ru-RU" w:eastAsia="ru-RU" w:bidi="ru-RU"/>
      </w:rPr>
    </w:lvl>
  </w:abstractNum>
  <w:abstractNum w:abstractNumId="40">
    <w:nsid w:val="3F295AAD"/>
    <w:multiLevelType w:val="hybridMultilevel"/>
    <w:tmpl w:val="DBB06834"/>
    <w:lvl w:ilvl="0" w:tplc="2DF6BFBA">
      <w:start w:val="1"/>
      <w:numFmt w:val="decimal"/>
      <w:lvlText w:val="%1)"/>
      <w:lvlJc w:val="left"/>
      <w:pPr>
        <w:ind w:left="1702" w:hanging="262"/>
      </w:pPr>
      <w:rPr>
        <w:rFonts w:ascii="Times New Roman" w:eastAsia="Times New Roman" w:hAnsi="Times New Roman" w:cs="Times New Roman" w:hint="default"/>
        <w:color w:val="000009"/>
        <w:w w:val="100"/>
        <w:sz w:val="24"/>
        <w:szCs w:val="24"/>
        <w:lang w:val="ru-RU" w:eastAsia="ru-RU" w:bidi="ru-RU"/>
      </w:rPr>
    </w:lvl>
    <w:lvl w:ilvl="1" w:tplc="C3926A7C">
      <w:numFmt w:val="bullet"/>
      <w:lvlText w:val="•"/>
      <w:lvlJc w:val="left"/>
      <w:pPr>
        <w:ind w:left="2720" w:hanging="262"/>
      </w:pPr>
      <w:rPr>
        <w:rFonts w:hint="default"/>
        <w:lang w:val="ru-RU" w:eastAsia="ru-RU" w:bidi="ru-RU"/>
      </w:rPr>
    </w:lvl>
    <w:lvl w:ilvl="2" w:tplc="6F8E324C">
      <w:numFmt w:val="bullet"/>
      <w:lvlText w:val="•"/>
      <w:lvlJc w:val="left"/>
      <w:pPr>
        <w:ind w:left="3741" w:hanging="262"/>
      </w:pPr>
      <w:rPr>
        <w:rFonts w:hint="default"/>
        <w:lang w:val="ru-RU" w:eastAsia="ru-RU" w:bidi="ru-RU"/>
      </w:rPr>
    </w:lvl>
    <w:lvl w:ilvl="3" w:tplc="F452751E">
      <w:numFmt w:val="bullet"/>
      <w:lvlText w:val="•"/>
      <w:lvlJc w:val="left"/>
      <w:pPr>
        <w:ind w:left="4761" w:hanging="262"/>
      </w:pPr>
      <w:rPr>
        <w:rFonts w:hint="default"/>
        <w:lang w:val="ru-RU" w:eastAsia="ru-RU" w:bidi="ru-RU"/>
      </w:rPr>
    </w:lvl>
    <w:lvl w:ilvl="4" w:tplc="7A7C5884">
      <w:numFmt w:val="bullet"/>
      <w:lvlText w:val="•"/>
      <w:lvlJc w:val="left"/>
      <w:pPr>
        <w:ind w:left="5782" w:hanging="262"/>
      </w:pPr>
      <w:rPr>
        <w:rFonts w:hint="default"/>
        <w:lang w:val="ru-RU" w:eastAsia="ru-RU" w:bidi="ru-RU"/>
      </w:rPr>
    </w:lvl>
    <w:lvl w:ilvl="5" w:tplc="524C7C98">
      <w:numFmt w:val="bullet"/>
      <w:lvlText w:val="•"/>
      <w:lvlJc w:val="left"/>
      <w:pPr>
        <w:ind w:left="6803" w:hanging="262"/>
      </w:pPr>
      <w:rPr>
        <w:rFonts w:hint="default"/>
        <w:lang w:val="ru-RU" w:eastAsia="ru-RU" w:bidi="ru-RU"/>
      </w:rPr>
    </w:lvl>
    <w:lvl w:ilvl="6" w:tplc="54386BC2">
      <w:numFmt w:val="bullet"/>
      <w:lvlText w:val="•"/>
      <w:lvlJc w:val="left"/>
      <w:pPr>
        <w:ind w:left="7823" w:hanging="262"/>
      </w:pPr>
      <w:rPr>
        <w:rFonts w:hint="default"/>
        <w:lang w:val="ru-RU" w:eastAsia="ru-RU" w:bidi="ru-RU"/>
      </w:rPr>
    </w:lvl>
    <w:lvl w:ilvl="7" w:tplc="87F8C118">
      <w:numFmt w:val="bullet"/>
      <w:lvlText w:val="•"/>
      <w:lvlJc w:val="left"/>
      <w:pPr>
        <w:ind w:left="8844" w:hanging="262"/>
      </w:pPr>
      <w:rPr>
        <w:rFonts w:hint="default"/>
        <w:lang w:val="ru-RU" w:eastAsia="ru-RU" w:bidi="ru-RU"/>
      </w:rPr>
    </w:lvl>
    <w:lvl w:ilvl="8" w:tplc="6696DDDC">
      <w:numFmt w:val="bullet"/>
      <w:lvlText w:val="•"/>
      <w:lvlJc w:val="left"/>
      <w:pPr>
        <w:ind w:left="9865" w:hanging="262"/>
      </w:pPr>
      <w:rPr>
        <w:rFonts w:hint="default"/>
        <w:lang w:val="ru-RU" w:eastAsia="ru-RU" w:bidi="ru-RU"/>
      </w:rPr>
    </w:lvl>
  </w:abstractNum>
  <w:abstractNum w:abstractNumId="41">
    <w:nsid w:val="3F752641"/>
    <w:multiLevelType w:val="hybridMultilevel"/>
    <w:tmpl w:val="6D90C7F6"/>
    <w:lvl w:ilvl="0" w:tplc="A31276B2">
      <w:start w:val="1"/>
      <w:numFmt w:val="decimal"/>
      <w:lvlText w:val="%1."/>
      <w:lvlJc w:val="left"/>
      <w:pPr>
        <w:ind w:left="1942" w:hanging="240"/>
      </w:pPr>
      <w:rPr>
        <w:rFonts w:ascii="Times New Roman" w:eastAsia="Times New Roman" w:hAnsi="Times New Roman" w:cs="Times New Roman" w:hint="default"/>
        <w:color w:val="000009"/>
        <w:spacing w:val="-8"/>
        <w:w w:val="100"/>
        <w:sz w:val="24"/>
        <w:szCs w:val="24"/>
        <w:lang w:val="ru-RU" w:eastAsia="ru-RU" w:bidi="ru-RU"/>
      </w:rPr>
    </w:lvl>
    <w:lvl w:ilvl="1" w:tplc="2F344C94">
      <w:numFmt w:val="bullet"/>
      <w:lvlText w:val=""/>
      <w:lvlJc w:val="left"/>
      <w:pPr>
        <w:ind w:left="1702" w:hanging="286"/>
      </w:pPr>
      <w:rPr>
        <w:rFonts w:ascii="Symbol" w:eastAsia="Symbol" w:hAnsi="Symbol" w:cs="Symbol" w:hint="default"/>
        <w:color w:val="000009"/>
        <w:w w:val="100"/>
        <w:sz w:val="24"/>
        <w:szCs w:val="24"/>
        <w:lang w:val="ru-RU" w:eastAsia="ru-RU" w:bidi="ru-RU"/>
      </w:rPr>
    </w:lvl>
    <w:lvl w:ilvl="2" w:tplc="59A0EB9A">
      <w:numFmt w:val="bullet"/>
      <w:lvlText w:val="•"/>
      <w:lvlJc w:val="left"/>
      <w:pPr>
        <w:ind w:left="3047" w:hanging="286"/>
      </w:pPr>
      <w:rPr>
        <w:rFonts w:hint="default"/>
        <w:lang w:val="ru-RU" w:eastAsia="ru-RU" w:bidi="ru-RU"/>
      </w:rPr>
    </w:lvl>
    <w:lvl w:ilvl="3" w:tplc="23C46222">
      <w:numFmt w:val="bullet"/>
      <w:lvlText w:val="•"/>
      <w:lvlJc w:val="left"/>
      <w:pPr>
        <w:ind w:left="4154" w:hanging="286"/>
      </w:pPr>
      <w:rPr>
        <w:rFonts w:hint="default"/>
        <w:lang w:val="ru-RU" w:eastAsia="ru-RU" w:bidi="ru-RU"/>
      </w:rPr>
    </w:lvl>
    <w:lvl w:ilvl="4" w:tplc="439051EC">
      <w:numFmt w:val="bullet"/>
      <w:lvlText w:val="•"/>
      <w:lvlJc w:val="left"/>
      <w:pPr>
        <w:ind w:left="5262" w:hanging="286"/>
      </w:pPr>
      <w:rPr>
        <w:rFonts w:hint="default"/>
        <w:lang w:val="ru-RU" w:eastAsia="ru-RU" w:bidi="ru-RU"/>
      </w:rPr>
    </w:lvl>
    <w:lvl w:ilvl="5" w:tplc="5464187E">
      <w:numFmt w:val="bullet"/>
      <w:lvlText w:val="•"/>
      <w:lvlJc w:val="left"/>
      <w:pPr>
        <w:ind w:left="6369" w:hanging="286"/>
      </w:pPr>
      <w:rPr>
        <w:rFonts w:hint="default"/>
        <w:lang w:val="ru-RU" w:eastAsia="ru-RU" w:bidi="ru-RU"/>
      </w:rPr>
    </w:lvl>
    <w:lvl w:ilvl="6" w:tplc="0A549D00">
      <w:numFmt w:val="bullet"/>
      <w:lvlText w:val="•"/>
      <w:lvlJc w:val="left"/>
      <w:pPr>
        <w:ind w:left="7476" w:hanging="286"/>
      </w:pPr>
      <w:rPr>
        <w:rFonts w:hint="default"/>
        <w:lang w:val="ru-RU" w:eastAsia="ru-RU" w:bidi="ru-RU"/>
      </w:rPr>
    </w:lvl>
    <w:lvl w:ilvl="7" w:tplc="A2A29B32">
      <w:numFmt w:val="bullet"/>
      <w:lvlText w:val="•"/>
      <w:lvlJc w:val="left"/>
      <w:pPr>
        <w:ind w:left="8584" w:hanging="286"/>
      </w:pPr>
      <w:rPr>
        <w:rFonts w:hint="default"/>
        <w:lang w:val="ru-RU" w:eastAsia="ru-RU" w:bidi="ru-RU"/>
      </w:rPr>
    </w:lvl>
    <w:lvl w:ilvl="8" w:tplc="64DE362C">
      <w:numFmt w:val="bullet"/>
      <w:lvlText w:val="•"/>
      <w:lvlJc w:val="left"/>
      <w:pPr>
        <w:ind w:left="9691" w:hanging="286"/>
      </w:pPr>
      <w:rPr>
        <w:rFonts w:hint="default"/>
        <w:lang w:val="ru-RU" w:eastAsia="ru-RU" w:bidi="ru-RU"/>
      </w:rPr>
    </w:lvl>
  </w:abstractNum>
  <w:abstractNum w:abstractNumId="42">
    <w:nsid w:val="40024D0B"/>
    <w:multiLevelType w:val="hybridMultilevel"/>
    <w:tmpl w:val="DAE64D58"/>
    <w:lvl w:ilvl="0" w:tplc="AD8C435C">
      <w:numFmt w:val="bullet"/>
      <w:lvlText w:val="-"/>
      <w:lvlJc w:val="left"/>
      <w:pPr>
        <w:ind w:left="102" w:hanging="140"/>
      </w:pPr>
      <w:rPr>
        <w:rFonts w:ascii="Times New Roman" w:eastAsia="Times New Roman" w:hAnsi="Times New Roman" w:cs="Times New Roman" w:hint="default"/>
        <w:color w:val="000009"/>
        <w:w w:val="99"/>
        <w:sz w:val="24"/>
        <w:szCs w:val="24"/>
        <w:lang w:val="ru-RU" w:eastAsia="ru-RU" w:bidi="ru-RU"/>
      </w:rPr>
    </w:lvl>
    <w:lvl w:ilvl="1" w:tplc="8C1EE8CE">
      <w:numFmt w:val="bullet"/>
      <w:lvlText w:val="•"/>
      <w:lvlJc w:val="left"/>
      <w:pPr>
        <w:ind w:left="1120" w:hanging="140"/>
      </w:pPr>
      <w:rPr>
        <w:rFonts w:hint="default"/>
        <w:lang w:val="ru-RU" w:eastAsia="ru-RU" w:bidi="ru-RU"/>
      </w:rPr>
    </w:lvl>
    <w:lvl w:ilvl="2" w:tplc="AE3C9F6A">
      <w:numFmt w:val="bullet"/>
      <w:lvlText w:val="•"/>
      <w:lvlJc w:val="left"/>
      <w:pPr>
        <w:ind w:left="2141" w:hanging="140"/>
      </w:pPr>
      <w:rPr>
        <w:rFonts w:hint="default"/>
        <w:lang w:val="ru-RU" w:eastAsia="ru-RU" w:bidi="ru-RU"/>
      </w:rPr>
    </w:lvl>
    <w:lvl w:ilvl="3" w:tplc="37D2CD7C">
      <w:numFmt w:val="bullet"/>
      <w:lvlText w:val="•"/>
      <w:lvlJc w:val="left"/>
      <w:pPr>
        <w:ind w:left="3161" w:hanging="140"/>
      </w:pPr>
      <w:rPr>
        <w:rFonts w:hint="default"/>
        <w:lang w:val="ru-RU" w:eastAsia="ru-RU" w:bidi="ru-RU"/>
      </w:rPr>
    </w:lvl>
    <w:lvl w:ilvl="4" w:tplc="B7749366">
      <w:numFmt w:val="bullet"/>
      <w:lvlText w:val="•"/>
      <w:lvlJc w:val="left"/>
      <w:pPr>
        <w:ind w:left="4182" w:hanging="140"/>
      </w:pPr>
      <w:rPr>
        <w:rFonts w:hint="default"/>
        <w:lang w:val="ru-RU" w:eastAsia="ru-RU" w:bidi="ru-RU"/>
      </w:rPr>
    </w:lvl>
    <w:lvl w:ilvl="5" w:tplc="3D9C063A">
      <w:numFmt w:val="bullet"/>
      <w:lvlText w:val="•"/>
      <w:lvlJc w:val="left"/>
      <w:pPr>
        <w:ind w:left="5203" w:hanging="140"/>
      </w:pPr>
      <w:rPr>
        <w:rFonts w:hint="default"/>
        <w:lang w:val="ru-RU" w:eastAsia="ru-RU" w:bidi="ru-RU"/>
      </w:rPr>
    </w:lvl>
    <w:lvl w:ilvl="6" w:tplc="30E62E06">
      <w:numFmt w:val="bullet"/>
      <w:lvlText w:val="•"/>
      <w:lvlJc w:val="left"/>
      <w:pPr>
        <w:ind w:left="6223" w:hanging="140"/>
      </w:pPr>
      <w:rPr>
        <w:rFonts w:hint="default"/>
        <w:lang w:val="ru-RU" w:eastAsia="ru-RU" w:bidi="ru-RU"/>
      </w:rPr>
    </w:lvl>
    <w:lvl w:ilvl="7" w:tplc="FD683CDA">
      <w:numFmt w:val="bullet"/>
      <w:lvlText w:val="•"/>
      <w:lvlJc w:val="left"/>
      <w:pPr>
        <w:ind w:left="7244" w:hanging="140"/>
      </w:pPr>
      <w:rPr>
        <w:rFonts w:hint="default"/>
        <w:lang w:val="ru-RU" w:eastAsia="ru-RU" w:bidi="ru-RU"/>
      </w:rPr>
    </w:lvl>
    <w:lvl w:ilvl="8" w:tplc="C512FE64">
      <w:numFmt w:val="bullet"/>
      <w:lvlText w:val="•"/>
      <w:lvlJc w:val="left"/>
      <w:pPr>
        <w:ind w:left="8265" w:hanging="140"/>
      </w:pPr>
      <w:rPr>
        <w:rFonts w:hint="default"/>
        <w:lang w:val="ru-RU" w:eastAsia="ru-RU" w:bidi="ru-RU"/>
      </w:rPr>
    </w:lvl>
  </w:abstractNum>
  <w:abstractNum w:abstractNumId="43">
    <w:nsid w:val="430A235E"/>
    <w:multiLevelType w:val="hybridMultilevel"/>
    <w:tmpl w:val="1480F442"/>
    <w:lvl w:ilvl="0" w:tplc="2A3A3D9A">
      <w:start w:val="1"/>
      <w:numFmt w:val="decimal"/>
      <w:lvlText w:val="%1)"/>
      <w:lvlJc w:val="left"/>
      <w:pPr>
        <w:ind w:left="1702" w:hanging="260"/>
      </w:pPr>
      <w:rPr>
        <w:rFonts w:ascii="Times New Roman" w:eastAsia="Times New Roman" w:hAnsi="Times New Roman" w:cs="Times New Roman" w:hint="default"/>
        <w:color w:val="000009"/>
        <w:w w:val="100"/>
        <w:sz w:val="24"/>
        <w:szCs w:val="24"/>
        <w:lang w:val="ru-RU" w:eastAsia="ru-RU" w:bidi="ru-RU"/>
      </w:rPr>
    </w:lvl>
    <w:lvl w:ilvl="1" w:tplc="BBF4EEE4">
      <w:numFmt w:val="bullet"/>
      <w:lvlText w:val="•"/>
      <w:lvlJc w:val="left"/>
      <w:pPr>
        <w:ind w:left="2720" w:hanging="260"/>
      </w:pPr>
      <w:rPr>
        <w:rFonts w:hint="default"/>
        <w:lang w:val="ru-RU" w:eastAsia="ru-RU" w:bidi="ru-RU"/>
      </w:rPr>
    </w:lvl>
    <w:lvl w:ilvl="2" w:tplc="340E7554">
      <w:numFmt w:val="bullet"/>
      <w:lvlText w:val="•"/>
      <w:lvlJc w:val="left"/>
      <w:pPr>
        <w:ind w:left="3741" w:hanging="260"/>
      </w:pPr>
      <w:rPr>
        <w:rFonts w:hint="default"/>
        <w:lang w:val="ru-RU" w:eastAsia="ru-RU" w:bidi="ru-RU"/>
      </w:rPr>
    </w:lvl>
    <w:lvl w:ilvl="3" w:tplc="919CA808">
      <w:numFmt w:val="bullet"/>
      <w:lvlText w:val="•"/>
      <w:lvlJc w:val="left"/>
      <w:pPr>
        <w:ind w:left="4761" w:hanging="260"/>
      </w:pPr>
      <w:rPr>
        <w:rFonts w:hint="default"/>
        <w:lang w:val="ru-RU" w:eastAsia="ru-RU" w:bidi="ru-RU"/>
      </w:rPr>
    </w:lvl>
    <w:lvl w:ilvl="4" w:tplc="C8DC3136">
      <w:numFmt w:val="bullet"/>
      <w:lvlText w:val="•"/>
      <w:lvlJc w:val="left"/>
      <w:pPr>
        <w:ind w:left="5782" w:hanging="260"/>
      </w:pPr>
      <w:rPr>
        <w:rFonts w:hint="default"/>
        <w:lang w:val="ru-RU" w:eastAsia="ru-RU" w:bidi="ru-RU"/>
      </w:rPr>
    </w:lvl>
    <w:lvl w:ilvl="5" w:tplc="4A38B436">
      <w:numFmt w:val="bullet"/>
      <w:lvlText w:val="•"/>
      <w:lvlJc w:val="left"/>
      <w:pPr>
        <w:ind w:left="6803" w:hanging="260"/>
      </w:pPr>
      <w:rPr>
        <w:rFonts w:hint="default"/>
        <w:lang w:val="ru-RU" w:eastAsia="ru-RU" w:bidi="ru-RU"/>
      </w:rPr>
    </w:lvl>
    <w:lvl w:ilvl="6" w:tplc="F932A408">
      <w:numFmt w:val="bullet"/>
      <w:lvlText w:val="•"/>
      <w:lvlJc w:val="left"/>
      <w:pPr>
        <w:ind w:left="7823" w:hanging="260"/>
      </w:pPr>
      <w:rPr>
        <w:rFonts w:hint="default"/>
        <w:lang w:val="ru-RU" w:eastAsia="ru-RU" w:bidi="ru-RU"/>
      </w:rPr>
    </w:lvl>
    <w:lvl w:ilvl="7" w:tplc="51023768">
      <w:numFmt w:val="bullet"/>
      <w:lvlText w:val="•"/>
      <w:lvlJc w:val="left"/>
      <w:pPr>
        <w:ind w:left="8844" w:hanging="260"/>
      </w:pPr>
      <w:rPr>
        <w:rFonts w:hint="default"/>
        <w:lang w:val="ru-RU" w:eastAsia="ru-RU" w:bidi="ru-RU"/>
      </w:rPr>
    </w:lvl>
    <w:lvl w:ilvl="8" w:tplc="1B58700A">
      <w:numFmt w:val="bullet"/>
      <w:lvlText w:val="•"/>
      <w:lvlJc w:val="left"/>
      <w:pPr>
        <w:ind w:left="9865" w:hanging="260"/>
      </w:pPr>
      <w:rPr>
        <w:rFonts w:hint="default"/>
        <w:lang w:val="ru-RU" w:eastAsia="ru-RU" w:bidi="ru-RU"/>
      </w:rPr>
    </w:lvl>
  </w:abstractNum>
  <w:abstractNum w:abstractNumId="44">
    <w:nsid w:val="43345A6C"/>
    <w:multiLevelType w:val="hybridMultilevel"/>
    <w:tmpl w:val="5CACB72A"/>
    <w:lvl w:ilvl="0" w:tplc="4C4EE298">
      <w:start w:val="1"/>
      <w:numFmt w:val="decimal"/>
      <w:lvlText w:val="%1)"/>
      <w:lvlJc w:val="left"/>
      <w:pPr>
        <w:ind w:left="102" w:hanging="360"/>
      </w:pPr>
      <w:rPr>
        <w:rFonts w:ascii="Times New Roman" w:eastAsia="Times New Roman" w:hAnsi="Times New Roman" w:cs="Times New Roman" w:hint="default"/>
        <w:spacing w:val="-28"/>
        <w:w w:val="99"/>
        <w:sz w:val="24"/>
        <w:szCs w:val="24"/>
        <w:lang w:val="ru-RU" w:eastAsia="ru-RU" w:bidi="ru-RU"/>
      </w:rPr>
    </w:lvl>
    <w:lvl w:ilvl="1" w:tplc="87AE9086">
      <w:numFmt w:val="bullet"/>
      <w:lvlText w:val="•"/>
      <w:lvlJc w:val="left"/>
      <w:pPr>
        <w:ind w:left="1120" w:hanging="360"/>
      </w:pPr>
      <w:rPr>
        <w:rFonts w:hint="default"/>
        <w:lang w:val="ru-RU" w:eastAsia="ru-RU" w:bidi="ru-RU"/>
      </w:rPr>
    </w:lvl>
    <w:lvl w:ilvl="2" w:tplc="DD6CF0E8">
      <w:numFmt w:val="bullet"/>
      <w:lvlText w:val="•"/>
      <w:lvlJc w:val="left"/>
      <w:pPr>
        <w:ind w:left="2141" w:hanging="360"/>
      </w:pPr>
      <w:rPr>
        <w:rFonts w:hint="default"/>
        <w:lang w:val="ru-RU" w:eastAsia="ru-RU" w:bidi="ru-RU"/>
      </w:rPr>
    </w:lvl>
    <w:lvl w:ilvl="3" w:tplc="771C110E">
      <w:numFmt w:val="bullet"/>
      <w:lvlText w:val="•"/>
      <w:lvlJc w:val="left"/>
      <w:pPr>
        <w:ind w:left="3161" w:hanging="360"/>
      </w:pPr>
      <w:rPr>
        <w:rFonts w:hint="default"/>
        <w:lang w:val="ru-RU" w:eastAsia="ru-RU" w:bidi="ru-RU"/>
      </w:rPr>
    </w:lvl>
    <w:lvl w:ilvl="4" w:tplc="9A60D780">
      <w:numFmt w:val="bullet"/>
      <w:lvlText w:val="•"/>
      <w:lvlJc w:val="left"/>
      <w:pPr>
        <w:ind w:left="4182" w:hanging="360"/>
      </w:pPr>
      <w:rPr>
        <w:rFonts w:hint="default"/>
        <w:lang w:val="ru-RU" w:eastAsia="ru-RU" w:bidi="ru-RU"/>
      </w:rPr>
    </w:lvl>
    <w:lvl w:ilvl="5" w:tplc="CDE2EB62">
      <w:numFmt w:val="bullet"/>
      <w:lvlText w:val="•"/>
      <w:lvlJc w:val="left"/>
      <w:pPr>
        <w:ind w:left="5203" w:hanging="360"/>
      </w:pPr>
      <w:rPr>
        <w:rFonts w:hint="default"/>
        <w:lang w:val="ru-RU" w:eastAsia="ru-RU" w:bidi="ru-RU"/>
      </w:rPr>
    </w:lvl>
    <w:lvl w:ilvl="6" w:tplc="9CACE2EA">
      <w:numFmt w:val="bullet"/>
      <w:lvlText w:val="•"/>
      <w:lvlJc w:val="left"/>
      <w:pPr>
        <w:ind w:left="6223" w:hanging="360"/>
      </w:pPr>
      <w:rPr>
        <w:rFonts w:hint="default"/>
        <w:lang w:val="ru-RU" w:eastAsia="ru-RU" w:bidi="ru-RU"/>
      </w:rPr>
    </w:lvl>
    <w:lvl w:ilvl="7" w:tplc="BE9E6E14">
      <w:numFmt w:val="bullet"/>
      <w:lvlText w:val="•"/>
      <w:lvlJc w:val="left"/>
      <w:pPr>
        <w:ind w:left="7244" w:hanging="360"/>
      </w:pPr>
      <w:rPr>
        <w:rFonts w:hint="default"/>
        <w:lang w:val="ru-RU" w:eastAsia="ru-RU" w:bidi="ru-RU"/>
      </w:rPr>
    </w:lvl>
    <w:lvl w:ilvl="8" w:tplc="907A2A50">
      <w:numFmt w:val="bullet"/>
      <w:lvlText w:val="•"/>
      <w:lvlJc w:val="left"/>
      <w:pPr>
        <w:ind w:left="8265" w:hanging="360"/>
      </w:pPr>
      <w:rPr>
        <w:rFonts w:hint="default"/>
        <w:lang w:val="ru-RU" w:eastAsia="ru-RU" w:bidi="ru-RU"/>
      </w:rPr>
    </w:lvl>
  </w:abstractNum>
  <w:abstractNum w:abstractNumId="45">
    <w:nsid w:val="43EA1FD6"/>
    <w:multiLevelType w:val="hybridMultilevel"/>
    <w:tmpl w:val="1CFA04FC"/>
    <w:lvl w:ilvl="0" w:tplc="77440438">
      <w:numFmt w:val="bullet"/>
      <w:lvlText w:val="-"/>
      <w:lvlJc w:val="left"/>
      <w:pPr>
        <w:ind w:left="1702" w:hanging="288"/>
      </w:pPr>
      <w:rPr>
        <w:rFonts w:ascii="Times New Roman" w:eastAsia="Times New Roman" w:hAnsi="Times New Roman" w:cs="Times New Roman" w:hint="default"/>
        <w:color w:val="000009"/>
        <w:spacing w:val="-9"/>
        <w:w w:val="99"/>
        <w:sz w:val="24"/>
        <w:szCs w:val="24"/>
        <w:lang w:val="ru-RU" w:eastAsia="ru-RU" w:bidi="ru-RU"/>
      </w:rPr>
    </w:lvl>
    <w:lvl w:ilvl="1" w:tplc="4DA2CF92">
      <w:numFmt w:val="bullet"/>
      <w:lvlText w:val="•"/>
      <w:lvlJc w:val="left"/>
      <w:pPr>
        <w:ind w:left="2720" w:hanging="288"/>
      </w:pPr>
      <w:rPr>
        <w:rFonts w:hint="default"/>
        <w:lang w:val="ru-RU" w:eastAsia="ru-RU" w:bidi="ru-RU"/>
      </w:rPr>
    </w:lvl>
    <w:lvl w:ilvl="2" w:tplc="A9C8CFE4">
      <w:numFmt w:val="bullet"/>
      <w:lvlText w:val="•"/>
      <w:lvlJc w:val="left"/>
      <w:pPr>
        <w:ind w:left="3741" w:hanging="288"/>
      </w:pPr>
      <w:rPr>
        <w:rFonts w:hint="default"/>
        <w:lang w:val="ru-RU" w:eastAsia="ru-RU" w:bidi="ru-RU"/>
      </w:rPr>
    </w:lvl>
    <w:lvl w:ilvl="3" w:tplc="070A439C">
      <w:numFmt w:val="bullet"/>
      <w:lvlText w:val="•"/>
      <w:lvlJc w:val="left"/>
      <w:pPr>
        <w:ind w:left="4761" w:hanging="288"/>
      </w:pPr>
      <w:rPr>
        <w:rFonts w:hint="default"/>
        <w:lang w:val="ru-RU" w:eastAsia="ru-RU" w:bidi="ru-RU"/>
      </w:rPr>
    </w:lvl>
    <w:lvl w:ilvl="4" w:tplc="09403EBA">
      <w:numFmt w:val="bullet"/>
      <w:lvlText w:val="•"/>
      <w:lvlJc w:val="left"/>
      <w:pPr>
        <w:ind w:left="5782" w:hanging="288"/>
      </w:pPr>
      <w:rPr>
        <w:rFonts w:hint="default"/>
        <w:lang w:val="ru-RU" w:eastAsia="ru-RU" w:bidi="ru-RU"/>
      </w:rPr>
    </w:lvl>
    <w:lvl w:ilvl="5" w:tplc="CE9CD18A">
      <w:numFmt w:val="bullet"/>
      <w:lvlText w:val="•"/>
      <w:lvlJc w:val="left"/>
      <w:pPr>
        <w:ind w:left="6803" w:hanging="288"/>
      </w:pPr>
      <w:rPr>
        <w:rFonts w:hint="default"/>
        <w:lang w:val="ru-RU" w:eastAsia="ru-RU" w:bidi="ru-RU"/>
      </w:rPr>
    </w:lvl>
    <w:lvl w:ilvl="6" w:tplc="1C8A25CE">
      <w:numFmt w:val="bullet"/>
      <w:lvlText w:val="•"/>
      <w:lvlJc w:val="left"/>
      <w:pPr>
        <w:ind w:left="7823" w:hanging="288"/>
      </w:pPr>
      <w:rPr>
        <w:rFonts w:hint="default"/>
        <w:lang w:val="ru-RU" w:eastAsia="ru-RU" w:bidi="ru-RU"/>
      </w:rPr>
    </w:lvl>
    <w:lvl w:ilvl="7" w:tplc="DCE8412A">
      <w:numFmt w:val="bullet"/>
      <w:lvlText w:val="•"/>
      <w:lvlJc w:val="left"/>
      <w:pPr>
        <w:ind w:left="8844" w:hanging="288"/>
      </w:pPr>
      <w:rPr>
        <w:rFonts w:hint="default"/>
        <w:lang w:val="ru-RU" w:eastAsia="ru-RU" w:bidi="ru-RU"/>
      </w:rPr>
    </w:lvl>
    <w:lvl w:ilvl="8" w:tplc="3E42CC90">
      <w:numFmt w:val="bullet"/>
      <w:lvlText w:val="•"/>
      <w:lvlJc w:val="left"/>
      <w:pPr>
        <w:ind w:left="9865" w:hanging="288"/>
      </w:pPr>
      <w:rPr>
        <w:rFonts w:hint="default"/>
        <w:lang w:val="ru-RU" w:eastAsia="ru-RU" w:bidi="ru-RU"/>
      </w:rPr>
    </w:lvl>
  </w:abstractNum>
  <w:abstractNum w:abstractNumId="46">
    <w:nsid w:val="47996B6D"/>
    <w:multiLevelType w:val="hybridMultilevel"/>
    <w:tmpl w:val="E468148A"/>
    <w:lvl w:ilvl="0" w:tplc="71D80C9A">
      <w:start w:val="1"/>
      <w:numFmt w:val="decimal"/>
      <w:lvlText w:val="%1)"/>
      <w:lvlJc w:val="left"/>
      <w:pPr>
        <w:ind w:left="102" w:hanging="360"/>
      </w:pPr>
      <w:rPr>
        <w:rFonts w:hint="default"/>
        <w:spacing w:val="-20"/>
        <w:w w:val="99"/>
        <w:lang w:val="ru-RU" w:eastAsia="ru-RU" w:bidi="ru-RU"/>
      </w:rPr>
    </w:lvl>
    <w:lvl w:ilvl="1" w:tplc="C2FCBC9A">
      <w:numFmt w:val="bullet"/>
      <w:lvlText w:val="•"/>
      <w:lvlJc w:val="left"/>
      <w:pPr>
        <w:ind w:left="1120" w:hanging="360"/>
      </w:pPr>
      <w:rPr>
        <w:rFonts w:hint="default"/>
        <w:lang w:val="ru-RU" w:eastAsia="ru-RU" w:bidi="ru-RU"/>
      </w:rPr>
    </w:lvl>
    <w:lvl w:ilvl="2" w:tplc="ED1E28E6">
      <w:numFmt w:val="bullet"/>
      <w:lvlText w:val="•"/>
      <w:lvlJc w:val="left"/>
      <w:pPr>
        <w:ind w:left="2141" w:hanging="360"/>
      </w:pPr>
      <w:rPr>
        <w:rFonts w:hint="default"/>
        <w:lang w:val="ru-RU" w:eastAsia="ru-RU" w:bidi="ru-RU"/>
      </w:rPr>
    </w:lvl>
    <w:lvl w:ilvl="3" w:tplc="50868ED4">
      <w:numFmt w:val="bullet"/>
      <w:lvlText w:val="•"/>
      <w:lvlJc w:val="left"/>
      <w:pPr>
        <w:ind w:left="3161" w:hanging="360"/>
      </w:pPr>
      <w:rPr>
        <w:rFonts w:hint="default"/>
        <w:lang w:val="ru-RU" w:eastAsia="ru-RU" w:bidi="ru-RU"/>
      </w:rPr>
    </w:lvl>
    <w:lvl w:ilvl="4" w:tplc="F08EFB2C">
      <w:numFmt w:val="bullet"/>
      <w:lvlText w:val="•"/>
      <w:lvlJc w:val="left"/>
      <w:pPr>
        <w:ind w:left="4182" w:hanging="360"/>
      </w:pPr>
      <w:rPr>
        <w:rFonts w:hint="default"/>
        <w:lang w:val="ru-RU" w:eastAsia="ru-RU" w:bidi="ru-RU"/>
      </w:rPr>
    </w:lvl>
    <w:lvl w:ilvl="5" w:tplc="657EFFEC">
      <w:numFmt w:val="bullet"/>
      <w:lvlText w:val="•"/>
      <w:lvlJc w:val="left"/>
      <w:pPr>
        <w:ind w:left="5203" w:hanging="360"/>
      </w:pPr>
      <w:rPr>
        <w:rFonts w:hint="default"/>
        <w:lang w:val="ru-RU" w:eastAsia="ru-RU" w:bidi="ru-RU"/>
      </w:rPr>
    </w:lvl>
    <w:lvl w:ilvl="6" w:tplc="90DA68E8">
      <w:numFmt w:val="bullet"/>
      <w:lvlText w:val="•"/>
      <w:lvlJc w:val="left"/>
      <w:pPr>
        <w:ind w:left="6223" w:hanging="360"/>
      </w:pPr>
      <w:rPr>
        <w:rFonts w:hint="default"/>
        <w:lang w:val="ru-RU" w:eastAsia="ru-RU" w:bidi="ru-RU"/>
      </w:rPr>
    </w:lvl>
    <w:lvl w:ilvl="7" w:tplc="EE105E4A">
      <w:numFmt w:val="bullet"/>
      <w:lvlText w:val="•"/>
      <w:lvlJc w:val="left"/>
      <w:pPr>
        <w:ind w:left="7244" w:hanging="360"/>
      </w:pPr>
      <w:rPr>
        <w:rFonts w:hint="default"/>
        <w:lang w:val="ru-RU" w:eastAsia="ru-RU" w:bidi="ru-RU"/>
      </w:rPr>
    </w:lvl>
    <w:lvl w:ilvl="8" w:tplc="97CCFFA0">
      <w:numFmt w:val="bullet"/>
      <w:lvlText w:val="•"/>
      <w:lvlJc w:val="left"/>
      <w:pPr>
        <w:ind w:left="8265" w:hanging="360"/>
      </w:pPr>
      <w:rPr>
        <w:rFonts w:hint="default"/>
        <w:lang w:val="ru-RU" w:eastAsia="ru-RU" w:bidi="ru-RU"/>
      </w:rPr>
    </w:lvl>
  </w:abstractNum>
  <w:abstractNum w:abstractNumId="47">
    <w:nsid w:val="480F1E0A"/>
    <w:multiLevelType w:val="hybridMultilevel"/>
    <w:tmpl w:val="EE4EBE00"/>
    <w:lvl w:ilvl="0" w:tplc="84B0CD3E">
      <w:start w:val="2"/>
      <w:numFmt w:val="decimal"/>
      <w:lvlText w:val="%1"/>
      <w:lvlJc w:val="left"/>
      <w:pPr>
        <w:ind w:left="2410" w:hanging="481"/>
      </w:pPr>
      <w:rPr>
        <w:rFonts w:hint="default"/>
        <w:lang w:val="ru-RU" w:eastAsia="ru-RU" w:bidi="ru-RU"/>
      </w:rPr>
    </w:lvl>
    <w:lvl w:ilvl="1" w:tplc="3D067BBE">
      <w:numFmt w:val="none"/>
      <w:lvlText w:val=""/>
      <w:lvlJc w:val="left"/>
      <w:pPr>
        <w:tabs>
          <w:tab w:val="num" w:pos="360"/>
        </w:tabs>
      </w:pPr>
    </w:lvl>
    <w:lvl w:ilvl="2" w:tplc="A90005BE">
      <w:numFmt w:val="none"/>
      <w:lvlText w:val=""/>
      <w:lvlJc w:val="left"/>
      <w:pPr>
        <w:tabs>
          <w:tab w:val="num" w:pos="360"/>
        </w:tabs>
      </w:pPr>
    </w:lvl>
    <w:lvl w:ilvl="3" w:tplc="BB8EE4BA">
      <w:numFmt w:val="bullet"/>
      <w:lvlText w:val="•"/>
      <w:lvlJc w:val="left"/>
      <w:pPr>
        <w:ind w:left="5265" w:hanging="481"/>
      </w:pPr>
      <w:rPr>
        <w:rFonts w:hint="default"/>
        <w:lang w:val="ru-RU" w:eastAsia="ru-RU" w:bidi="ru-RU"/>
      </w:rPr>
    </w:lvl>
    <w:lvl w:ilvl="4" w:tplc="5DFAC5F4">
      <w:numFmt w:val="bullet"/>
      <w:lvlText w:val="•"/>
      <w:lvlJc w:val="left"/>
      <w:pPr>
        <w:ind w:left="6214" w:hanging="481"/>
      </w:pPr>
      <w:rPr>
        <w:rFonts w:hint="default"/>
        <w:lang w:val="ru-RU" w:eastAsia="ru-RU" w:bidi="ru-RU"/>
      </w:rPr>
    </w:lvl>
    <w:lvl w:ilvl="5" w:tplc="CE52BD66">
      <w:numFmt w:val="bullet"/>
      <w:lvlText w:val="•"/>
      <w:lvlJc w:val="left"/>
      <w:pPr>
        <w:ind w:left="7163" w:hanging="481"/>
      </w:pPr>
      <w:rPr>
        <w:rFonts w:hint="default"/>
        <w:lang w:val="ru-RU" w:eastAsia="ru-RU" w:bidi="ru-RU"/>
      </w:rPr>
    </w:lvl>
    <w:lvl w:ilvl="6" w:tplc="883CE7CE">
      <w:numFmt w:val="bullet"/>
      <w:lvlText w:val="•"/>
      <w:lvlJc w:val="left"/>
      <w:pPr>
        <w:ind w:left="8111" w:hanging="481"/>
      </w:pPr>
      <w:rPr>
        <w:rFonts w:hint="default"/>
        <w:lang w:val="ru-RU" w:eastAsia="ru-RU" w:bidi="ru-RU"/>
      </w:rPr>
    </w:lvl>
    <w:lvl w:ilvl="7" w:tplc="723AB2B2">
      <w:numFmt w:val="bullet"/>
      <w:lvlText w:val="•"/>
      <w:lvlJc w:val="left"/>
      <w:pPr>
        <w:ind w:left="9060" w:hanging="481"/>
      </w:pPr>
      <w:rPr>
        <w:rFonts w:hint="default"/>
        <w:lang w:val="ru-RU" w:eastAsia="ru-RU" w:bidi="ru-RU"/>
      </w:rPr>
    </w:lvl>
    <w:lvl w:ilvl="8" w:tplc="FCB2BB1E">
      <w:numFmt w:val="bullet"/>
      <w:lvlText w:val="•"/>
      <w:lvlJc w:val="left"/>
      <w:pPr>
        <w:ind w:left="10009" w:hanging="481"/>
      </w:pPr>
      <w:rPr>
        <w:rFonts w:hint="default"/>
        <w:lang w:val="ru-RU" w:eastAsia="ru-RU" w:bidi="ru-RU"/>
      </w:rPr>
    </w:lvl>
  </w:abstractNum>
  <w:abstractNum w:abstractNumId="48">
    <w:nsid w:val="48EC377B"/>
    <w:multiLevelType w:val="hybridMultilevel"/>
    <w:tmpl w:val="3A7ADB6A"/>
    <w:lvl w:ilvl="0" w:tplc="EB48D334">
      <w:start w:val="5"/>
      <w:numFmt w:val="decimal"/>
      <w:lvlText w:val="%1."/>
      <w:lvlJc w:val="left"/>
      <w:pPr>
        <w:ind w:left="1702" w:hanging="240"/>
      </w:pPr>
      <w:rPr>
        <w:rFonts w:ascii="Times New Roman" w:eastAsia="Times New Roman" w:hAnsi="Times New Roman" w:cs="Times New Roman" w:hint="default"/>
        <w:color w:val="000009"/>
        <w:spacing w:val="-7"/>
        <w:w w:val="100"/>
        <w:sz w:val="24"/>
        <w:szCs w:val="24"/>
        <w:lang w:val="ru-RU" w:eastAsia="ru-RU" w:bidi="ru-RU"/>
      </w:rPr>
    </w:lvl>
    <w:lvl w:ilvl="1" w:tplc="0C5803FC">
      <w:numFmt w:val="bullet"/>
      <w:lvlText w:val="•"/>
      <w:lvlJc w:val="left"/>
      <w:pPr>
        <w:ind w:left="2720" w:hanging="240"/>
      </w:pPr>
      <w:rPr>
        <w:rFonts w:hint="default"/>
        <w:lang w:val="ru-RU" w:eastAsia="ru-RU" w:bidi="ru-RU"/>
      </w:rPr>
    </w:lvl>
    <w:lvl w:ilvl="2" w:tplc="218C3856">
      <w:numFmt w:val="bullet"/>
      <w:lvlText w:val="•"/>
      <w:lvlJc w:val="left"/>
      <w:pPr>
        <w:ind w:left="3741" w:hanging="240"/>
      </w:pPr>
      <w:rPr>
        <w:rFonts w:hint="default"/>
        <w:lang w:val="ru-RU" w:eastAsia="ru-RU" w:bidi="ru-RU"/>
      </w:rPr>
    </w:lvl>
    <w:lvl w:ilvl="3" w:tplc="887A2E30">
      <w:numFmt w:val="bullet"/>
      <w:lvlText w:val="•"/>
      <w:lvlJc w:val="left"/>
      <w:pPr>
        <w:ind w:left="4761" w:hanging="240"/>
      </w:pPr>
      <w:rPr>
        <w:rFonts w:hint="default"/>
        <w:lang w:val="ru-RU" w:eastAsia="ru-RU" w:bidi="ru-RU"/>
      </w:rPr>
    </w:lvl>
    <w:lvl w:ilvl="4" w:tplc="668443EA">
      <w:numFmt w:val="bullet"/>
      <w:lvlText w:val="•"/>
      <w:lvlJc w:val="left"/>
      <w:pPr>
        <w:ind w:left="5782" w:hanging="240"/>
      </w:pPr>
      <w:rPr>
        <w:rFonts w:hint="default"/>
        <w:lang w:val="ru-RU" w:eastAsia="ru-RU" w:bidi="ru-RU"/>
      </w:rPr>
    </w:lvl>
    <w:lvl w:ilvl="5" w:tplc="FADA0C4A">
      <w:numFmt w:val="bullet"/>
      <w:lvlText w:val="•"/>
      <w:lvlJc w:val="left"/>
      <w:pPr>
        <w:ind w:left="6803" w:hanging="240"/>
      </w:pPr>
      <w:rPr>
        <w:rFonts w:hint="default"/>
        <w:lang w:val="ru-RU" w:eastAsia="ru-RU" w:bidi="ru-RU"/>
      </w:rPr>
    </w:lvl>
    <w:lvl w:ilvl="6" w:tplc="CB2855F6">
      <w:numFmt w:val="bullet"/>
      <w:lvlText w:val="•"/>
      <w:lvlJc w:val="left"/>
      <w:pPr>
        <w:ind w:left="7823" w:hanging="240"/>
      </w:pPr>
      <w:rPr>
        <w:rFonts w:hint="default"/>
        <w:lang w:val="ru-RU" w:eastAsia="ru-RU" w:bidi="ru-RU"/>
      </w:rPr>
    </w:lvl>
    <w:lvl w:ilvl="7" w:tplc="26224250">
      <w:numFmt w:val="bullet"/>
      <w:lvlText w:val="•"/>
      <w:lvlJc w:val="left"/>
      <w:pPr>
        <w:ind w:left="8844" w:hanging="240"/>
      </w:pPr>
      <w:rPr>
        <w:rFonts w:hint="default"/>
        <w:lang w:val="ru-RU" w:eastAsia="ru-RU" w:bidi="ru-RU"/>
      </w:rPr>
    </w:lvl>
    <w:lvl w:ilvl="8" w:tplc="823C9FD2">
      <w:numFmt w:val="bullet"/>
      <w:lvlText w:val="•"/>
      <w:lvlJc w:val="left"/>
      <w:pPr>
        <w:ind w:left="9865" w:hanging="240"/>
      </w:pPr>
      <w:rPr>
        <w:rFonts w:hint="default"/>
        <w:lang w:val="ru-RU" w:eastAsia="ru-RU" w:bidi="ru-RU"/>
      </w:rPr>
    </w:lvl>
  </w:abstractNum>
  <w:abstractNum w:abstractNumId="49">
    <w:nsid w:val="4B3578BE"/>
    <w:multiLevelType w:val="hybridMultilevel"/>
    <w:tmpl w:val="A4EEC990"/>
    <w:lvl w:ilvl="0" w:tplc="2EDE87F0">
      <w:start w:val="1"/>
      <w:numFmt w:val="decimal"/>
      <w:lvlText w:val="%1."/>
      <w:lvlJc w:val="left"/>
      <w:pPr>
        <w:ind w:left="1702" w:hanging="240"/>
      </w:pPr>
      <w:rPr>
        <w:rFonts w:ascii="Times New Roman" w:eastAsia="Times New Roman" w:hAnsi="Times New Roman" w:cs="Times New Roman" w:hint="default"/>
        <w:color w:val="000009"/>
        <w:spacing w:val="-17"/>
        <w:w w:val="100"/>
        <w:sz w:val="24"/>
        <w:szCs w:val="24"/>
        <w:lang w:val="ru-RU" w:eastAsia="ru-RU" w:bidi="ru-RU"/>
      </w:rPr>
    </w:lvl>
    <w:lvl w:ilvl="1" w:tplc="63B0C8C8">
      <w:numFmt w:val="bullet"/>
      <w:lvlText w:val="•"/>
      <w:lvlJc w:val="left"/>
      <w:pPr>
        <w:ind w:left="2720" w:hanging="240"/>
      </w:pPr>
      <w:rPr>
        <w:rFonts w:hint="default"/>
        <w:lang w:val="ru-RU" w:eastAsia="ru-RU" w:bidi="ru-RU"/>
      </w:rPr>
    </w:lvl>
    <w:lvl w:ilvl="2" w:tplc="35E044D8">
      <w:numFmt w:val="bullet"/>
      <w:lvlText w:val="•"/>
      <w:lvlJc w:val="left"/>
      <w:pPr>
        <w:ind w:left="3741" w:hanging="240"/>
      </w:pPr>
      <w:rPr>
        <w:rFonts w:hint="default"/>
        <w:lang w:val="ru-RU" w:eastAsia="ru-RU" w:bidi="ru-RU"/>
      </w:rPr>
    </w:lvl>
    <w:lvl w:ilvl="3" w:tplc="8C9A77DE">
      <w:numFmt w:val="bullet"/>
      <w:lvlText w:val="•"/>
      <w:lvlJc w:val="left"/>
      <w:pPr>
        <w:ind w:left="4761" w:hanging="240"/>
      </w:pPr>
      <w:rPr>
        <w:rFonts w:hint="default"/>
        <w:lang w:val="ru-RU" w:eastAsia="ru-RU" w:bidi="ru-RU"/>
      </w:rPr>
    </w:lvl>
    <w:lvl w:ilvl="4" w:tplc="1046BB56">
      <w:numFmt w:val="bullet"/>
      <w:lvlText w:val="•"/>
      <w:lvlJc w:val="left"/>
      <w:pPr>
        <w:ind w:left="5782" w:hanging="240"/>
      </w:pPr>
      <w:rPr>
        <w:rFonts w:hint="default"/>
        <w:lang w:val="ru-RU" w:eastAsia="ru-RU" w:bidi="ru-RU"/>
      </w:rPr>
    </w:lvl>
    <w:lvl w:ilvl="5" w:tplc="71CE5816">
      <w:numFmt w:val="bullet"/>
      <w:lvlText w:val="•"/>
      <w:lvlJc w:val="left"/>
      <w:pPr>
        <w:ind w:left="6803" w:hanging="240"/>
      </w:pPr>
      <w:rPr>
        <w:rFonts w:hint="default"/>
        <w:lang w:val="ru-RU" w:eastAsia="ru-RU" w:bidi="ru-RU"/>
      </w:rPr>
    </w:lvl>
    <w:lvl w:ilvl="6" w:tplc="CB54D190">
      <w:numFmt w:val="bullet"/>
      <w:lvlText w:val="•"/>
      <w:lvlJc w:val="left"/>
      <w:pPr>
        <w:ind w:left="7823" w:hanging="240"/>
      </w:pPr>
      <w:rPr>
        <w:rFonts w:hint="default"/>
        <w:lang w:val="ru-RU" w:eastAsia="ru-RU" w:bidi="ru-RU"/>
      </w:rPr>
    </w:lvl>
    <w:lvl w:ilvl="7" w:tplc="3ED25944">
      <w:numFmt w:val="bullet"/>
      <w:lvlText w:val="•"/>
      <w:lvlJc w:val="left"/>
      <w:pPr>
        <w:ind w:left="8844" w:hanging="240"/>
      </w:pPr>
      <w:rPr>
        <w:rFonts w:hint="default"/>
        <w:lang w:val="ru-RU" w:eastAsia="ru-RU" w:bidi="ru-RU"/>
      </w:rPr>
    </w:lvl>
    <w:lvl w:ilvl="8" w:tplc="1870D030">
      <w:numFmt w:val="bullet"/>
      <w:lvlText w:val="•"/>
      <w:lvlJc w:val="left"/>
      <w:pPr>
        <w:ind w:left="9865" w:hanging="240"/>
      </w:pPr>
      <w:rPr>
        <w:rFonts w:hint="default"/>
        <w:lang w:val="ru-RU" w:eastAsia="ru-RU" w:bidi="ru-RU"/>
      </w:rPr>
    </w:lvl>
  </w:abstractNum>
  <w:abstractNum w:abstractNumId="50">
    <w:nsid w:val="51073346"/>
    <w:multiLevelType w:val="hybridMultilevel"/>
    <w:tmpl w:val="850EDF00"/>
    <w:lvl w:ilvl="0" w:tplc="8194B268">
      <w:start w:val="1"/>
      <w:numFmt w:val="decimal"/>
      <w:lvlText w:val="%1."/>
      <w:lvlJc w:val="left"/>
      <w:pPr>
        <w:ind w:left="1702" w:hanging="708"/>
      </w:pPr>
      <w:rPr>
        <w:rFonts w:ascii="Times New Roman" w:eastAsia="Times New Roman" w:hAnsi="Times New Roman" w:cs="Times New Roman" w:hint="default"/>
        <w:spacing w:val="-8"/>
        <w:w w:val="100"/>
        <w:sz w:val="24"/>
        <w:szCs w:val="24"/>
        <w:lang w:val="ru-RU" w:eastAsia="ru-RU" w:bidi="ru-RU"/>
      </w:rPr>
    </w:lvl>
    <w:lvl w:ilvl="1" w:tplc="CC3CD878">
      <w:numFmt w:val="bullet"/>
      <w:lvlText w:val="•"/>
      <w:lvlJc w:val="left"/>
      <w:pPr>
        <w:ind w:left="2720" w:hanging="708"/>
      </w:pPr>
      <w:rPr>
        <w:rFonts w:hint="default"/>
        <w:lang w:val="ru-RU" w:eastAsia="ru-RU" w:bidi="ru-RU"/>
      </w:rPr>
    </w:lvl>
    <w:lvl w:ilvl="2" w:tplc="2F2273A2">
      <w:numFmt w:val="bullet"/>
      <w:lvlText w:val="•"/>
      <w:lvlJc w:val="left"/>
      <w:pPr>
        <w:ind w:left="3741" w:hanging="708"/>
      </w:pPr>
      <w:rPr>
        <w:rFonts w:hint="default"/>
        <w:lang w:val="ru-RU" w:eastAsia="ru-RU" w:bidi="ru-RU"/>
      </w:rPr>
    </w:lvl>
    <w:lvl w:ilvl="3" w:tplc="705CE6F8">
      <w:numFmt w:val="bullet"/>
      <w:lvlText w:val="•"/>
      <w:lvlJc w:val="left"/>
      <w:pPr>
        <w:ind w:left="4761" w:hanging="708"/>
      </w:pPr>
      <w:rPr>
        <w:rFonts w:hint="default"/>
        <w:lang w:val="ru-RU" w:eastAsia="ru-RU" w:bidi="ru-RU"/>
      </w:rPr>
    </w:lvl>
    <w:lvl w:ilvl="4" w:tplc="35C8B204">
      <w:numFmt w:val="bullet"/>
      <w:lvlText w:val="•"/>
      <w:lvlJc w:val="left"/>
      <w:pPr>
        <w:ind w:left="5782" w:hanging="708"/>
      </w:pPr>
      <w:rPr>
        <w:rFonts w:hint="default"/>
        <w:lang w:val="ru-RU" w:eastAsia="ru-RU" w:bidi="ru-RU"/>
      </w:rPr>
    </w:lvl>
    <w:lvl w:ilvl="5" w:tplc="AF6C5710">
      <w:numFmt w:val="bullet"/>
      <w:lvlText w:val="•"/>
      <w:lvlJc w:val="left"/>
      <w:pPr>
        <w:ind w:left="6803" w:hanging="708"/>
      </w:pPr>
      <w:rPr>
        <w:rFonts w:hint="default"/>
        <w:lang w:val="ru-RU" w:eastAsia="ru-RU" w:bidi="ru-RU"/>
      </w:rPr>
    </w:lvl>
    <w:lvl w:ilvl="6" w:tplc="533CAA1A">
      <w:numFmt w:val="bullet"/>
      <w:lvlText w:val="•"/>
      <w:lvlJc w:val="left"/>
      <w:pPr>
        <w:ind w:left="7823" w:hanging="708"/>
      </w:pPr>
      <w:rPr>
        <w:rFonts w:hint="default"/>
        <w:lang w:val="ru-RU" w:eastAsia="ru-RU" w:bidi="ru-RU"/>
      </w:rPr>
    </w:lvl>
    <w:lvl w:ilvl="7" w:tplc="4E8EF4AE">
      <w:numFmt w:val="bullet"/>
      <w:lvlText w:val="•"/>
      <w:lvlJc w:val="left"/>
      <w:pPr>
        <w:ind w:left="8844" w:hanging="708"/>
      </w:pPr>
      <w:rPr>
        <w:rFonts w:hint="default"/>
        <w:lang w:val="ru-RU" w:eastAsia="ru-RU" w:bidi="ru-RU"/>
      </w:rPr>
    </w:lvl>
    <w:lvl w:ilvl="8" w:tplc="5E58ADF8">
      <w:numFmt w:val="bullet"/>
      <w:lvlText w:val="•"/>
      <w:lvlJc w:val="left"/>
      <w:pPr>
        <w:ind w:left="9865" w:hanging="708"/>
      </w:pPr>
      <w:rPr>
        <w:rFonts w:hint="default"/>
        <w:lang w:val="ru-RU" w:eastAsia="ru-RU" w:bidi="ru-RU"/>
      </w:rPr>
    </w:lvl>
  </w:abstractNum>
  <w:abstractNum w:abstractNumId="51">
    <w:nsid w:val="535D4C1C"/>
    <w:multiLevelType w:val="hybridMultilevel"/>
    <w:tmpl w:val="3306C1A4"/>
    <w:lvl w:ilvl="0" w:tplc="241CB6D0">
      <w:numFmt w:val="bullet"/>
      <w:lvlText w:val="•"/>
      <w:lvlJc w:val="left"/>
      <w:pPr>
        <w:ind w:left="1702" w:hanging="86"/>
      </w:pPr>
      <w:rPr>
        <w:rFonts w:ascii="Times New Roman" w:eastAsia="Times New Roman" w:hAnsi="Times New Roman" w:cs="Times New Roman" w:hint="default"/>
        <w:spacing w:val="-1"/>
        <w:w w:val="100"/>
        <w:sz w:val="22"/>
        <w:szCs w:val="22"/>
        <w:lang w:val="ru-RU" w:eastAsia="ru-RU" w:bidi="ru-RU"/>
      </w:rPr>
    </w:lvl>
    <w:lvl w:ilvl="1" w:tplc="D966B114">
      <w:numFmt w:val="bullet"/>
      <w:lvlText w:val="•"/>
      <w:lvlJc w:val="left"/>
      <w:pPr>
        <w:ind w:left="2720" w:hanging="86"/>
      </w:pPr>
      <w:rPr>
        <w:rFonts w:hint="default"/>
        <w:lang w:val="ru-RU" w:eastAsia="ru-RU" w:bidi="ru-RU"/>
      </w:rPr>
    </w:lvl>
    <w:lvl w:ilvl="2" w:tplc="C4BE4D1E">
      <w:numFmt w:val="bullet"/>
      <w:lvlText w:val="•"/>
      <w:lvlJc w:val="left"/>
      <w:pPr>
        <w:ind w:left="3741" w:hanging="86"/>
      </w:pPr>
      <w:rPr>
        <w:rFonts w:hint="default"/>
        <w:lang w:val="ru-RU" w:eastAsia="ru-RU" w:bidi="ru-RU"/>
      </w:rPr>
    </w:lvl>
    <w:lvl w:ilvl="3" w:tplc="F4BEDE96">
      <w:numFmt w:val="bullet"/>
      <w:lvlText w:val="•"/>
      <w:lvlJc w:val="left"/>
      <w:pPr>
        <w:ind w:left="4761" w:hanging="86"/>
      </w:pPr>
      <w:rPr>
        <w:rFonts w:hint="default"/>
        <w:lang w:val="ru-RU" w:eastAsia="ru-RU" w:bidi="ru-RU"/>
      </w:rPr>
    </w:lvl>
    <w:lvl w:ilvl="4" w:tplc="AA0E66FE">
      <w:numFmt w:val="bullet"/>
      <w:lvlText w:val="•"/>
      <w:lvlJc w:val="left"/>
      <w:pPr>
        <w:ind w:left="5782" w:hanging="86"/>
      </w:pPr>
      <w:rPr>
        <w:rFonts w:hint="default"/>
        <w:lang w:val="ru-RU" w:eastAsia="ru-RU" w:bidi="ru-RU"/>
      </w:rPr>
    </w:lvl>
    <w:lvl w:ilvl="5" w:tplc="977E3F50">
      <w:numFmt w:val="bullet"/>
      <w:lvlText w:val="•"/>
      <w:lvlJc w:val="left"/>
      <w:pPr>
        <w:ind w:left="6803" w:hanging="86"/>
      </w:pPr>
      <w:rPr>
        <w:rFonts w:hint="default"/>
        <w:lang w:val="ru-RU" w:eastAsia="ru-RU" w:bidi="ru-RU"/>
      </w:rPr>
    </w:lvl>
    <w:lvl w:ilvl="6" w:tplc="624ECE0E">
      <w:numFmt w:val="bullet"/>
      <w:lvlText w:val="•"/>
      <w:lvlJc w:val="left"/>
      <w:pPr>
        <w:ind w:left="7823" w:hanging="86"/>
      </w:pPr>
      <w:rPr>
        <w:rFonts w:hint="default"/>
        <w:lang w:val="ru-RU" w:eastAsia="ru-RU" w:bidi="ru-RU"/>
      </w:rPr>
    </w:lvl>
    <w:lvl w:ilvl="7" w:tplc="80966D74">
      <w:numFmt w:val="bullet"/>
      <w:lvlText w:val="•"/>
      <w:lvlJc w:val="left"/>
      <w:pPr>
        <w:ind w:left="8844" w:hanging="86"/>
      </w:pPr>
      <w:rPr>
        <w:rFonts w:hint="default"/>
        <w:lang w:val="ru-RU" w:eastAsia="ru-RU" w:bidi="ru-RU"/>
      </w:rPr>
    </w:lvl>
    <w:lvl w:ilvl="8" w:tplc="53BA8FCC">
      <w:numFmt w:val="bullet"/>
      <w:lvlText w:val="•"/>
      <w:lvlJc w:val="left"/>
      <w:pPr>
        <w:ind w:left="9865" w:hanging="86"/>
      </w:pPr>
      <w:rPr>
        <w:rFonts w:hint="default"/>
        <w:lang w:val="ru-RU" w:eastAsia="ru-RU" w:bidi="ru-RU"/>
      </w:rPr>
    </w:lvl>
  </w:abstractNum>
  <w:abstractNum w:abstractNumId="52">
    <w:nsid w:val="53EF4653"/>
    <w:multiLevelType w:val="hybridMultilevel"/>
    <w:tmpl w:val="4F90BB64"/>
    <w:lvl w:ilvl="0" w:tplc="6A5823A8">
      <w:numFmt w:val="bullet"/>
      <w:lvlText w:val=""/>
      <w:lvlJc w:val="left"/>
      <w:pPr>
        <w:ind w:left="105" w:hanging="360"/>
      </w:pPr>
      <w:rPr>
        <w:rFonts w:ascii="Symbol" w:eastAsia="Symbol" w:hAnsi="Symbol" w:cs="Symbol" w:hint="default"/>
        <w:color w:val="000009"/>
        <w:w w:val="100"/>
        <w:sz w:val="24"/>
        <w:szCs w:val="24"/>
        <w:lang w:val="ru-RU" w:eastAsia="ru-RU" w:bidi="ru-RU"/>
      </w:rPr>
    </w:lvl>
    <w:lvl w:ilvl="1" w:tplc="582040D6">
      <w:numFmt w:val="bullet"/>
      <w:lvlText w:val="•"/>
      <w:lvlJc w:val="left"/>
      <w:pPr>
        <w:ind w:left="596" w:hanging="360"/>
      </w:pPr>
      <w:rPr>
        <w:rFonts w:hint="default"/>
        <w:lang w:val="ru-RU" w:eastAsia="ru-RU" w:bidi="ru-RU"/>
      </w:rPr>
    </w:lvl>
    <w:lvl w:ilvl="2" w:tplc="E6FE27D8">
      <w:numFmt w:val="bullet"/>
      <w:lvlText w:val="•"/>
      <w:lvlJc w:val="left"/>
      <w:pPr>
        <w:ind w:left="1092" w:hanging="360"/>
      </w:pPr>
      <w:rPr>
        <w:rFonts w:hint="default"/>
        <w:lang w:val="ru-RU" w:eastAsia="ru-RU" w:bidi="ru-RU"/>
      </w:rPr>
    </w:lvl>
    <w:lvl w:ilvl="3" w:tplc="ECB0C06C">
      <w:numFmt w:val="bullet"/>
      <w:lvlText w:val="•"/>
      <w:lvlJc w:val="left"/>
      <w:pPr>
        <w:ind w:left="1588" w:hanging="360"/>
      </w:pPr>
      <w:rPr>
        <w:rFonts w:hint="default"/>
        <w:lang w:val="ru-RU" w:eastAsia="ru-RU" w:bidi="ru-RU"/>
      </w:rPr>
    </w:lvl>
    <w:lvl w:ilvl="4" w:tplc="7290A0D6">
      <w:numFmt w:val="bullet"/>
      <w:lvlText w:val="•"/>
      <w:lvlJc w:val="left"/>
      <w:pPr>
        <w:ind w:left="2084" w:hanging="360"/>
      </w:pPr>
      <w:rPr>
        <w:rFonts w:hint="default"/>
        <w:lang w:val="ru-RU" w:eastAsia="ru-RU" w:bidi="ru-RU"/>
      </w:rPr>
    </w:lvl>
    <w:lvl w:ilvl="5" w:tplc="9E5217B4">
      <w:numFmt w:val="bullet"/>
      <w:lvlText w:val="•"/>
      <w:lvlJc w:val="left"/>
      <w:pPr>
        <w:ind w:left="2580" w:hanging="360"/>
      </w:pPr>
      <w:rPr>
        <w:rFonts w:hint="default"/>
        <w:lang w:val="ru-RU" w:eastAsia="ru-RU" w:bidi="ru-RU"/>
      </w:rPr>
    </w:lvl>
    <w:lvl w:ilvl="6" w:tplc="CDC236D6">
      <w:numFmt w:val="bullet"/>
      <w:lvlText w:val="•"/>
      <w:lvlJc w:val="left"/>
      <w:pPr>
        <w:ind w:left="3076" w:hanging="360"/>
      </w:pPr>
      <w:rPr>
        <w:rFonts w:hint="default"/>
        <w:lang w:val="ru-RU" w:eastAsia="ru-RU" w:bidi="ru-RU"/>
      </w:rPr>
    </w:lvl>
    <w:lvl w:ilvl="7" w:tplc="1820C4B2">
      <w:numFmt w:val="bullet"/>
      <w:lvlText w:val="•"/>
      <w:lvlJc w:val="left"/>
      <w:pPr>
        <w:ind w:left="3572" w:hanging="360"/>
      </w:pPr>
      <w:rPr>
        <w:rFonts w:hint="default"/>
        <w:lang w:val="ru-RU" w:eastAsia="ru-RU" w:bidi="ru-RU"/>
      </w:rPr>
    </w:lvl>
    <w:lvl w:ilvl="8" w:tplc="6BEE2158">
      <w:numFmt w:val="bullet"/>
      <w:lvlText w:val="•"/>
      <w:lvlJc w:val="left"/>
      <w:pPr>
        <w:ind w:left="4068" w:hanging="360"/>
      </w:pPr>
      <w:rPr>
        <w:rFonts w:hint="default"/>
        <w:lang w:val="ru-RU" w:eastAsia="ru-RU" w:bidi="ru-RU"/>
      </w:rPr>
    </w:lvl>
  </w:abstractNum>
  <w:abstractNum w:abstractNumId="53">
    <w:nsid w:val="5441139F"/>
    <w:multiLevelType w:val="hybridMultilevel"/>
    <w:tmpl w:val="254AFB8A"/>
    <w:lvl w:ilvl="0" w:tplc="84E4B9BA">
      <w:start w:val="1"/>
      <w:numFmt w:val="decimal"/>
      <w:lvlText w:val="%1"/>
      <w:lvlJc w:val="left"/>
      <w:pPr>
        <w:ind w:left="426" w:hanging="420"/>
      </w:pPr>
      <w:rPr>
        <w:rFonts w:hint="default"/>
        <w:lang w:val="ru-RU" w:eastAsia="ru-RU" w:bidi="ru-RU"/>
      </w:rPr>
    </w:lvl>
    <w:lvl w:ilvl="1" w:tplc="9C6EA966">
      <w:numFmt w:val="none"/>
      <w:lvlText w:val=""/>
      <w:lvlJc w:val="left"/>
      <w:pPr>
        <w:tabs>
          <w:tab w:val="num" w:pos="360"/>
        </w:tabs>
      </w:pPr>
    </w:lvl>
    <w:lvl w:ilvl="2" w:tplc="31087808">
      <w:start w:val="1"/>
      <w:numFmt w:val="decimal"/>
      <w:lvlText w:val="%3)"/>
      <w:lvlJc w:val="left"/>
      <w:pPr>
        <w:ind w:left="102" w:hanging="300"/>
      </w:pPr>
      <w:rPr>
        <w:rFonts w:ascii="Times New Roman" w:eastAsia="Times New Roman" w:hAnsi="Times New Roman" w:cs="Times New Roman" w:hint="default"/>
        <w:color w:val="000009"/>
        <w:spacing w:val="-32"/>
        <w:w w:val="100"/>
        <w:sz w:val="24"/>
        <w:szCs w:val="24"/>
        <w:lang w:val="ru-RU" w:eastAsia="ru-RU" w:bidi="ru-RU"/>
      </w:rPr>
    </w:lvl>
    <w:lvl w:ilvl="3" w:tplc="3760BA96">
      <w:numFmt w:val="bullet"/>
      <w:lvlText w:val="•"/>
      <w:lvlJc w:val="left"/>
      <w:pPr>
        <w:ind w:left="2616" w:hanging="300"/>
      </w:pPr>
      <w:rPr>
        <w:rFonts w:hint="default"/>
        <w:lang w:val="ru-RU" w:eastAsia="ru-RU" w:bidi="ru-RU"/>
      </w:rPr>
    </w:lvl>
    <w:lvl w:ilvl="4" w:tplc="C28AB3D4">
      <w:numFmt w:val="bullet"/>
      <w:lvlText w:val="•"/>
      <w:lvlJc w:val="left"/>
      <w:pPr>
        <w:ind w:left="3715" w:hanging="300"/>
      </w:pPr>
      <w:rPr>
        <w:rFonts w:hint="default"/>
        <w:lang w:val="ru-RU" w:eastAsia="ru-RU" w:bidi="ru-RU"/>
      </w:rPr>
    </w:lvl>
    <w:lvl w:ilvl="5" w:tplc="4A006422">
      <w:numFmt w:val="bullet"/>
      <w:lvlText w:val="•"/>
      <w:lvlJc w:val="left"/>
      <w:pPr>
        <w:ind w:left="4813" w:hanging="300"/>
      </w:pPr>
      <w:rPr>
        <w:rFonts w:hint="default"/>
        <w:lang w:val="ru-RU" w:eastAsia="ru-RU" w:bidi="ru-RU"/>
      </w:rPr>
    </w:lvl>
    <w:lvl w:ilvl="6" w:tplc="D3E696F2">
      <w:numFmt w:val="bullet"/>
      <w:lvlText w:val="•"/>
      <w:lvlJc w:val="left"/>
      <w:pPr>
        <w:ind w:left="5912" w:hanging="300"/>
      </w:pPr>
      <w:rPr>
        <w:rFonts w:hint="default"/>
        <w:lang w:val="ru-RU" w:eastAsia="ru-RU" w:bidi="ru-RU"/>
      </w:rPr>
    </w:lvl>
    <w:lvl w:ilvl="7" w:tplc="2B96934A">
      <w:numFmt w:val="bullet"/>
      <w:lvlText w:val="•"/>
      <w:lvlJc w:val="left"/>
      <w:pPr>
        <w:ind w:left="7010" w:hanging="300"/>
      </w:pPr>
      <w:rPr>
        <w:rFonts w:hint="default"/>
        <w:lang w:val="ru-RU" w:eastAsia="ru-RU" w:bidi="ru-RU"/>
      </w:rPr>
    </w:lvl>
    <w:lvl w:ilvl="8" w:tplc="FA8C7808">
      <w:numFmt w:val="bullet"/>
      <w:lvlText w:val="•"/>
      <w:lvlJc w:val="left"/>
      <w:pPr>
        <w:ind w:left="8109" w:hanging="300"/>
      </w:pPr>
      <w:rPr>
        <w:rFonts w:hint="default"/>
        <w:lang w:val="ru-RU" w:eastAsia="ru-RU" w:bidi="ru-RU"/>
      </w:rPr>
    </w:lvl>
  </w:abstractNum>
  <w:abstractNum w:abstractNumId="54">
    <w:nsid w:val="56303DD1"/>
    <w:multiLevelType w:val="hybridMultilevel"/>
    <w:tmpl w:val="33FEEE14"/>
    <w:lvl w:ilvl="0" w:tplc="20DE6D76">
      <w:start w:val="2"/>
      <w:numFmt w:val="decimal"/>
      <w:lvlText w:val="%1"/>
      <w:lvlJc w:val="left"/>
      <w:pPr>
        <w:ind w:left="1702" w:hanging="528"/>
      </w:pPr>
      <w:rPr>
        <w:rFonts w:hint="default"/>
        <w:lang w:val="ru-RU" w:eastAsia="ru-RU" w:bidi="ru-RU"/>
      </w:rPr>
    </w:lvl>
    <w:lvl w:ilvl="1" w:tplc="CD34EA9A">
      <w:numFmt w:val="none"/>
      <w:lvlText w:val=""/>
      <w:lvlJc w:val="left"/>
      <w:pPr>
        <w:tabs>
          <w:tab w:val="num" w:pos="360"/>
        </w:tabs>
      </w:pPr>
    </w:lvl>
    <w:lvl w:ilvl="2" w:tplc="B838CD30">
      <w:numFmt w:val="none"/>
      <w:lvlText w:val=""/>
      <w:lvlJc w:val="left"/>
      <w:pPr>
        <w:tabs>
          <w:tab w:val="num" w:pos="360"/>
        </w:tabs>
      </w:pPr>
    </w:lvl>
    <w:lvl w:ilvl="3" w:tplc="58AC1902">
      <w:start w:val="1"/>
      <w:numFmt w:val="decimal"/>
      <w:lvlText w:val="%4."/>
      <w:lvlJc w:val="left"/>
      <w:pPr>
        <w:ind w:left="2710" w:hanging="300"/>
      </w:pPr>
      <w:rPr>
        <w:rFonts w:ascii="Times New Roman" w:eastAsia="Times New Roman" w:hAnsi="Times New Roman" w:cs="Times New Roman" w:hint="default"/>
        <w:i/>
        <w:spacing w:val="-1"/>
        <w:w w:val="100"/>
        <w:sz w:val="24"/>
        <w:szCs w:val="24"/>
        <w:lang w:val="ru-RU" w:eastAsia="ru-RU" w:bidi="ru-RU"/>
      </w:rPr>
    </w:lvl>
    <w:lvl w:ilvl="4" w:tplc="D450A37C">
      <w:start w:val="4"/>
      <w:numFmt w:val="decimal"/>
      <w:lvlText w:val="%5."/>
      <w:lvlJc w:val="left"/>
      <w:pPr>
        <w:ind w:left="2410" w:hanging="240"/>
        <w:jc w:val="right"/>
      </w:pPr>
      <w:rPr>
        <w:rFonts w:ascii="Times New Roman" w:eastAsia="Times New Roman" w:hAnsi="Times New Roman" w:cs="Times New Roman" w:hint="default"/>
        <w:b/>
        <w:bCs/>
        <w:i/>
        <w:spacing w:val="-3"/>
        <w:w w:val="100"/>
        <w:sz w:val="24"/>
        <w:szCs w:val="24"/>
        <w:lang w:val="ru-RU" w:eastAsia="ru-RU" w:bidi="ru-RU"/>
      </w:rPr>
    </w:lvl>
    <w:lvl w:ilvl="5" w:tplc="46D6E722">
      <w:numFmt w:val="bullet"/>
      <w:lvlText w:val="•"/>
      <w:lvlJc w:val="left"/>
      <w:pPr>
        <w:ind w:left="7273" w:hanging="240"/>
      </w:pPr>
      <w:rPr>
        <w:rFonts w:hint="default"/>
        <w:lang w:val="ru-RU" w:eastAsia="ru-RU" w:bidi="ru-RU"/>
      </w:rPr>
    </w:lvl>
    <w:lvl w:ilvl="6" w:tplc="BA307912">
      <w:numFmt w:val="bullet"/>
      <w:lvlText w:val="•"/>
      <w:lvlJc w:val="left"/>
      <w:pPr>
        <w:ind w:left="8199" w:hanging="240"/>
      </w:pPr>
      <w:rPr>
        <w:rFonts w:hint="default"/>
        <w:lang w:val="ru-RU" w:eastAsia="ru-RU" w:bidi="ru-RU"/>
      </w:rPr>
    </w:lvl>
    <w:lvl w:ilvl="7" w:tplc="10E6959A">
      <w:numFmt w:val="bullet"/>
      <w:lvlText w:val="•"/>
      <w:lvlJc w:val="left"/>
      <w:pPr>
        <w:ind w:left="9126" w:hanging="240"/>
      </w:pPr>
      <w:rPr>
        <w:rFonts w:hint="default"/>
        <w:lang w:val="ru-RU" w:eastAsia="ru-RU" w:bidi="ru-RU"/>
      </w:rPr>
    </w:lvl>
    <w:lvl w:ilvl="8" w:tplc="D9CE6C04">
      <w:numFmt w:val="bullet"/>
      <w:lvlText w:val="•"/>
      <w:lvlJc w:val="left"/>
      <w:pPr>
        <w:ind w:left="10053" w:hanging="240"/>
      </w:pPr>
      <w:rPr>
        <w:rFonts w:hint="default"/>
        <w:lang w:val="ru-RU" w:eastAsia="ru-RU" w:bidi="ru-RU"/>
      </w:rPr>
    </w:lvl>
  </w:abstractNum>
  <w:abstractNum w:abstractNumId="55">
    <w:nsid w:val="56456F7E"/>
    <w:multiLevelType w:val="hybridMultilevel"/>
    <w:tmpl w:val="1960DA32"/>
    <w:lvl w:ilvl="0" w:tplc="6D4A07E4">
      <w:start w:val="1"/>
      <w:numFmt w:val="decimal"/>
      <w:lvlText w:val="%1)"/>
      <w:lvlJc w:val="left"/>
      <w:pPr>
        <w:ind w:left="102" w:hanging="696"/>
      </w:pPr>
      <w:rPr>
        <w:rFonts w:ascii="Times New Roman" w:eastAsia="Times New Roman" w:hAnsi="Times New Roman" w:cs="Times New Roman" w:hint="default"/>
        <w:spacing w:val="-26"/>
        <w:w w:val="99"/>
        <w:sz w:val="24"/>
        <w:szCs w:val="24"/>
        <w:lang w:val="ru-RU" w:eastAsia="ru-RU" w:bidi="ru-RU"/>
      </w:rPr>
    </w:lvl>
    <w:lvl w:ilvl="1" w:tplc="F37EB506">
      <w:numFmt w:val="bullet"/>
      <w:lvlText w:val="•"/>
      <w:lvlJc w:val="left"/>
      <w:pPr>
        <w:ind w:left="1120" w:hanging="696"/>
      </w:pPr>
      <w:rPr>
        <w:rFonts w:hint="default"/>
        <w:lang w:val="ru-RU" w:eastAsia="ru-RU" w:bidi="ru-RU"/>
      </w:rPr>
    </w:lvl>
    <w:lvl w:ilvl="2" w:tplc="2CCA9FB2">
      <w:numFmt w:val="bullet"/>
      <w:lvlText w:val="•"/>
      <w:lvlJc w:val="left"/>
      <w:pPr>
        <w:ind w:left="2141" w:hanging="696"/>
      </w:pPr>
      <w:rPr>
        <w:rFonts w:hint="default"/>
        <w:lang w:val="ru-RU" w:eastAsia="ru-RU" w:bidi="ru-RU"/>
      </w:rPr>
    </w:lvl>
    <w:lvl w:ilvl="3" w:tplc="F2C64386">
      <w:numFmt w:val="bullet"/>
      <w:lvlText w:val="•"/>
      <w:lvlJc w:val="left"/>
      <w:pPr>
        <w:ind w:left="3161" w:hanging="696"/>
      </w:pPr>
      <w:rPr>
        <w:rFonts w:hint="default"/>
        <w:lang w:val="ru-RU" w:eastAsia="ru-RU" w:bidi="ru-RU"/>
      </w:rPr>
    </w:lvl>
    <w:lvl w:ilvl="4" w:tplc="B7F24C94">
      <w:numFmt w:val="bullet"/>
      <w:lvlText w:val="•"/>
      <w:lvlJc w:val="left"/>
      <w:pPr>
        <w:ind w:left="4182" w:hanging="696"/>
      </w:pPr>
      <w:rPr>
        <w:rFonts w:hint="default"/>
        <w:lang w:val="ru-RU" w:eastAsia="ru-RU" w:bidi="ru-RU"/>
      </w:rPr>
    </w:lvl>
    <w:lvl w:ilvl="5" w:tplc="4C26AF5A">
      <w:numFmt w:val="bullet"/>
      <w:lvlText w:val="•"/>
      <w:lvlJc w:val="left"/>
      <w:pPr>
        <w:ind w:left="5203" w:hanging="696"/>
      </w:pPr>
      <w:rPr>
        <w:rFonts w:hint="default"/>
        <w:lang w:val="ru-RU" w:eastAsia="ru-RU" w:bidi="ru-RU"/>
      </w:rPr>
    </w:lvl>
    <w:lvl w:ilvl="6" w:tplc="80A6021C">
      <w:numFmt w:val="bullet"/>
      <w:lvlText w:val="•"/>
      <w:lvlJc w:val="left"/>
      <w:pPr>
        <w:ind w:left="6223" w:hanging="696"/>
      </w:pPr>
      <w:rPr>
        <w:rFonts w:hint="default"/>
        <w:lang w:val="ru-RU" w:eastAsia="ru-RU" w:bidi="ru-RU"/>
      </w:rPr>
    </w:lvl>
    <w:lvl w:ilvl="7" w:tplc="5D225812">
      <w:numFmt w:val="bullet"/>
      <w:lvlText w:val="•"/>
      <w:lvlJc w:val="left"/>
      <w:pPr>
        <w:ind w:left="7244" w:hanging="696"/>
      </w:pPr>
      <w:rPr>
        <w:rFonts w:hint="default"/>
        <w:lang w:val="ru-RU" w:eastAsia="ru-RU" w:bidi="ru-RU"/>
      </w:rPr>
    </w:lvl>
    <w:lvl w:ilvl="8" w:tplc="1AFC9300">
      <w:numFmt w:val="bullet"/>
      <w:lvlText w:val="•"/>
      <w:lvlJc w:val="left"/>
      <w:pPr>
        <w:ind w:left="8265" w:hanging="696"/>
      </w:pPr>
      <w:rPr>
        <w:rFonts w:hint="default"/>
        <w:lang w:val="ru-RU" w:eastAsia="ru-RU" w:bidi="ru-RU"/>
      </w:rPr>
    </w:lvl>
  </w:abstractNum>
  <w:abstractNum w:abstractNumId="56">
    <w:nsid w:val="573317CE"/>
    <w:multiLevelType w:val="hybridMultilevel"/>
    <w:tmpl w:val="E70A0E44"/>
    <w:lvl w:ilvl="0" w:tplc="5C22166C">
      <w:start w:val="1"/>
      <w:numFmt w:val="bullet"/>
      <w:lvlText w:val="-"/>
      <w:lvlJc w:val="left"/>
      <w:pPr>
        <w:ind w:left="3101" w:hanging="360"/>
      </w:pPr>
      <w:rPr>
        <w:rFonts w:hint="default"/>
      </w:rPr>
    </w:lvl>
    <w:lvl w:ilvl="1" w:tplc="04190003" w:tentative="1">
      <w:start w:val="1"/>
      <w:numFmt w:val="bullet"/>
      <w:lvlText w:val="o"/>
      <w:lvlJc w:val="left"/>
      <w:pPr>
        <w:ind w:left="3821" w:hanging="360"/>
      </w:pPr>
      <w:rPr>
        <w:rFonts w:ascii="Courier New" w:hAnsi="Courier New" w:cs="Courier New" w:hint="default"/>
      </w:rPr>
    </w:lvl>
    <w:lvl w:ilvl="2" w:tplc="04190005" w:tentative="1">
      <w:start w:val="1"/>
      <w:numFmt w:val="bullet"/>
      <w:lvlText w:val=""/>
      <w:lvlJc w:val="left"/>
      <w:pPr>
        <w:ind w:left="4541" w:hanging="360"/>
      </w:pPr>
      <w:rPr>
        <w:rFonts w:ascii="Wingdings" w:hAnsi="Wingdings" w:hint="default"/>
      </w:rPr>
    </w:lvl>
    <w:lvl w:ilvl="3" w:tplc="04190001" w:tentative="1">
      <w:start w:val="1"/>
      <w:numFmt w:val="bullet"/>
      <w:lvlText w:val=""/>
      <w:lvlJc w:val="left"/>
      <w:pPr>
        <w:ind w:left="5261" w:hanging="360"/>
      </w:pPr>
      <w:rPr>
        <w:rFonts w:ascii="Symbol" w:hAnsi="Symbol" w:hint="default"/>
      </w:rPr>
    </w:lvl>
    <w:lvl w:ilvl="4" w:tplc="04190003" w:tentative="1">
      <w:start w:val="1"/>
      <w:numFmt w:val="bullet"/>
      <w:lvlText w:val="o"/>
      <w:lvlJc w:val="left"/>
      <w:pPr>
        <w:ind w:left="5981" w:hanging="360"/>
      </w:pPr>
      <w:rPr>
        <w:rFonts w:ascii="Courier New" w:hAnsi="Courier New" w:cs="Courier New" w:hint="default"/>
      </w:rPr>
    </w:lvl>
    <w:lvl w:ilvl="5" w:tplc="04190005" w:tentative="1">
      <w:start w:val="1"/>
      <w:numFmt w:val="bullet"/>
      <w:lvlText w:val=""/>
      <w:lvlJc w:val="left"/>
      <w:pPr>
        <w:ind w:left="6701" w:hanging="360"/>
      </w:pPr>
      <w:rPr>
        <w:rFonts w:ascii="Wingdings" w:hAnsi="Wingdings" w:hint="default"/>
      </w:rPr>
    </w:lvl>
    <w:lvl w:ilvl="6" w:tplc="04190001" w:tentative="1">
      <w:start w:val="1"/>
      <w:numFmt w:val="bullet"/>
      <w:lvlText w:val=""/>
      <w:lvlJc w:val="left"/>
      <w:pPr>
        <w:ind w:left="7421" w:hanging="360"/>
      </w:pPr>
      <w:rPr>
        <w:rFonts w:ascii="Symbol" w:hAnsi="Symbol" w:hint="default"/>
      </w:rPr>
    </w:lvl>
    <w:lvl w:ilvl="7" w:tplc="04190003" w:tentative="1">
      <w:start w:val="1"/>
      <w:numFmt w:val="bullet"/>
      <w:lvlText w:val="o"/>
      <w:lvlJc w:val="left"/>
      <w:pPr>
        <w:ind w:left="8141" w:hanging="360"/>
      </w:pPr>
      <w:rPr>
        <w:rFonts w:ascii="Courier New" w:hAnsi="Courier New" w:cs="Courier New" w:hint="default"/>
      </w:rPr>
    </w:lvl>
    <w:lvl w:ilvl="8" w:tplc="04190005" w:tentative="1">
      <w:start w:val="1"/>
      <w:numFmt w:val="bullet"/>
      <w:lvlText w:val=""/>
      <w:lvlJc w:val="left"/>
      <w:pPr>
        <w:ind w:left="8861" w:hanging="360"/>
      </w:pPr>
      <w:rPr>
        <w:rFonts w:ascii="Wingdings" w:hAnsi="Wingdings" w:hint="default"/>
      </w:rPr>
    </w:lvl>
  </w:abstractNum>
  <w:abstractNum w:abstractNumId="57">
    <w:nsid w:val="5CD229E0"/>
    <w:multiLevelType w:val="hybridMultilevel"/>
    <w:tmpl w:val="697069C0"/>
    <w:lvl w:ilvl="0" w:tplc="4AC4949A">
      <w:numFmt w:val="bullet"/>
      <w:lvlText w:val=""/>
      <w:lvlJc w:val="left"/>
      <w:pPr>
        <w:ind w:left="467" w:hanging="360"/>
      </w:pPr>
      <w:rPr>
        <w:rFonts w:ascii="Symbol" w:eastAsia="Symbol" w:hAnsi="Symbol" w:cs="Symbol" w:hint="default"/>
        <w:w w:val="100"/>
        <w:sz w:val="24"/>
        <w:szCs w:val="24"/>
        <w:lang w:val="ru-RU" w:eastAsia="ru-RU" w:bidi="ru-RU"/>
      </w:rPr>
    </w:lvl>
    <w:lvl w:ilvl="1" w:tplc="3D24032A">
      <w:numFmt w:val="bullet"/>
      <w:lvlText w:val="•"/>
      <w:lvlJc w:val="left"/>
      <w:pPr>
        <w:ind w:left="1157" w:hanging="360"/>
      </w:pPr>
      <w:rPr>
        <w:rFonts w:hint="default"/>
        <w:lang w:val="ru-RU" w:eastAsia="ru-RU" w:bidi="ru-RU"/>
      </w:rPr>
    </w:lvl>
    <w:lvl w:ilvl="2" w:tplc="AD288DCC">
      <w:numFmt w:val="bullet"/>
      <w:lvlText w:val="•"/>
      <w:lvlJc w:val="left"/>
      <w:pPr>
        <w:ind w:left="1855" w:hanging="360"/>
      </w:pPr>
      <w:rPr>
        <w:rFonts w:hint="default"/>
        <w:lang w:val="ru-RU" w:eastAsia="ru-RU" w:bidi="ru-RU"/>
      </w:rPr>
    </w:lvl>
    <w:lvl w:ilvl="3" w:tplc="6180DE14">
      <w:numFmt w:val="bullet"/>
      <w:lvlText w:val="•"/>
      <w:lvlJc w:val="left"/>
      <w:pPr>
        <w:ind w:left="2552" w:hanging="360"/>
      </w:pPr>
      <w:rPr>
        <w:rFonts w:hint="default"/>
        <w:lang w:val="ru-RU" w:eastAsia="ru-RU" w:bidi="ru-RU"/>
      </w:rPr>
    </w:lvl>
    <w:lvl w:ilvl="4" w:tplc="3086126C">
      <w:numFmt w:val="bullet"/>
      <w:lvlText w:val="•"/>
      <w:lvlJc w:val="left"/>
      <w:pPr>
        <w:ind w:left="3250" w:hanging="360"/>
      </w:pPr>
      <w:rPr>
        <w:rFonts w:hint="default"/>
        <w:lang w:val="ru-RU" w:eastAsia="ru-RU" w:bidi="ru-RU"/>
      </w:rPr>
    </w:lvl>
    <w:lvl w:ilvl="5" w:tplc="2C24E628">
      <w:numFmt w:val="bullet"/>
      <w:lvlText w:val="•"/>
      <w:lvlJc w:val="left"/>
      <w:pPr>
        <w:ind w:left="3948" w:hanging="360"/>
      </w:pPr>
      <w:rPr>
        <w:rFonts w:hint="default"/>
        <w:lang w:val="ru-RU" w:eastAsia="ru-RU" w:bidi="ru-RU"/>
      </w:rPr>
    </w:lvl>
    <w:lvl w:ilvl="6" w:tplc="1264E166">
      <w:numFmt w:val="bullet"/>
      <w:lvlText w:val="•"/>
      <w:lvlJc w:val="left"/>
      <w:pPr>
        <w:ind w:left="4645" w:hanging="360"/>
      </w:pPr>
      <w:rPr>
        <w:rFonts w:hint="default"/>
        <w:lang w:val="ru-RU" w:eastAsia="ru-RU" w:bidi="ru-RU"/>
      </w:rPr>
    </w:lvl>
    <w:lvl w:ilvl="7" w:tplc="ACEC694E">
      <w:numFmt w:val="bullet"/>
      <w:lvlText w:val="•"/>
      <w:lvlJc w:val="left"/>
      <w:pPr>
        <w:ind w:left="5343" w:hanging="360"/>
      </w:pPr>
      <w:rPr>
        <w:rFonts w:hint="default"/>
        <w:lang w:val="ru-RU" w:eastAsia="ru-RU" w:bidi="ru-RU"/>
      </w:rPr>
    </w:lvl>
    <w:lvl w:ilvl="8" w:tplc="41DCE148">
      <w:numFmt w:val="bullet"/>
      <w:lvlText w:val="•"/>
      <w:lvlJc w:val="left"/>
      <w:pPr>
        <w:ind w:left="6040" w:hanging="360"/>
      </w:pPr>
      <w:rPr>
        <w:rFonts w:hint="default"/>
        <w:lang w:val="ru-RU" w:eastAsia="ru-RU" w:bidi="ru-RU"/>
      </w:rPr>
    </w:lvl>
  </w:abstractNum>
  <w:abstractNum w:abstractNumId="58">
    <w:nsid w:val="5EF8164A"/>
    <w:multiLevelType w:val="hybridMultilevel"/>
    <w:tmpl w:val="72742E76"/>
    <w:lvl w:ilvl="0" w:tplc="EF5E8556">
      <w:start w:val="1"/>
      <w:numFmt w:val="decimal"/>
      <w:lvlText w:val="%1)"/>
      <w:lvlJc w:val="left"/>
      <w:pPr>
        <w:ind w:left="102" w:hanging="372"/>
      </w:pPr>
      <w:rPr>
        <w:rFonts w:ascii="Times New Roman" w:eastAsia="Times New Roman" w:hAnsi="Times New Roman" w:cs="Times New Roman" w:hint="default"/>
        <w:spacing w:val="-17"/>
        <w:w w:val="57"/>
        <w:sz w:val="24"/>
        <w:szCs w:val="24"/>
        <w:lang w:val="ru-RU" w:eastAsia="ru-RU" w:bidi="ru-RU"/>
      </w:rPr>
    </w:lvl>
    <w:lvl w:ilvl="1" w:tplc="A4F26B26">
      <w:numFmt w:val="bullet"/>
      <w:lvlText w:val="•"/>
      <w:lvlJc w:val="left"/>
      <w:pPr>
        <w:ind w:left="1120" w:hanging="372"/>
      </w:pPr>
      <w:rPr>
        <w:rFonts w:hint="default"/>
        <w:lang w:val="ru-RU" w:eastAsia="ru-RU" w:bidi="ru-RU"/>
      </w:rPr>
    </w:lvl>
    <w:lvl w:ilvl="2" w:tplc="0658A4FE">
      <w:numFmt w:val="bullet"/>
      <w:lvlText w:val="•"/>
      <w:lvlJc w:val="left"/>
      <w:pPr>
        <w:ind w:left="2141" w:hanging="372"/>
      </w:pPr>
      <w:rPr>
        <w:rFonts w:hint="default"/>
        <w:lang w:val="ru-RU" w:eastAsia="ru-RU" w:bidi="ru-RU"/>
      </w:rPr>
    </w:lvl>
    <w:lvl w:ilvl="3" w:tplc="1F6E3C4C">
      <w:numFmt w:val="bullet"/>
      <w:lvlText w:val="•"/>
      <w:lvlJc w:val="left"/>
      <w:pPr>
        <w:ind w:left="3161" w:hanging="372"/>
      </w:pPr>
      <w:rPr>
        <w:rFonts w:hint="default"/>
        <w:lang w:val="ru-RU" w:eastAsia="ru-RU" w:bidi="ru-RU"/>
      </w:rPr>
    </w:lvl>
    <w:lvl w:ilvl="4" w:tplc="8E303CFA">
      <w:numFmt w:val="bullet"/>
      <w:lvlText w:val="•"/>
      <w:lvlJc w:val="left"/>
      <w:pPr>
        <w:ind w:left="4182" w:hanging="372"/>
      </w:pPr>
      <w:rPr>
        <w:rFonts w:hint="default"/>
        <w:lang w:val="ru-RU" w:eastAsia="ru-RU" w:bidi="ru-RU"/>
      </w:rPr>
    </w:lvl>
    <w:lvl w:ilvl="5" w:tplc="D35E3FAC">
      <w:numFmt w:val="bullet"/>
      <w:lvlText w:val="•"/>
      <w:lvlJc w:val="left"/>
      <w:pPr>
        <w:ind w:left="5203" w:hanging="372"/>
      </w:pPr>
      <w:rPr>
        <w:rFonts w:hint="default"/>
        <w:lang w:val="ru-RU" w:eastAsia="ru-RU" w:bidi="ru-RU"/>
      </w:rPr>
    </w:lvl>
    <w:lvl w:ilvl="6" w:tplc="3968D990">
      <w:numFmt w:val="bullet"/>
      <w:lvlText w:val="•"/>
      <w:lvlJc w:val="left"/>
      <w:pPr>
        <w:ind w:left="6223" w:hanging="372"/>
      </w:pPr>
      <w:rPr>
        <w:rFonts w:hint="default"/>
        <w:lang w:val="ru-RU" w:eastAsia="ru-RU" w:bidi="ru-RU"/>
      </w:rPr>
    </w:lvl>
    <w:lvl w:ilvl="7" w:tplc="23BA0EEC">
      <w:numFmt w:val="bullet"/>
      <w:lvlText w:val="•"/>
      <w:lvlJc w:val="left"/>
      <w:pPr>
        <w:ind w:left="7244" w:hanging="372"/>
      </w:pPr>
      <w:rPr>
        <w:rFonts w:hint="default"/>
        <w:lang w:val="ru-RU" w:eastAsia="ru-RU" w:bidi="ru-RU"/>
      </w:rPr>
    </w:lvl>
    <w:lvl w:ilvl="8" w:tplc="C0308146">
      <w:numFmt w:val="bullet"/>
      <w:lvlText w:val="•"/>
      <w:lvlJc w:val="left"/>
      <w:pPr>
        <w:ind w:left="8265" w:hanging="372"/>
      </w:pPr>
      <w:rPr>
        <w:rFonts w:hint="default"/>
        <w:lang w:val="ru-RU" w:eastAsia="ru-RU" w:bidi="ru-RU"/>
      </w:rPr>
    </w:lvl>
  </w:abstractNum>
  <w:abstractNum w:abstractNumId="59">
    <w:nsid w:val="5F4D5610"/>
    <w:multiLevelType w:val="hybridMultilevel"/>
    <w:tmpl w:val="B894855E"/>
    <w:lvl w:ilvl="0" w:tplc="E32E21B6">
      <w:numFmt w:val="bullet"/>
      <w:lvlText w:val=""/>
      <w:lvlJc w:val="left"/>
      <w:pPr>
        <w:ind w:left="1702" w:hanging="708"/>
      </w:pPr>
      <w:rPr>
        <w:rFonts w:ascii="Symbol" w:eastAsia="Symbol" w:hAnsi="Symbol" w:cs="Symbol" w:hint="default"/>
        <w:w w:val="100"/>
        <w:sz w:val="24"/>
        <w:szCs w:val="24"/>
        <w:lang w:val="ru-RU" w:eastAsia="ru-RU" w:bidi="ru-RU"/>
      </w:rPr>
    </w:lvl>
    <w:lvl w:ilvl="1" w:tplc="A886AE2A">
      <w:numFmt w:val="bullet"/>
      <w:lvlText w:val="•"/>
      <w:lvlJc w:val="left"/>
      <w:pPr>
        <w:ind w:left="2720" w:hanging="708"/>
      </w:pPr>
      <w:rPr>
        <w:rFonts w:hint="default"/>
        <w:lang w:val="ru-RU" w:eastAsia="ru-RU" w:bidi="ru-RU"/>
      </w:rPr>
    </w:lvl>
    <w:lvl w:ilvl="2" w:tplc="FCD083E2">
      <w:numFmt w:val="bullet"/>
      <w:lvlText w:val="•"/>
      <w:lvlJc w:val="left"/>
      <w:pPr>
        <w:ind w:left="3741" w:hanging="708"/>
      </w:pPr>
      <w:rPr>
        <w:rFonts w:hint="default"/>
        <w:lang w:val="ru-RU" w:eastAsia="ru-RU" w:bidi="ru-RU"/>
      </w:rPr>
    </w:lvl>
    <w:lvl w:ilvl="3" w:tplc="024A4788">
      <w:numFmt w:val="bullet"/>
      <w:lvlText w:val="•"/>
      <w:lvlJc w:val="left"/>
      <w:pPr>
        <w:ind w:left="4761" w:hanging="708"/>
      </w:pPr>
      <w:rPr>
        <w:rFonts w:hint="default"/>
        <w:lang w:val="ru-RU" w:eastAsia="ru-RU" w:bidi="ru-RU"/>
      </w:rPr>
    </w:lvl>
    <w:lvl w:ilvl="4" w:tplc="AE880F0C">
      <w:numFmt w:val="bullet"/>
      <w:lvlText w:val="•"/>
      <w:lvlJc w:val="left"/>
      <w:pPr>
        <w:ind w:left="5782" w:hanging="708"/>
      </w:pPr>
      <w:rPr>
        <w:rFonts w:hint="default"/>
        <w:lang w:val="ru-RU" w:eastAsia="ru-RU" w:bidi="ru-RU"/>
      </w:rPr>
    </w:lvl>
    <w:lvl w:ilvl="5" w:tplc="B0C28C50">
      <w:numFmt w:val="bullet"/>
      <w:lvlText w:val="•"/>
      <w:lvlJc w:val="left"/>
      <w:pPr>
        <w:ind w:left="6803" w:hanging="708"/>
      </w:pPr>
      <w:rPr>
        <w:rFonts w:hint="default"/>
        <w:lang w:val="ru-RU" w:eastAsia="ru-RU" w:bidi="ru-RU"/>
      </w:rPr>
    </w:lvl>
    <w:lvl w:ilvl="6" w:tplc="5FB07F58">
      <w:numFmt w:val="bullet"/>
      <w:lvlText w:val="•"/>
      <w:lvlJc w:val="left"/>
      <w:pPr>
        <w:ind w:left="7823" w:hanging="708"/>
      </w:pPr>
      <w:rPr>
        <w:rFonts w:hint="default"/>
        <w:lang w:val="ru-RU" w:eastAsia="ru-RU" w:bidi="ru-RU"/>
      </w:rPr>
    </w:lvl>
    <w:lvl w:ilvl="7" w:tplc="CA7A655A">
      <w:numFmt w:val="bullet"/>
      <w:lvlText w:val="•"/>
      <w:lvlJc w:val="left"/>
      <w:pPr>
        <w:ind w:left="8844" w:hanging="708"/>
      </w:pPr>
      <w:rPr>
        <w:rFonts w:hint="default"/>
        <w:lang w:val="ru-RU" w:eastAsia="ru-RU" w:bidi="ru-RU"/>
      </w:rPr>
    </w:lvl>
    <w:lvl w:ilvl="8" w:tplc="9AA06110">
      <w:numFmt w:val="bullet"/>
      <w:lvlText w:val="•"/>
      <w:lvlJc w:val="left"/>
      <w:pPr>
        <w:ind w:left="9865" w:hanging="708"/>
      </w:pPr>
      <w:rPr>
        <w:rFonts w:hint="default"/>
        <w:lang w:val="ru-RU" w:eastAsia="ru-RU" w:bidi="ru-RU"/>
      </w:rPr>
    </w:lvl>
  </w:abstractNum>
  <w:abstractNum w:abstractNumId="60">
    <w:nsid w:val="60501585"/>
    <w:multiLevelType w:val="hybridMultilevel"/>
    <w:tmpl w:val="3B942FC0"/>
    <w:lvl w:ilvl="0" w:tplc="4E8A5C82">
      <w:start w:val="2"/>
      <w:numFmt w:val="decimal"/>
      <w:lvlText w:val="%1"/>
      <w:lvlJc w:val="left"/>
      <w:pPr>
        <w:ind w:left="2410" w:hanging="600"/>
      </w:pPr>
      <w:rPr>
        <w:rFonts w:hint="default"/>
        <w:lang w:val="ru-RU" w:eastAsia="ru-RU" w:bidi="ru-RU"/>
      </w:rPr>
    </w:lvl>
    <w:lvl w:ilvl="1" w:tplc="7F5EAFC2">
      <w:numFmt w:val="none"/>
      <w:lvlText w:val=""/>
      <w:lvlJc w:val="left"/>
      <w:pPr>
        <w:tabs>
          <w:tab w:val="num" w:pos="360"/>
        </w:tabs>
      </w:pPr>
    </w:lvl>
    <w:lvl w:ilvl="2" w:tplc="33882F14">
      <w:numFmt w:val="none"/>
      <w:lvlText w:val=""/>
      <w:lvlJc w:val="left"/>
      <w:pPr>
        <w:tabs>
          <w:tab w:val="num" w:pos="360"/>
        </w:tabs>
      </w:pPr>
    </w:lvl>
    <w:lvl w:ilvl="3" w:tplc="5A60AA9C">
      <w:numFmt w:val="bullet"/>
      <w:lvlText w:val="•"/>
      <w:lvlJc w:val="left"/>
      <w:pPr>
        <w:ind w:left="5265" w:hanging="600"/>
      </w:pPr>
      <w:rPr>
        <w:rFonts w:hint="default"/>
        <w:lang w:val="ru-RU" w:eastAsia="ru-RU" w:bidi="ru-RU"/>
      </w:rPr>
    </w:lvl>
    <w:lvl w:ilvl="4" w:tplc="A8BA9316">
      <w:numFmt w:val="bullet"/>
      <w:lvlText w:val="•"/>
      <w:lvlJc w:val="left"/>
      <w:pPr>
        <w:ind w:left="6214" w:hanging="600"/>
      </w:pPr>
      <w:rPr>
        <w:rFonts w:hint="default"/>
        <w:lang w:val="ru-RU" w:eastAsia="ru-RU" w:bidi="ru-RU"/>
      </w:rPr>
    </w:lvl>
    <w:lvl w:ilvl="5" w:tplc="2D0699CE">
      <w:numFmt w:val="bullet"/>
      <w:lvlText w:val="•"/>
      <w:lvlJc w:val="left"/>
      <w:pPr>
        <w:ind w:left="7163" w:hanging="600"/>
      </w:pPr>
      <w:rPr>
        <w:rFonts w:hint="default"/>
        <w:lang w:val="ru-RU" w:eastAsia="ru-RU" w:bidi="ru-RU"/>
      </w:rPr>
    </w:lvl>
    <w:lvl w:ilvl="6" w:tplc="E46224B8">
      <w:numFmt w:val="bullet"/>
      <w:lvlText w:val="•"/>
      <w:lvlJc w:val="left"/>
      <w:pPr>
        <w:ind w:left="8111" w:hanging="600"/>
      </w:pPr>
      <w:rPr>
        <w:rFonts w:hint="default"/>
        <w:lang w:val="ru-RU" w:eastAsia="ru-RU" w:bidi="ru-RU"/>
      </w:rPr>
    </w:lvl>
    <w:lvl w:ilvl="7" w:tplc="F2C4E408">
      <w:numFmt w:val="bullet"/>
      <w:lvlText w:val="•"/>
      <w:lvlJc w:val="left"/>
      <w:pPr>
        <w:ind w:left="9060" w:hanging="600"/>
      </w:pPr>
      <w:rPr>
        <w:rFonts w:hint="default"/>
        <w:lang w:val="ru-RU" w:eastAsia="ru-RU" w:bidi="ru-RU"/>
      </w:rPr>
    </w:lvl>
    <w:lvl w:ilvl="8" w:tplc="BAF84A34">
      <w:numFmt w:val="bullet"/>
      <w:lvlText w:val="•"/>
      <w:lvlJc w:val="left"/>
      <w:pPr>
        <w:ind w:left="10009" w:hanging="600"/>
      </w:pPr>
      <w:rPr>
        <w:rFonts w:hint="default"/>
        <w:lang w:val="ru-RU" w:eastAsia="ru-RU" w:bidi="ru-RU"/>
      </w:rPr>
    </w:lvl>
  </w:abstractNum>
  <w:abstractNum w:abstractNumId="61">
    <w:nsid w:val="6111093C"/>
    <w:multiLevelType w:val="hybridMultilevel"/>
    <w:tmpl w:val="E0666226"/>
    <w:lvl w:ilvl="0" w:tplc="AD4022FC">
      <w:start w:val="1"/>
      <w:numFmt w:val="decimal"/>
      <w:lvlText w:val="%1)"/>
      <w:lvlJc w:val="left"/>
      <w:pPr>
        <w:ind w:left="102" w:hanging="708"/>
      </w:pPr>
      <w:rPr>
        <w:rFonts w:ascii="Times New Roman" w:eastAsia="Times New Roman" w:hAnsi="Times New Roman" w:cs="Times New Roman" w:hint="default"/>
        <w:spacing w:val="-8"/>
        <w:w w:val="99"/>
        <w:sz w:val="24"/>
        <w:szCs w:val="24"/>
        <w:lang w:val="ru-RU" w:eastAsia="ru-RU" w:bidi="ru-RU"/>
      </w:rPr>
    </w:lvl>
    <w:lvl w:ilvl="1" w:tplc="65D65AAE">
      <w:numFmt w:val="bullet"/>
      <w:lvlText w:val="•"/>
      <w:lvlJc w:val="left"/>
      <w:pPr>
        <w:ind w:left="1120" w:hanging="708"/>
      </w:pPr>
      <w:rPr>
        <w:rFonts w:hint="default"/>
        <w:lang w:val="ru-RU" w:eastAsia="ru-RU" w:bidi="ru-RU"/>
      </w:rPr>
    </w:lvl>
    <w:lvl w:ilvl="2" w:tplc="5EA45852">
      <w:numFmt w:val="bullet"/>
      <w:lvlText w:val="•"/>
      <w:lvlJc w:val="left"/>
      <w:pPr>
        <w:ind w:left="2141" w:hanging="708"/>
      </w:pPr>
      <w:rPr>
        <w:rFonts w:hint="default"/>
        <w:lang w:val="ru-RU" w:eastAsia="ru-RU" w:bidi="ru-RU"/>
      </w:rPr>
    </w:lvl>
    <w:lvl w:ilvl="3" w:tplc="ADEEF63C">
      <w:numFmt w:val="bullet"/>
      <w:lvlText w:val="•"/>
      <w:lvlJc w:val="left"/>
      <w:pPr>
        <w:ind w:left="3161" w:hanging="708"/>
      </w:pPr>
      <w:rPr>
        <w:rFonts w:hint="default"/>
        <w:lang w:val="ru-RU" w:eastAsia="ru-RU" w:bidi="ru-RU"/>
      </w:rPr>
    </w:lvl>
    <w:lvl w:ilvl="4" w:tplc="E18C7D24">
      <w:numFmt w:val="bullet"/>
      <w:lvlText w:val="•"/>
      <w:lvlJc w:val="left"/>
      <w:pPr>
        <w:ind w:left="4182" w:hanging="708"/>
      </w:pPr>
      <w:rPr>
        <w:rFonts w:hint="default"/>
        <w:lang w:val="ru-RU" w:eastAsia="ru-RU" w:bidi="ru-RU"/>
      </w:rPr>
    </w:lvl>
    <w:lvl w:ilvl="5" w:tplc="5A18D64C">
      <w:numFmt w:val="bullet"/>
      <w:lvlText w:val="•"/>
      <w:lvlJc w:val="left"/>
      <w:pPr>
        <w:ind w:left="5203" w:hanging="708"/>
      </w:pPr>
      <w:rPr>
        <w:rFonts w:hint="default"/>
        <w:lang w:val="ru-RU" w:eastAsia="ru-RU" w:bidi="ru-RU"/>
      </w:rPr>
    </w:lvl>
    <w:lvl w:ilvl="6" w:tplc="B16C1A48">
      <w:numFmt w:val="bullet"/>
      <w:lvlText w:val="•"/>
      <w:lvlJc w:val="left"/>
      <w:pPr>
        <w:ind w:left="6223" w:hanging="708"/>
      </w:pPr>
      <w:rPr>
        <w:rFonts w:hint="default"/>
        <w:lang w:val="ru-RU" w:eastAsia="ru-RU" w:bidi="ru-RU"/>
      </w:rPr>
    </w:lvl>
    <w:lvl w:ilvl="7" w:tplc="A5B24D96">
      <w:numFmt w:val="bullet"/>
      <w:lvlText w:val="•"/>
      <w:lvlJc w:val="left"/>
      <w:pPr>
        <w:ind w:left="7244" w:hanging="708"/>
      </w:pPr>
      <w:rPr>
        <w:rFonts w:hint="default"/>
        <w:lang w:val="ru-RU" w:eastAsia="ru-RU" w:bidi="ru-RU"/>
      </w:rPr>
    </w:lvl>
    <w:lvl w:ilvl="8" w:tplc="F9B2D3BA">
      <w:numFmt w:val="bullet"/>
      <w:lvlText w:val="•"/>
      <w:lvlJc w:val="left"/>
      <w:pPr>
        <w:ind w:left="8265" w:hanging="708"/>
      </w:pPr>
      <w:rPr>
        <w:rFonts w:hint="default"/>
        <w:lang w:val="ru-RU" w:eastAsia="ru-RU" w:bidi="ru-RU"/>
      </w:rPr>
    </w:lvl>
  </w:abstractNum>
  <w:abstractNum w:abstractNumId="62">
    <w:nsid w:val="63C83F31"/>
    <w:multiLevelType w:val="hybridMultilevel"/>
    <w:tmpl w:val="F886EBD6"/>
    <w:lvl w:ilvl="0" w:tplc="0BF0457C">
      <w:numFmt w:val="bullet"/>
      <w:lvlText w:val="•"/>
      <w:lvlJc w:val="left"/>
      <w:pPr>
        <w:ind w:left="102" w:hanging="176"/>
      </w:pPr>
      <w:rPr>
        <w:rFonts w:ascii="Trebuchet MS" w:eastAsia="Trebuchet MS" w:hAnsi="Trebuchet MS" w:cs="Trebuchet MS" w:hint="default"/>
        <w:color w:val="000009"/>
        <w:w w:val="94"/>
        <w:sz w:val="24"/>
        <w:szCs w:val="24"/>
        <w:lang w:val="ru-RU" w:eastAsia="ru-RU" w:bidi="ru-RU"/>
      </w:rPr>
    </w:lvl>
    <w:lvl w:ilvl="1" w:tplc="0F50D642">
      <w:numFmt w:val="bullet"/>
      <w:lvlText w:val="•"/>
      <w:lvlJc w:val="left"/>
      <w:pPr>
        <w:ind w:left="1120" w:hanging="176"/>
      </w:pPr>
      <w:rPr>
        <w:rFonts w:hint="default"/>
        <w:lang w:val="ru-RU" w:eastAsia="ru-RU" w:bidi="ru-RU"/>
      </w:rPr>
    </w:lvl>
    <w:lvl w:ilvl="2" w:tplc="2D6E41F6">
      <w:numFmt w:val="bullet"/>
      <w:lvlText w:val="•"/>
      <w:lvlJc w:val="left"/>
      <w:pPr>
        <w:ind w:left="2141" w:hanging="176"/>
      </w:pPr>
      <w:rPr>
        <w:rFonts w:hint="default"/>
        <w:lang w:val="ru-RU" w:eastAsia="ru-RU" w:bidi="ru-RU"/>
      </w:rPr>
    </w:lvl>
    <w:lvl w:ilvl="3" w:tplc="EA4E6E20">
      <w:numFmt w:val="bullet"/>
      <w:lvlText w:val="•"/>
      <w:lvlJc w:val="left"/>
      <w:pPr>
        <w:ind w:left="3161" w:hanging="176"/>
      </w:pPr>
      <w:rPr>
        <w:rFonts w:hint="default"/>
        <w:lang w:val="ru-RU" w:eastAsia="ru-RU" w:bidi="ru-RU"/>
      </w:rPr>
    </w:lvl>
    <w:lvl w:ilvl="4" w:tplc="2C704352">
      <w:numFmt w:val="bullet"/>
      <w:lvlText w:val="•"/>
      <w:lvlJc w:val="left"/>
      <w:pPr>
        <w:ind w:left="4182" w:hanging="176"/>
      </w:pPr>
      <w:rPr>
        <w:rFonts w:hint="default"/>
        <w:lang w:val="ru-RU" w:eastAsia="ru-RU" w:bidi="ru-RU"/>
      </w:rPr>
    </w:lvl>
    <w:lvl w:ilvl="5" w:tplc="1F101670">
      <w:numFmt w:val="bullet"/>
      <w:lvlText w:val="•"/>
      <w:lvlJc w:val="left"/>
      <w:pPr>
        <w:ind w:left="5203" w:hanging="176"/>
      </w:pPr>
      <w:rPr>
        <w:rFonts w:hint="default"/>
        <w:lang w:val="ru-RU" w:eastAsia="ru-RU" w:bidi="ru-RU"/>
      </w:rPr>
    </w:lvl>
    <w:lvl w:ilvl="6" w:tplc="2C482434">
      <w:numFmt w:val="bullet"/>
      <w:lvlText w:val="•"/>
      <w:lvlJc w:val="left"/>
      <w:pPr>
        <w:ind w:left="6223" w:hanging="176"/>
      </w:pPr>
      <w:rPr>
        <w:rFonts w:hint="default"/>
        <w:lang w:val="ru-RU" w:eastAsia="ru-RU" w:bidi="ru-RU"/>
      </w:rPr>
    </w:lvl>
    <w:lvl w:ilvl="7" w:tplc="6C58EF74">
      <w:numFmt w:val="bullet"/>
      <w:lvlText w:val="•"/>
      <w:lvlJc w:val="left"/>
      <w:pPr>
        <w:ind w:left="7244" w:hanging="176"/>
      </w:pPr>
      <w:rPr>
        <w:rFonts w:hint="default"/>
        <w:lang w:val="ru-RU" w:eastAsia="ru-RU" w:bidi="ru-RU"/>
      </w:rPr>
    </w:lvl>
    <w:lvl w:ilvl="8" w:tplc="B95ECDB6">
      <w:numFmt w:val="bullet"/>
      <w:lvlText w:val="•"/>
      <w:lvlJc w:val="left"/>
      <w:pPr>
        <w:ind w:left="8265" w:hanging="176"/>
      </w:pPr>
      <w:rPr>
        <w:rFonts w:hint="default"/>
        <w:lang w:val="ru-RU" w:eastAsia="ru-RU" w:bidi="ru-RU"/>
      </w:rPr>
    </w:lvl>
  </w:abstractNum>
  <w:abstractNum w:abstractNumId="63">
    <w:nsid w:val="64C471EE"/>
    <w:multiLevelType w:val="hybridMultilevel"/>
    <w:tmpl w:val="28DE38BC"/>
    <w:lvl w:ilvl="0" w:tplc="F1BA1504">
      <w:start w:val="5"/>
      <w:numFmt w:val="decimal"/>
      <w:lvlText w:val="%1"/>
      <w:lvlJc w:val="left"/>
      <w:pPr>
        <w:ind w:left="2242" w:hanging="420"/>
      </w:pPr>
      <w:rPr>
        <w:rFonts w:hint="default"/>
        <w:lang w:val="ru-RU" w:eastAsia="ru-RU" w:bidi="ru-RU"/>
      </w:rPr>
    </w:lvl>
    <w:lvl w:ilvl="1" w:tplc="B6E27474">
      <w:numFmt w:val="none"/>
      <w:lvlText w:val=""/>
      <w:lvlJc w:val="left"/>
      <w:pPr>
        <w:tabs>
          <w:tab w:val="num" w:pos="360"/>
        </w:tabs>
      </w:pPr>
    </w:lvl>
    <w:lvl w:ilvl="2" w:tplc="F2E85CA8">
      <w:numFmt w:val="bullet"/>
      <w:lvlText w:val="•"/>
      <w:lvlJc w:val="left"/>
      <w:pPr>
        <w:ind w:left="4173" w:hanging="420"/>
      </w:pPr>
      <w:rPr>
        <w:rFonts w:hint="default"/>
        <w:lang w:val="ru-RU" w:eastAsia="ru-RU" w:bidi="ru-RU"/>
      </w:rPr>
    </w:lvl>
    <w:lvl w:ilvl="3" w:tplc="11B832B4">
      <w:numFmt w:val="bullet"/>
      <w:lvlText w:val="•"/>
      <w:lvlJc w:val="left"/>
      <w:pPr>
        <w:ind w:left="5139" w:hanging="420"/>
      </w:pPr>
      <w:rPr>
        <w:rFonts w:hint="default"/>
        <w:lang w:val="ru-RU" w:eastAsia="ru-RU" w:bidi="ru-RU"/>
      </w:rPr>
    </w:lvl>
    <w:lvl w:ilvl="4" w:tplc="ACF47FB6">
      <w:numFmt w:val="bullet"/>
      <w:lvlText w:val="•"/>
      <w:lvlJc w:val="left"/>
      <w:pPr>
        <w:ind w:left="6106" w:hanging="420"/>
      </w:pPr>
      <w:rPr>
        <w:rFonts w:hint="default"/>
        <w:lang w:val="ru-RU" w:eastAsia="ru-RU" w:bidi="ru-RU"/>
      </w:rPr>
    </w:lvl>
    <w:lvl w:ilvl="5" w:tplc="D3A2A1DC">
      <w:numFmt w:val="bullet"/>
      <w:lvlText w:val="•"/>
      <w:lvlJc w:val="left"/>
      <w:pPr>
        <w:ind w:left="7073" w:hanging="420"/>
      </w:pPr>
      <w:rPr>
        <w:rFonts w:hint="default"/>
        <w:lang w:val="ru-RU" w:eastAsia="ru-RU" w:bidi="ru-RU"/>
      </w:rPr>
    </w:lvl>
    <w:lvl w:ilvl="6" w:tplc="FDB6C420">
      <w:numFmt w:val="bullet"/>
      <w:lvlText w:val="•"/>
      <w:lvlJc w:val="left"/>
      <w:pPr>
        <w:ind w:left="8039" w:hanging="420"/>
      </w:pPr>
      <w:rPr>
        <w:rFonts w:hint="default"/>
        <w:lang w:val="ru-RU" w:eastAsia="ru-RU" w:bidi="ru-RU"/>
      </w:rPr>
    </w:lvl>
    <w:lvl w:ilvl="7" w:tplc="98F21AB6">
      <w:numFmt w:val="bullet"/>
      <w:lvlText w:val="•"/>
      <w:lvlJc w:val="left"/>
      <w:pPr>
        <w:ind w:left="9006" w:hanging="420"/>
      </w:pPr>
      <w:rPr>
        <w:rFonts w:hint="default"/>
        <w:lang w:val="ru-RU" w:eastAsia="ru-RU" w:bidi="ru-RU"/>
      </w:rPr>
    </w:lvl>
    <w:lvl w:ilvl="8" w:tplc="1D90822C">
      <w:numFmt w:val="bullet"/>
      <w:lvlText w:val="•"/>
      <w:lvlJc w:val="left"/>
      <w:pPr>
        <w:ind w:left="9973" w:hanging="420"/>
      </w:pPr>
      <w:rPr>
        <w:rFonts w:hint="default"/>
        <w:lang w:val="ru-RU" w:eastAsia="ru-RU" w:bidi="ru-RU"/>
      </w:rPr>
    </w:lvl>
  </w:abstractNum>
  <w:abstractNum w:abstractNumId="64">
    <w:nsid w:val="67F4383F"/>
    <w:multiLevelType w:val="hybridMultilevel"/>
    <w:tmpl w:val="190C333C"/>
    <w:lvl w:ilvl="0" w:tplc="FFAE74A6">
      <w:numFmt w:val="bullet"/>
      <w:lvlText w:val="―"/>
      <w:lvlJc w:val="left"/>
      <w:pPr>
        <w:ind w:left="1702" w:hanging="276"/>
      </w:pPr>
      <w:rPr>
        <w:rFonts w:ascii="Trebuchet MS" w:eastAsia="Trebuchet MS" w:hAnsi="Trebuchet MS" w:cs="Trebuchet MS" w:hint="default"/>
        <w:w w:val="123"/>
        <w:sz w:val="24"/>
        <w:szCs w:val="24"/>
        <w:lang w:val="ru-RU" w:eastAsia="ru-RU" w:bidi="ru-RU"/>
      </w:rPr>
    </w:lvl>
    <w:lvl w:ilvl="1" w:tplc="6AFA5930">
      <w:numFmt w:val="bullet"/>
      <w:lvlText w:val="•"/>
      <w:lvlJc w:val="left"/>
      <w:pPr>
        <w:ind w:left="2720" w:hanging="276"/>
      </w:pPr>
      <w:rPr>
        <w:rFonts w:hint="default"/>
        <w:lang w:val="ru-RU" w:eastAsia="ru-RU" w:bidi="ru-RU"/>
      </w:rPr>
    </w:lvl>
    <w:lvl w:ilvl="2" w:tplc="EE56DABE">
      <w:numFmt w:val="bullet"/>
      <w:lvlText w:val="•"/>
      <w:lvlJc w:val="left"/>
      <w:pPr>
        <w:ind w:left="3741" w:hanging="276"/>
      </w:pPr>
      <w:rPr>
        <w:rFonts w:hint="default"/>
        <w:lang w:val="ru-RU" w:eastAsia="ru-RU" w:bidi="ru-RU"/>
      </w:rPr>
    </w:lvl>
    <w:lvl w:ilvl="3" w:tplc="616E3D5E">
      <w:numFmt w:val="bullet"/>
      <w:lvlText w:val="•"/>
      <w:lvlJc w:val="left"/>
      <w:pPr>
        <w:ind w:left="4761" w:hanging="276"/>
      </w:pPr>
      <w:rPr>
        <w:rFonts w:hint="default"/>
        <w:lang w:val="ru-RU" w:eastAsia="ru-RU" w:bidi="ru-RU"/>
      </w:rPr>
    </w:lvl>
    <w:lvl w:ilvl="4" w:tplc="B4F6C65E">
      <w:numFmt w:val="bullet"/>
      <w:lvlText w:val="•"/>
      <w:lvlJc w:val="left"/>
      <w:pPr>
        <w:ind w:left="5782" w:hanging="276"/>
      </w:pPr>
      <w:rPr>
        <w:rFonts w:hint="default"/>
        <w:lang w:val="ru-RU" w:eastAsia="ru-RU" w:bidi="ru-RU"/>
      </w:rPr>
    </w:lvl>
    <w:lvl w:ilvl="5" w:tplc="AB1AAD6C">
      <w:numFmt w:val="bullet"/>
      <w:lvlText w:val="•"/>
      <w:lvlJc w:val="left"/>
      <w:pPr>
        <w:ind w:left="6803" w:hanging="276"/>
      </w:pPr>
      <w:rPr>
        <w:rFonts w:hint="default"/>
        <w:lang w:val="ru-RU" w:eastAsia="ru-RU" w:bidi="ru-RU"/>
      </w:rPr>
    </w:lvl>
    <w:lvl w:ilvl="6" w:tplc="837A63DA">
      <w:numFmt w:val="bullet"/>
      <w:lvlText w:val="•"/>
      <w:lvlJc w:val="left"/>
      <w:pPr>
        <w:ind w:left="7823" w:hanging="276"/>
      </w:pPr>
      <w:rPr>
        <w:rFonts w:hint="default"/>
        <w:lang w:val="ru-RU" w:eastAsia="ru-RU" w:bidi="ru-RU"/>
      </w:rPr>
    </w:lvl>
    <w:lvl w:ilvl="7" w:tplc="F8208394">
      <w:numFmt w:val="bullet"/>
      <w:lvlText w:val="•"/>
      <w:lvlJc w:val="left"/>
      <w:pPr>
        <w:ind w:left="8844" w:hanging="276"/>
      </w:pPr>
      <w:rPr>
        <w:rFonts w:hint="default"/>
        <w:lang w:val="ru-RU" w:eastAsia="ru-RU" w:bidi="ru-RU"/>
      </w:rPr>
    </w:lvl>
    <w:lvl w:ilvl="8" w:tplc="400A4604">
      <w:numFmt w:val="bullet"/>
      <w:lvlText w:val="•"/>
      <w:lvlJc w:val="left"/>
      <w:pPr>
        <w:ind w:left="9865" w:hanging="276"/>
      </w:pPr>
      <w:rPr>
        <w:rFonts w:hint="default"/>
        <w:lang w:val="ru-RU" w:eastAsia="ru-RU" w:bidi="ru-RU"/>
      </w:rPr>
    </w:lvl>
  </w:abstractNum>
  <w:abstractNum w:abstractNumId="65">
    <w:nsid w:val="6A7E2970"/>
    <w:multiLevelType w:val="hybridMultilevel"/>
    <w:tmpl w:val="DB3AD1E8"/>
    <w:lvl w:ilvl="0" w:tplc="530C4A5C">
      <w:numFmt w:val="bullet"/>
      <w:lvlText w:val="–"/>
      <w:lvlJc w:val="left"/>
      <w:pPr>
        <w:ind w:left="1702" w:hanging="737"/>
      </w:pPr>
      <w:rPr>
        <w:rFonts w:ascii="Times New Roman" w:eastAsia="Times New Roman" w:hAnsi="Times New Roman" w:cs="Times New Roman" w:hint="default"/>
        <w:spacing w:val="-30"/>
        <w:w w:val="100"/>
        <w:sz w:val="24"/>
        <w:szCs w:val="24"/>
        <w:lang w:val="ru-RU" w:eastAsia="ru-RU" w:bidi="ru-RU"/>
      </w:rPr>
    </w:lvl>
    <w:lvl w:ilvl="1" w:tplc="28F80BD2">
      <w:numFmt w:val="bullet"/>
      <w:lvlText w:val="•"/>
      <w:lvlJc w:val="left"/>
      <w:pPr>
        <w:ind w:left="2720" w:hanging="737"/>
      </w:pPr>
      <w:rPr>
        <w:rFonts w:hint="default"/>
        <w:lang w:val="ru-RU" w:eastAsia="ru-RU" w:bidi="ru-RU"/>
      </w:rPr>
    </w:lvl>
    <w:lvl w:ilvl="2" w:tplc="C708F6EC">
      <w:numFmt w:val="bullet"/>
      <w:lvlText w:val="•"/>
      <w:lvlJc w:val="left"/>
      <w:pPr>
        <w:ind w:left="3741" w:hanging="737"/>
      </w:pPr>
      <w:rPr>
        <w:rFonts w:hint="default"/>
        <w:lang w:val="ru-RU" w:eastAsia="ru-RU" w:bidi="ru-RU"/>
      </w:rPr>
    </w:lvl>
    <w:lvl w:ilvl="3" w:tplc="82E40092">
      <w:numFmt w:val="bullet"/>
      <w:lvlText w:val="•"/>
      <w:lvlJc w:val="left"/>
      <w:pPr>
        <w:ind w:left="4761" w:hanging="737"/>
      </w:pPr>
      <w:rPr>
        <w:rFonts w:hint="default"/>
        <w:lang w:val="ru-RU" w:eastAsia="ru-RU" w:bidi="ru-RU"/>
      </w:rPr>
    </w:lvl>
    <w:lvl w:ilvl="4" w:tplc="18CED6A0">
      <w:numFmt w:val="bullet"/>
      <w:lvlText w:val="•"/>
      <w:lvlJc w:val="left"/>
      <w:pPr>
        <w:ind w:left="5782" w:hanging="737"/>
      </w:pPr>
      <w:rPr>
        <w:rFonts w:hint="default"/>
        <w:lang w:val="ru-RU" w:eastAsia="ru-RU" w:bidi="ru-RU"/>
      </w:rPr>
    </w:lvl>
    <w:lvl w:ilvl="5" w:tplc="4522AA9E">
      <w:numFmt w:val="bullet"/>
      <w:lvlText w:val="•"/>
      <w:lvlJc w:val="left"/>
      <w:pPr>
        <w:ind w:left="6803" w:hanging="737"/>
      </w:pPr>
      <w:rPr>
        <w:rFonts w:hint="default"/>
        <w:lang w:val="ru-RU" w:eastAsia="ru-RU" w:bidi="ru-RU"/>
      </w:rPr>
    </w:lvl>
    <w:lvl w:ilvl="6" w:tplc="DC703D56">
      <w:numFmt w:val="bullet"/>
      <w:lvlText w:val="•"/>
      <w:lvlJc w:val="left"/>
      <w:pPr>
        <w:ind w:left="7823" w:hanging="737"/>
      </w:pPr>
      <w:rPr>
        <w:rFonts w:hint="default"/>
        <w:lang w:val="ru-RU" w:eastAsia="ru-RU" w:bidi="ru-RU"/>
      </w:rPr>
    </w:lvl>
    <w:lvl w:ilvl="7" w:tplc="76A63350">
      <w:numFmt w:val="bullet"/>
      <w:lvlText w:val="•"/>
      <w:lvlJc w:val="left"/>
      <w:pPr>
        <w:ind w:left="8844" w:hanging="737"/>
      </w:pPr>
      <w:rPr>
        <w:rFonts w:hint="default"/>
        <w:lang w:val="ru-RU" w:eastAsia="ru-RU" w:bidi="ru-RU"/>
      </w:rPr>
    </w:lvl>
    <w:lvl w:ilvl="8" w:tplc="D98A3180">
      <w:numFmt w:val="bullet"/>
      <w:lvlText w:val="•"/>
      <w:lvlJc w:val="left"/>
      <w:pPr>
        <w:ind w:left="9865" w:hanging="737"/>
      </w:pPr>
      <w:rPr>
        <w:rFonts w:hint="default"/>
        <w:lang w:val="ru-RU" w:eastAsia="ru-RU" w:bidi="ru-RU"/>
      </w:rPr>
    </w:lvl>
  </w:abstractNum>
  <w:abstractNum w:abstractNumId="66">
    <w:nsid w:val="6D812F57"/>
    <w:multiLevelType w:val="hybridMultilevel"/>
    <w:tmpl w:val="C7C8F6FA"/>
    <w:lvl w:ilvl="0" w:tplc="613A4DDC">
      <w:start w:val="1"/>
      <w:numFmt w:val="decimal"/>
      <w:lvlText w:val="%1."/>
      <w:lvlJc w:val="left"/>
      <w:pPr>
        <w:ind w:left="1702" w:hanging="240"/>
      </w:pPr>
      <w:rPr>
        <w:rFonts w:ascii="Times New Roman" w:eastAsia="Times New Roman" w:hAnsi="Times New Roman" w:cs="Times New Roman" w:hint="default"/>
        <w:color w:val="000009"/>
        <w:spacing w:val="-8"/>
        <w:w w:val="100"/>
        <w:sz w:val="24"/>
        <w:szCs w:val="24"/>
        <w:lang w:val="ru-RU" w:eastAsia="ru-RU" w:bidi="ru-RU"/>
      </w:rPr>
    </w:lvl>
    <w:lvl w:ilvl="1" w:tplc="689EF662">
      <w:numFmt w:val="bullet"/>
      <w:lvlText w:val="•"/>
      <w:lvlJc w:val="left"/>
      <w:pPr>
        <w:ind w:left="2720" w:hanging="240"/>
      </w:pPr>
      <w:rPr>
        <w:rFonts w:hint="default"/>
        <w:lang w:val="ru-RU" w:eastAsia="ru-RU" w:bidi="ru-RU"/>
      </w:rPr>
    </w:lvl>
    <w:lvl w:ilvl="2" w:tplc="D15C4D44">
      <w:numFmt w:val="bullet"/>
      <w:lvlText w:val="•"/>
      <w:lvlJc w:val="left"/>
      <w:pPr>
        <w:ind w:left="3741" w:hanging="240"/>
      </w:pPr>
      <w:rPr>
        <w:rFonts w:hint="default"/>
        <w:lang w:val="ru-RU" w:eastAsia="ru-RU" w:bidi="ru-RU"/>
      </w:rPr>
    </w:lvl>
    <w:lvl w:ilvl="3" w:tplc="9E548F28">
      <w:numFmt w:val="bullet"/>
      <w:lvlText w:val="•"/>
      <w:lvlJc w:val="left"/>
      <w:pPr>
        <w:ind w:left="4761" w:hanging="240"/>
      </w:pPr>
      <w:rPr>
        <w:rFonts w:hint="default"/>
        <w:lang w:val="ru-RU" w:eastAsia="ru-RU" w:bidi="ru-RU"/>
      </w:rPr>
    </w:lvl>
    <w:lvl w:ilvl="4" w:tplc="758AC0F6">
      <w:numFmt w:val="bullet"/>
      <w:lvlText w:val="•"/>
      <w:lvlJc w:val="left"/>
      <w:pPr>
        <w:ind w:left="5782" w:hanging="240"/>
      </w:pPr>
      <w:rPr>
        <w:rFonts w:hint="default"/>
        <w:lang w:val="ru-RU" w:eastAsia="ru-RU" w:bidi="ru-RU"/>
      </w:rPr>
    </w:lvl>
    <w:lvl w:ilvl="5" w:tplc="37204660">
      <w:numFmt w:val="bullet"/>
      <w:lvlText w:val="•"/>
      <w:lvlJc w:val="left"/>
      <w:pPr>
        <w:ind w:left="6803" w:hanging="240"/>
      </w:pPr>
      <w:rPr>
        <w:rFonts w:hint="default"/>
        <w:lang w:val="ru-RU" w:eastAsia="ru-RU" w:bidi="ru-RU"/>
      </w:rPr>
    </w:lvl>
    <w:lvl w:ilvl="6" w:tplc="1CD446D4">
      <w:numFmt w:val="bullet"/>
      <w:lvlText w:val="•"/>
      <w:lvlJc w:val="left"/>
      <w:pPr>
        <w:ind w:left="7823" w:hanging="240"/>
      </w:pPr>
      <w:rPr>
        <w:rFonts w:hint="default"/>
        <w:lang w:val="ru-RU" w:eastAsia="ru-RU" w:bidi="ru-RU"/>
      </w:rPr>
    </w:lvl>
    <w:lvl w:ilvl="7" w:tplc="C2884DD6">
      <w:numFmt w:val="bullet"/>
      <w:lvlText w:val="•"/>
      <w:lvlJc w:val="left"/>
      <w:pPr>
        <w:ind w:left="8844" w:hanging="240"/>
      </w:pPr>
      <w:rPr>
        <w:rFonts w:hint="default"/>
        <w:lang w:val="ru-RU" w:eastAsia="ru-RU" w:bidi="ru-RU"/>
      </w:rPr>
    </w:lvl>
    <w:lvl w:ilvl="8" w:tplc="8326B752">
      <w:numFmt w:val="bullet"/>
      <w:lvlText w:val="•"/>
      <w:lvlJc w:val="left"/>
      <w:pPr>
        <w:ind w:left="9865" w:hanging="240"/>
      </w:pPr>
      <w:rPr>
        <w:rFonts w:hint="default"/>
        <w:lang w:val="ru-RU" w:eastAsia="ru-RU" w:bidi="ru-RU"/>
      </w:rPr>
    </w:lvl>
  </w:abstractNum>
  <w:abstractNum w:abstractNumId="67">
    <w:nsid w:val="6EA863E8"/>
    <w:multiLevelType w:val="hybridMultilevel"/>
    <w:tmpl w:val="1B7E37FC"/>
    <w:lvl w:ilvl="0" w:tplc="46A20696">
      <w:numFmt w:val="bullet"/>
      <w:lvlText w:val=""/>
      <w:lvlJc w:val="left"/>
      <w:pPr>
        <w:ind w:left="467" w:hanging="360"/>
      </w:pPr>
      <w:rPr>
        <w:rFonts w:ascii="Symbol" w:eastAsia="Symbol" w:hAnsi="Symbol" w:cs="Symbol" w:hint="default"/>
        <w:w w:val="100"/>
        <w:sz w:val="24"/>
        <w:szCs w:val="24"/>
        <w:lang w:val="ru-RU" w:eastAsia="ru-RU" w:bidi="ru-RU"/>
      </w:rPr>
    </w:lvl>
    <w:lvl w:ilvl="1" w:tplc="FCFE5572">
      <w:numFmt w:val="bullet"/>
      <w:lvlText w:val="•"/>
      <w:lvlJc w:val="left"/>
      <w:pPr>
        <w:ind w:left="1157" w:hanging="360"/>
      </w:pPr>
      <w:rPr>
        <w:rFonts w:hint="default"/>
        <w:lang w:val="ru-RU" w:eastAsia="ru-RU" w:bidi="ru-RU"/>
      </w:rPr>
    </w:lvl>
    <w:lvl w:ilvl="2" w:tplc="57FA9A88">
      <w:numFmt w:val="bullet"/>
      <w:lvlText w:val="•"/>
      <w:lvlJc w:val="left"/>
      <w:pPr>
        <w:ind w:left="1855" w:hanging="360"/>
      </w:pPr>
      <w:rPr>
        <w:rFonts w:hint="default"/>
        <w:lang w:val="ru-RU" w:eastAsia="ru-RU" w:bidi="ru-RU"/>
      </w:rPr>
    </w:lvl>
    <w:lvl w:ilvl="3" w:tplc="D97ADAC6">
      <w:numFmt w:val="bullet"/>
      <w:lvlText w:val="•"/>
      <w:lvlJc w:val="left"/>
      <w:pPr>
        <w:ind w:left="2552" w:hanging="360"/>
      </w:pPr>
      <w:rPr>
        <w:rFonts w:hint="default"/>
        <w:lang w:val="ru-RU" w:eastAsia="ru-RU" w:bidi="ru-RU"/>
      </w:rPr>
    </w:lvl>
    <w:lvl w:ilvl="4" w:tplc="630A13A8">
      <w:numFmt w:val="bullet"/>
      <w:lvlText w:val="•"/>
      <w:lvlJc w:val="left"/>
      <w:pPr>
        <w:ind w:left="3250" w:hanging="360"/>
      </w:pPr>
      <w:rPr>
        <w:rFonts w:hint="default"/>
        <w:lang w:val="ru-RU" w:eastAsia="ru-RU" w:bidi="ru-RU"/>
      </w:rPr>
    </w:lvl>
    <w:lvl w:ilvl="5" w:tplc="880E00A6">
      <w:numFmt w:val="bullet"/>
      <w:lvlText w:val="•"/>
      <w:lvlJc w:val="left"/>
      <w:pPr>
        <w:ind w:left="3948" w:hanging="360"/>
      </w:pPr>
      <w:rPr>
        <w:rFonts w:hint="default"/>
        <w:lang w:val="ru-RU" w:eastAsia="ru-RU" w:bidi="ru-RU"/>
      </w:rPr>
    </w:lvl>
    <w:lvl w:ilvl="6" w:tplc="30FC7B5E">
      <w:numFmt w:val="bullet"/>
      <w:lvlText w:val="•"/>
      <w:lvlJc w:val="left"/>
      <w:pPr>
        <w:ind w:left="4645" w:hanging="360"/>
      </w:pPr>
      <w:rPr>
        <w:rFonts w:hint="default"/>
        <w:lang w:val="ru-RU" w:eastAsia="ru-RU" w:bidi="ru-RU"/>
      </w:rPr>
    </w:lvl>
    <w:lvl w:ilvl="7" w:tplc="3508C1EC">
      <w:numFmt w:val="bullet"/>
      <w:lvlText w:val="•"/>
      <w:lvlJc w:val="left"/>
      <w:pPr>
        <w:ind w:left="5343" w:hanging="360"/>
      </w:pPr>
      <w:rPr>
        <w:rFonts w:hint="default"/>
        <w:lang w:val="ru-RU" w:eastAsia="ru-RU" w:bidi="ru-RU"/>
      </w:rPr>
    </w:lvl>
    <w:lvl w:ilvl="8" w:tplc="FF10C1D0">
      <w:numFmt w:val="bullet"/>
      <w:lvlText w:val="•"/>
      <w:lvlJc w:val="left"/>
      <w:pPr>
        <w:ind w:left="6040" w:hanging="360"/>
      </w:pPr>
      <w:rPr>
        <w:rFonts w:hint="default"/>
        <w:lang w:val="ru-RU" w:eastAsia="ru-RU" w:bidi="ru-RU"/>
      </w:rPr>
    </w:lvl>
  </w:abstractNum>
  <w:abstractNum w:abstractNumId="68">
    <w:nsid w:val="6FC80C65"/>
    <w:multiLevelType w:val="hybridMultilevel"/>
    <w:tmpl w:val="70921A76"/>
    <w:lvl w:ilvl="0" w:tplc="9E661654">
      <w:numFmt w:val="bullet"/>
      <w:lvlText w:val="-"/>
      <w:lvlJc w:val="left"/>
      <w:pPr>
        <w:ind w:left="1882" w:hanging="140"/>
      </w:pPr>
      <w:rPr>
        <w:rFonts w:ascii="Times New Roman" w:eastAsia="Times New Roman" w:hAnsi="Times New Roman" w:cs="Times New Roman" w:hint="default"/>
        <w:color w:val="000009"/>
        <w:w w:val="99"/>
        <w:sz w:val="24"/>
        <w:szCs w:val="24"/>
        <w:lang w:val="ru-RU" w:eastAsia="ru-RU" w:bidi="ru-RU"/>
      </w:rPr>
    </w:lvl>
    <w:lvl w:ilvl="1" w:tplc="DC60CBD8">
      <w:numFmt w:val="bullet"/>
      <w:lvlText w:val="•"/>
      <w:lvlJc w:val="left"/>
      <w:pPr>
        <w:ind w:left="2882" w:hanging="140"/>
      </w:pPr>
      <w:rPr>
        <w:rFonts w:hint="default"/>
        <w:lang w:val="ru-RU" w:eastAsia="ru-RU" w:bidi="ru-RU"/>
      </w:rPr>
    </w:lvl>
    <w:lvl w:ilvl="2" w:tplc="A684A1DA">
      <w:numFmt w:val="bullet"/>
      <w:lvlText w:val="•"/>
      <w:lvlJc w:val="left"/>
      <w:pPr>
        <w:ind w:left="3885" w:hanging="140"/>
      </w:pPr>
      <w:rPr>
        <w:rFonts w:hint="default"/>
        <w:lang w:val="ru-RU" w:eastAsia="ru-RU" w:bidi="ru-RU"/>
      </w:rPr>
    </w:lvl>
    <w:lvl w:ilvl="3" w:tplc="9AF06B7A">
      <w:numFmt w:val="bullet"/>
      <w:lvlText w:val="•"/>
      <w:lvlJc w:val="left"/>
      <w:pPr>
        <w:ind w:left="4887" w:hanging="140"/>
      </w:pPr>
      <w:rPr>
        <w:rFonts w:hint="default"/>
        <w:lang w:val="ru-RU" w:eastAsia="ru-RU" w:bidi="ru-RU"/>
      </w:rPr>
    </w:lvl>
    <w:lvl w:ilvl="4" w:tplc="81BA53B2">
      <w:numFmt w:val="bullet"/>
      <w:lvlText w:val="•"/>
      <w:lvlJc w:val="left"/>
      <w:pPr>
        <w:ind w:left="5890" w:hanging="140"/>
      </w:pPr>
      <w:rPr>
        <w:rFonts w:hint="default"/>
        <w:lang w:val="ru-RU" w:eastAsia="ru-RU" w:bidi="ru-RU"/>
      </w:rPr>
    </w:lvl>
    <w:lvl w:ilvl="5" w:tplc="6820EE7E">
      <w:numFmt w:val="bullet"/>
      <w:lvlText w:val="•"/>
      <w:lvlJc w:val="left"/>
      <w:pPr>
        <w:ind w:left="6893" w:hanging="140"/>
      </w:pPr>
      <w:rPr>
        <w:rFonts w:hint="default"/>
        <w:lang w:val="ru-RU" w:eastAsia="ru-RU" w:bidi="ru-RU"/>
      </w:rPr>
    </w:lvl>
    <w:lvl w:ilvl="6" w:tplc="FE34B476">
      <w:numFmt w:val="bullet"/>
      <w:lvlText w:val="•"/>
      <w:lvlJc w:val="left"/>
      <w:pPr>
        <w:ind w:left="7895" w:hanging="140"/>
      </w:pPr>
      <w:rPr>
        <w:rFonts w:hint="default"/>
        <w:lang w:val="ru-RU" w:eastAsia="ru-RU" w:bidi="ru-RU"/>
      </w:rPr>
    </w:lvl>
    <w:lvl w:ilvl="7" w:tplc="85907014">
      <w:numFmt w:val="bullet"/>
      <w:lvlText w:val="•"/>
      <w:lvlJc w:val="left"/>
      <w:pPr>
        <w:ind w:left="8898" w:hanging="140"/>
      </w:pPr>
      <w:rPr>
        <w:rFonts w:hint="default"/>
        <w:lang w:val="ru-RU" w:eastAsia="ru-RU" w:bidi="ru-RU"/>
      </w:rPr>
    </w:lvl>
    <w:lvl w:ilvl="8" w:tplc="2988D05E">
      <w:numFmt w:val="bullet"/>
      <w:lvlText w:val="•"/>
      <w:lvlJc w:val="left"/>
      <w:pPr>
        <w:ind w:left="9901" w:hanging="140"/>
      </w:pPr>
      <w:rPr>
        <w:rFonts w:hint="default"/>
        <w:lang w:val="ru-RU" w:eastAsia="ru-RU" w:bidi="ru-RU"/>
      </w:rPr>
    </w:lvl>
  </w:abstractNum>
  <w:abstractNum w:abstractNumId="69">
    <w:nsid w:val="72C96422"/>
    <w:multiLevelType w:val="hybridMultilevel"/>
    <w:tmpl w:val="748CB4F0"/>
    <w:lvl w:ilvl="0" w:tplc="097C3140">
      <w:start w:val="1"/>
      <w:numFmt w:val="decimal"/>
      <w:lvlText w:val="%1)"/>
      <w:lvlJc w:val="left"/>
      <w:pPr>
        <w:ind w:left="102" w:hanging="360"/>
      </w:pPr>
      <w:rPr>
        <w:rFonts w:ascii="Times New Roman" w:eastAsia="Times New Roman" w:hAnsi="Times New Roman" w:cs="Times New Roman" w:hint="default"/>
        <w:spacing w:val="-21"/>
        <w:w w:val="99"/>
        <w:sz w:val="24"/>
        <w:szCs w:val="24"/>
        <w:lang w:val="ru-RU" w:eastAsia="ru-RU" w:bidi="ru-RU"/>
      </w:rPr>
    </w:lvl>
    <w:lvl w:ilvl="1" w:tplc="E1B68CDE">
      <w:numFmt w:val="bullet"/>
      <w:lvlText w:val="•"/>
      <w:lvlJc w:val="left"/>
      <w:pPr>
        <w:ind w:left="1120" w:hanging="360"/>
      </w:pPr>
      <w:rPr>
        <w:rFonts w:hint="default"/>
        <w:lang w:val="ru-RU" w:eastAsia="ru-RU" w:bidi="ru-RU"/>
      </w:rPr>
    </w:lvl>
    <w:lvl w:ilvl="2" w:tplc="8F82EF70">
      <w:numFmt w:val="bullet"/>
      <w:lvlText w:val="•"/>
      <w:lvlJc w:val="left"/>
      <w:pPr>
        <w:ind w:left="2141" w:hanging="360"/>
      </w:pPr>
      <w:rPr>
        <w:rFonts w:hint="default"/>
        <w:lang w:val="ru-RU" w:eastAsia="ru-RU" w:bidi="ru-RU"/>
      </w:rPr>
    </w:lvl>
    <w:lvl w:ilvl="3" w:tplc="4A04F004">
      <w:numFmt w:val="bullet"/>
      <w:lvlText w:val="•"/>
      <w:lvlJc w:val="left"/>
      <w:pPr>
        <w:ind w:left="3161" w:hanging="360"/>
      </w:pPr>
      <w:rPr>
        <w:rFonts w:hint="default"/>
        <w:lang w:val="ru-RU" w:eastAsia="ru-RU" w:bidi="ru-RU"/>
      </w:rPr>
    </w:lvl>
    <w:lvl w:ilvl="4" w:tplc="7B887F60">
      <w:numFmt w:val="bullet"/>
      <w:lvlText w:val="•"/>
      <w:lvlJc w:val="left"/>
      <w:pPr>
        <w:ind w:left="4182" w:hanging="360"/>
      </w:pPr>
      <w:rPr>
        <w:rFonts w:hint="default"/>
        <w:lang w:val="ru-RU" w:eastAsia="ru-RU" w:bidi="ru-RU"/>
      </w:rPr>
    </w:lvl>
    <w:lvl w:ilvl="5" w:tplc="26864E2E">
      <w:numFmt w:val="bullet"/>
      <w:lvlText w:val="•"/>
      <w:lvlJc w:val="left"/>
      <w:pPr>
        <w:ind w:left="5203" w:hanging="360"/>
      </w:pPr>
      <w:rPr>
        <w:rFonts w:hint="default"/>
        <w:lang w:val="ru-RU" w:eastAsia="ru-RU" w:bidi="ru-RU"/>
      </w:rPr>
    </w:lvl>
    <w:lvl w:ilvl="6" w:tplc="B6CEAE78">
      <w:numFmt w:val="bullet"/>
      <w:lvlText w:val="•"/>
      <w:lvlJc w:val="left"/>
      <w:pPr>
        <w:ind w:left="6223" w:hanging="360"/>
      </w:pPr>
      <w:rPr>
        <w:rFonts w:hint="default"/>
        <w:lang w:val="ru-RU" w:eastAsia="ru-RU" w:bidi="ru-RU"/>
      </w:rPr>
    </w:lvl>
    <w:lvl w:ilvl="7" w:tplc="B5B43712">
      <w:numFmt w:val="bullet"/>
      <w:lvlText w:val="•"/>
      <w:lvlJc w:val="left"/>
      <w:pPr>
        <w:ind w:left="7244" w:hanging="360"/>
      </w:pPr>
      <w:rPr>
        <w:rFonts w:hint="default"/>
        <w:lang w:val="ru-RU" w:eastAsia="ru-RU" w:bidi="ru-RU"/>
      </w:rPr>
    </w:lvl>
    <w:lvl w:ilvl="8" w:tplc="370631C8">
      <w:numFmt w:val="bullet"/>
      <w:lvlText w:val="•"/>
      <w:lvlJc w:val="left"/>
      <w:pPr>
        <w:ind w:left="8265" w:hanging="360"/>
      </w:pPr>
      <w:rPr>
        <w:rFonts w:hint="default"/>
        <w:lang w:val="ru-RU" w:eastAsia="ru-RU" w:bidi="ru-RU"/>
      </w:rPr>
    </w:lvl>
  </w:abstractNum>
  <w:abstractNum w:abstractNumId="70">
    <w:nsid w:val="734D1804"/>
    <w:multiLevelType w:val="hybridMultilevel"/>
    <w:tmpl w:val="31BEB26A"/>
    <w:lvl w:ilvl="0" w:tplc="2552303E">
      <w:start w:val="1"/>
      <w:numFmt w:val="decimal"/>
      <w:lvlText w:val="%1."/>
      <w:lvlJc w:val="left"/>
      <w:pPr>
        <w:ind w:left="4197" w:hanging="240"/>
        <w:jc w:val="right"/>
      </w:pPr>
      <w:rPr>
        <w:rFonts w:ascii="Times New Roman" w:eastAsia="Times New Roman" w:hAnsi="Times New Roman" w:cs="Times New Roman" w:hint="default"/>
        <w:b/>
        <w:bCs/>
        <w:spacing w:val="-6"/>
        <w:w w:val="100"/>
        <w:sz w:val="24"/>
        <w:szCs w:val="24"/>
        <w:lang w:val="ru-RU" w:eastAsia="ru-RU" w:bidi="ru-RU"/>
      </w:rPr>
    </w:lvl>
    <w:lvl w:ilvl="1" w:tplc="29283606">
      <w:numFmt w:val="bullet"/>
      <w:lvlText w:val="•"/>
      <w:lvlJc w:val="left"/>
      <w:pPr>
        <w:ind w:left="4810" w:hanging="240"/>
      </w:pPr>
      <w:rPr>
        <w:rFonts w:hint="default"/>
        <w:lang w:val="ru-RU" w:eastAsia="ru-RU" w:bidi="ru-RU"/>
      </w:rPr>
    </w:lvl>
    <w:lvl w:ilvl="2" w:tplc="01045CDC">
      <w:numFmt w:val="bullet"/>
      <w:lvlText w:val="•"/>
      <w:lvlJc w:val="left"/>
      <w:pPr>
        <w:ind w:left="5421" w:hanging="240"/>
      </w:pPr>
      <w:rPr>
        <w:rFonts w:hint="default"/>
        <w:lang w:val="ru-RU" w:eastAsia="ru-RU" w:bidi="ru-RU"/>
      </w:rPr>
    </w:lvl>
    <w:lvl w:ilvl="3" w:tplc="B5FE432E">
      <w:numFmt w:val="bullet"/>
      <w:lvlText w:val="•"/>
      <w:lvlJc w:val="left"/>
      <w:pPr>
        <w:ind w:left="6031" w:hanging="240"/>
      </w:pPr>
      <w:rPr>
        <w:rFonts w:hint="default"/>
        <w:lang w:val="ru-RU" w:eastAsia="ru-RU" w:bidi="ru-RU"/>
      </w:rPr>
    </w:lvl>
    <w:lvl w:ilvl="4" w:tplc="BE763DF4">
      <w:numFmt w:val="bullet"/>
      <w:lvlText w:val="•"/>
      <w:lvlJc w:val="left"/>
      <w:pPr>
        <w:ind w:left="6642" w:hanging="240"/>
      </w:pPr>
      <w:rPr>
        <w:rFonts w:hint="default"/>
        <w:lang w:val="ru-RU" w:eastAsia="ru-RU" w:bidi="ru-RU"/>
      </w:rPr>
    </w:lvl>
    <w:lvl w:ilvl="5" w:tplc="46823D26">
      <w:numFmt w:val="bullet"/>
      <w:lvlText w:val="•"/>
      <w:lvlJc w:val="left"/>
      <w:pPr>
        <w:ind w:left="7253" w:hanging="240"/>
      </w:pPr>
      <w:rPr>
        <w:rFonts w:hint="default"/>
        <w:lang w:val="ru-RU" w:eastAsia="ru-RU" w:bidi="ru-RU"/>
      </w:rPr>
    </w:lvl>
    <w:lvl w:ilvl="6" w:tplc="56F2FE10">
      <w:numFmt w:val="bullet"/>
      <w:lvlText w:val="•"/>
      <w:lvlJc w:val="left"/>
      <w:pPr>
        <w:ind w:left="7863" w:hanging="240"/>
      </w:pPr>
      <w:rPr>
        <w:rFonts w:hint="default"/>
        <w:lang w:val="ru-RU" w:eastAsia="ru-RU" w:bidi="ru-RU"/>
      </w:rPr>
    </w:lvl>
    <w:lvl w:ilvl="7" w:tplc="3760ED72">
      <w:numFmt w:val="bullet"/>
      <w:lvlText w:val="•"/>
      <w:lvlJc w:val="left"/>
      <w:pPr>
        <w:ind w:left="8474" w:hanging="240"/>
      </w:pPr>
      <w:rPr>
        <w:rFonts w:hint="default"/>
        <w:lang w:val="ru-RU" w:eastAsia="ru-RU" w:bidi="ru-RU"/>
      </w:rPr>
    </w:lvl>
    <w:lvl w:ilvl="8" w:tplc="C930F2C4">
      <w:numFmt w:val="bullet"/>
      <w:lvlText w:val="•"/>
      <w:lvlJc w:val="left"/>
      <w:pPr>
        <w:ind w:left="9085" w:hanging="240"/>
      </w:pPr>
      <w:rPr>
        <w:rFonts w:hint="default"/>
        <w:lang w:val="ru-RU" w:eastAsia="ru-RU" w:bidi="ru-RU"/>
      </w:rPr>
    </w:lvl>
  </w:abstractNum>
  <w:abstractNum w:abstractNumId="71">
    <w:nsid w:val="734D30FB"/>
    <w:multiLevelType w:val="hybridMultilevel"/>
    <w:tmpl w:val="AE9E6634"/>
    <w:lvl w:ilvl="0" w:tplc="55669FFA">
      <w:start w:val="1"/>
      <w:numFmt w:val="decimal"/>
      <w:lvlText w:val="%1."/>
      <w:lvlJc w:val="left"/>
      <w:pPr>
        <w:ind w:left="2422" w:hanging="360"/>
      </w:pPr>
      <w:rPr>
        <w:rFonts w:ascii="Times New Roman" w:eastAsia="Times New Roman" w:hAnsi="Times New Roman" w:cs="Times New Roman" w:hint="default"/>
        <w:color w:val="000009"/>
        <w:spacing w:val="-12"/>
        <w:w w:val="100"/>
        <w:sz w:val="24"/>
        <w:szCs w:val="24"/>
        <w:lang w:val="ru-RU" w:eastAsia="ru-RU" w:bidi="ru-RU"/>
      </w:rPr>
    </w:lvl>
    <w:lvl w:ilvl="1" w:tplc="D0608224">
      <w:start w:val="1"/>
      <w:numFmt w:val="upperRoman"/>
      <w:lvlText w:val="%2."/>
      <w:lvlJc w:val="left"/>
      <w:pPr>
        <w:ind w:left="1702" w:hanging="223"/>
      </w:pPr>
      <w:rPr>
        <w:rFonts w:ascii="Times New Roman" w:eastAsia="Times New Roman" w:hAnsi="Times New Roman" w:cs="Times New Roman" w:hint="default"/>
        <w:color w:val="000009"/>
        <w:spacing w:val="-4"/>
        <w:w w:val="100"/>
        <w:sz w:val="24"/>
        <w:szCs w:val="24"/>
        <w:lang w:val="ru-RU" w:eastAsia="ru-RU" w:bidi="ru-RU"/>
      </w:rPr>
    </w:lvl>
    <w:lvl w:ilvl="2" w:tplc="1F8209E8">
      <w:numFmt w:val="bullet"/>
      <w:lvlText w:val="•"/>
      <w:lvlJc w:val="left"/>
      <w:pPr>
        <w:ind w:left="3474" w:hanging="223"/>
      </w:pPr>
      <w:rPr>
        <w:rFonts w:hint="default"/>
        <w:lang w:val="ru-RU" w:eastAsia="ru-RU" w:bidi="ru-RU"/>
      </w:rPr>
    </w:lvl>
    <w:lvl w:ilvl="3" w:tplc="532C35CE">
      <w:numFmt w:val="bullet"/>
      <w:lvlText w:val="•"/>
      <w:lvlJc w:val="left"/>
      <w:pPr>
        <w:ind w:left="4528" w:hanging="223"/>
      </w:pPr>
      <w:rPr>
        <w:rFonts w:hint="default"/>
        <w:lang w:val="ru-RU" w:eastAsia="ru-RU" w:bidi="ru-RU"/>
      </w:rPr>
    </w:lvl>
    <w:lvl w:ilvl="4" w:tplc="661CAE2E">
      <w:numFmt w:val="bullet"/>
      <w:lvlText w:val="•"/>
      <w:lvlJc w:val="left"/>
      <w:pPr>
        <w:ind w:left="5582" w:hanging="223"/>
      </w:pPr>
      <w:rPr>
        <w:rFonts w:hint="default"/>
        <w:lang w:val="ru-RU" w:eastAsia="ru-RU" w:bidi="ru-RU"/>
      </w:rPr>
    </w:lvl>
    <w:lvl w:ilvl="5" w:tplc="B424749E">
      <w:numFmt w:val="bullet"/>
      <w:lvlText w:val="•"/>
      <w:lvlJc w:val="left"/>
      <w:pPr>
        <w:ind w:left="6636" w:hanging="223"/>
      </w:pPr>
      <w:rPr>
        <w:rFonts w:hint="default"/>
        <w:lang w:val="ru-RU" w:eastAsia="ru-RU" w:bidi="ru-RU"/>
      </w:rPr>
    </w:lvl>
    <w:lvl w:ilvl="6" w:tplc="60FE5192">
      <w:numFmt w:val="bullet"/>
      <w:lvlText w:val="•"/>
      <w:lvlJc w:val="left"/>
      <w:pPr>
        <w:ind w:left="7690" w:hanging="223"/>
      </w:pPr>
      <w:rPr>
        <w:rFonts w:hint="default"/>
        <w:lang w:val="ru-RU" w:eastAsia="ru-RU" w:bidi="ru-RU"/>
      </w:rPr>
    </w:lvl>
    <w:lvl w:ilvl="7" w:tplc="B34C0C08">
      <w:numFmt w:val="bullet"/>
      <w:lvlText w:val="•"/>
      <w:lvlJc w:val="left"/>
      <w:pPr>
        <w:ind w:left="8744" w:hanging="223"/>
      </w:pPr>
      <w:rPr>
        <w:rFonts w:hint="default"/>
        <w:lang w:val="ru-RU" w:eastAsia="ru-RU" w:bidi="ru-RU"/>
      </w:rPr>
    </w:lvl>
    <w:lvl w:ilvl="8" w:tplc="CBFABF08">
      <w:numFmt w:val="bullet"/>
      <w:lvlText w:val="•"/>
      <w:lvlJc w:val="left"/>
      <w:pPr>
        <w:ind w:left="9798" w:hanging="223"/>
      </w:pPr>
      <w:rPr>
        <w:rFonts w:hint="default"/>
        <w:lang w:val="ru-RU" w:eastAsia="ru-RU" w:bidi="ru-RU"/>
      </w:rPr>
    </w:lvl>
  </w:abstractNum>
  <w:abstractNum w:abstractNumId="72">
    <w:nsid w:val="737404C4"/>
    <w:multiLevelType w:val="hybridMultilevel"/>
    <w:tmpl w:val="498E57B6"/>
    <w:lvl w:ilvl="0" w:tplc="77440438">
      <w:numFmt w:val="bullet"/>
      <w:lvlText w:val="-"/>
      <w:lvlJc w:val="left"/>
      <w:pPr>
        <w:ind w:left="2422" w:hanging="360"/>
      </w:pPr>
      <w:rPr>
        <w:rFonts w:ascii="Times New Roman" w:eastAsia="Times New Roman" w:hAnsi="Times New Roman" w:cs="Times New Roman" w:hint="default"/>
        <w:color w:val="000009"/>
        <w:spacing w:val="-9"/>
        <w:w w:val="99"/>
        <w:sz w:val="24"/>
        <w:szCs w:val="24"/>
        <w:lang w:val="ru-RU" w:eastAsia="ru-RU" w:bidi="ru-RU"/>
      </w:rPr>
    </w:lvl>
    <w:lvl w:ilvl="1" w:tplc="04190003" w:tentative="1">
      <w:start w:val="1"/>
      <w:numFmt w:val="bullet"/>
      <w:lvlText w:val="o"/>
      <w:lvlJc w:val="left"/>
      <w:pPr>
        <w:ind w:left="3142" w:hanging="360"/>
      </w:pPr>
      <w:rPr>
        <w:rFonts w:ascii="Courier New" w:hAnsi="Courier New" w:cs="Courier New" w:hint="default"/>
      </w:rPr>
    </w:lvl>
    <w:lvl w:ilvl="2" w:tplc="04190005" w:tentative="1">
      <w:start w:val="1"/>
      <w:numFmt w:val="bullet"/>
      <w:lvlText w:val=""/>
      <w:lvlJc w:val="left"/>
      <w:pPr>
        <w:ind w:left="3862" w:hanging="360"/>
      </w:pPr>
      <w:rPr>
        <w:rFonts w:ascii="Wingdings" w:hAnsi="Wingdings" w:hint="default"/>
      </w:rPr>
    </w:lvl>
    <w:lvl w:ilvl="3" w:tplc="04190001" w:tentative="1">
      <w:start w:val="1"/>
      <w:numFmt w:val="bullet"/>
      <w:lvlText w:val=""/>
      <w:lvlJc w:val="left"/>
      <w:pPr>
        <w:ind w:left="4582" w:hanging="360"/>
      </w:pPr>
      <w:rPr>
        <w:rFonts w:ascii="Symbol" w:hAnsi="Symbol" w:hint="default"/>
      </w:rPr>
    </w:lvl>
    <w:lvl w:ilvl="4" w:tplc="04190003" w:tentative="1">
      <w:start w:val="1"/>
      <w:numFmt w:val="bullet"/>
      <w:lvlText w:val="o"/>
      <w:lvlJc w:val="left"/>
      <w:pPr>
        <w:ind w:left="5302" w:hanging="360"/>
      </w:pPr>
      <w:rPr>
        <w:rFonts w:ascii="Courier New" w:hAnsi="Courier New" w:cs="Courier New" w:hint="default"/>
      </w:rPr>
    </w:lvl>
    <w:lvl w:ilvl="5" w:tplc="04190005" w:tentative="1">
      <w:start w:val="1"/>
      <w:numFmt w:val="bullet"/>
      <w:lvlText w:val=""/>
      <w:lvlJc w:val="left"/>
      <w:pPr>
        <w:ind w:left="6022" w:hanging="360"/>
      </w:pPr>
      <w:rPr>
        <w:rFonts w:ascii="Wingdings" w:hAnsi="Wingdings" w:hint="default"/>
      </w:rPr>
    </w:lvl>
    <w:lvl w:ilvl="6" w:tplc="04190001" w:tentative="1">
      <w:start w:val="1"/>
      <w:numFmt w:val="bullet"/>
      <w:lvlText w:val=""/>
      <w:lvlJc w:val="left"/>
      <w:pPr>
        <w:ind w:left="6742" w:hanging="360"/>
      </w:pPr>
      <w:rPr>
        <w:rFonts w:ascii="Symbol" w:hAnsi="Symbol" w:hint="default"/>
      </w:rPr>
    </w:lvl>
    <w:lvl w:ilvl="7" w:tplc="04190003" w:tentative="1">
      <w:start w:val="1"/>
      <w:numFmt w:val="bullet"/>
      <w:lvlText w:val="o"/>
      <w:lvlJc w:val="left"/>
      <w:pPr>
        <w:ind w:left="7462" w:hanging="360"/>
      </w:pPr>
      <w:rPr>
        <w:rFonts w:ascii="Courier New" w:hAnsi="Courier New" w:cs="Courier New" w:hint="default"/>
      </w:rPr>
    </w:lvl>
    <w:lvl w:ilvl="8" w:tplc="04190005" w:tentative="1">
      <w:start w:val="1"/>
      <w:numFmt w:val="bullet"/>
      <w:lvlText w:val=""/>
      <w:lvlJc w:val="left"/>
      <w:pPr>
        <w:ind w:left="8182" w:hanging="360"/>
      </w:pPr>
      <w:rPr>
        <w:rFonts w:ascii="Wingdings" w:hAnsi="Wingdings" w:hint="default"/>
      </w:rPr>
    </w:lvl>
  </w:abstractNum>
  <w:abstractNum w:abstractNumId="73">
    <w:nsid w:val="73A01D36"/>
    <w:multiLevelType w:val="hybridMultilevel"/>
    <w:tmpl w:val="975C479C"/>
    <w:lvl w:ilvl="0" w:tplc="9F74BD42">
      <w:numFmt w:val="bullet"/>
      <w:lvlText w:val="–"/>
      <w:lvlJc w:val="left"/>
      <w:pPr>
        <w:ind w:left="306" w:hanging="286"/>
      </w:pPr>
      <w:rPr>
        <w:rFonts w:ascii="Times New Roman" w:eastAsia="Times New Roman" w:hAnsi="Times New Roman" w:cs="Times New Roman" w:hint="default"/>
        <w:color w:val="000009"/>
        <w:spacing w:val="-29"/>
        <w:w w:val="100"/>
        <w:sz w:val="24"/>
        <w:szCs w:val="24"/>
        <w:lang w:val="ru-RU" w:eastAsia="ru-RU" w:bidi="ru-RU"/>
      </w:rPr>
    </w:lvl>
    <w:lvl w:ilvl="1" w:tplc="0A08358A">
      <w:numFmt w:val="bullet"/>
      <w:lvlText w:val="–"/>
      <w:lvlJc w:val="left"/>
      <w:pPr>
        <w:ind w:left="1702" w:hanging="286"/>
      </w:pPr>
      <w:rPr>
        <w:rFonts w:hint="default"/>
        <w:spacing w:val="-29"/>
        <w:w w:val="100"/>
        <w:lang w:val="ru-RU" w:eastAsia="ru-RU" w:bidi="ru-RU"/>
      </w:rPr>
    </w:lvl>
    <w:lvl w:ilvl="2" w:tplc="7EBA2130">
      <w:numFmt w:val="bullet"/>
      <w:lvlText w:val="•"/>
      <w:lvlJc w:val="left"/>
      <w:pPr>
        <w:ind w:left="2568" w:hanging="286"/>
      </w:pPr>
      <w:rPr>
        <w:rFonts w:hint="default"/>
        <w:lang w:val="ru-RU" w:eastAsia="ru-RU" w:bidi="ru-RU"/>
      </w:rPr>
    </w:lvl>
    <w:lvl w:ilvl="3" w:tplc="8CA2B370">
      <w:numFmt w:val="bullet"/>
      <w:lvlText w:val="•"/>
      <w:lvlJc w:val="left"/>
      <w:pPr>
        <w:ind w:left="3437" w:hanging="286"/>
      </w:pPr>
      <w:rPr>
        <w:rFonts w:hint="default"/>
        <w:lang w:val="ru-RU" w:eastAsia="ru-RU" w:bidi="ru-RU"/>
      </w:rPr>
    </w:lvl>
    <w:lvl w:ilvl="4" w:tplc="672A3E68">
      <w:numFmt w:val="bullet"/>
      <w:lvlText w:val="•"/>
      <w:lvlJc w:val="left"/>
      <w:pPr>
        <w:ind w:left="4305" w:hanging="286"/>
      </w:pPr>
      <w:rPr>
        <w:rFonts w:hint="default"/>
        <w:lang w:val="ru-RU" w:eastAsia="ru-RU" w:bidi="ru-RU"/>
      </w:rPr>
    </w:lvl>
    <w:lvl w:ilvl="5" w:tplc="AED230AC">
      <w:numFmt w:val="bullet"/>
      <w:lvlText w:val="•"/>
      <w:lvlJc w:val="left"/>
      <w:pPr>
        <w:ind w:left="5174" w:hanging="286"/>
      </w:pPr>
      <w:rPr>
        <w:rFonts w:hint="default"/>
        <w:lang w:val="ru-RU" w:eastAsia="ru-RU" w:bidi="ru-RU"/>
      </w:rPr>
    </w:lvl>
    <w:lvl w:ilvl="6" w:tplc="8F9CC992">
      <w:numFmt w:val="bullet"/>
      <w:lvlText w:val="•"/>
      <w:lvlJc w:val="left"/>
      <w:pPr>
        <w:ind w:left="6042" w:hanging="286"/>
      </w:pPr>
      <w:rPr>
        <w:rFonts w:hint="default"/>
        <w:lang w:val="ru-RU" w:eastAsia="ru-RU" w:bidi="ru-RU"/>
      </w:rPr>
    </w:lvl>
    <w:lvl w:ilvl="7" w:tplc="7F266D50">
      <w:numFmt w:val="bullet"/>
      <w:lvlText w:val="•"/>
      <w:lvlJc w:val="left"/>
      <w:pPr>
        <w:ind w:left="6911" w:hanging="286"/>
      </w:pPr>
      <w:rPr>
        <w:rFonts w:hint="default"/>
        <w:lang w:val="ru-RU" w:eastAsia="ru-RU" w:bidi="ru-RU"/>
      </w:rPr>
    </w:lvl>
    <w:lvl w:ilvl="8" w:tplc="3488B546">
      <w:numFmt w:val="bullet"/>
      <w:lvlText w:val="•"/>
      <w:lvlJc w:val="left"/>
      <w:pPr>
        <w:ind w:left="7779" w:hanging="286"/>
      </w:pPr>
      <w:rPr>
        <w:rFonts w:hint="default"/>
        <w:lang w:val="ru-RU" w:eastAsia="ru-RU" w:bidi="ru-RU"/>
      </w:rPr>
    </w:lvl>
  </w:abstractNum>
  <w:abstractNum w:abstractNumId="74">
    <w:nsid w:val="73A4305D"/>
    <w:multiLevelType w:val="hybridMultilevel"/>
    <w:tmpl w:val="2FA64F40"/>
    <w:lvl w:ilvl="0" w:tplc="C568E04C">
      <w:numFmt w:val="bullet"/>
      <w:lvlText w:val="―"/>
      <w:lvlJc w:val="left"/>
      <w:pPr>
        <w:ind w:left="1702" w:hanging="300"/>
      </w:pPr>
      <w:rPr>
        <w:rFonts w:ascii="Times New Roman" w:eastAsia="Times New Roman" w:hAnsi="Times New Roman" w:cs="Times New Roman" w:hint="default"/>
        <w:spacing w:val="-5"/>
        <w:w w:val="100"/>
        <w:sz w:val="24"/>
        <w:szCs w:val="24"/>
        <w:lang w:val="ru-RU" w:eastAsia="ru-RU" w:bidi="ru-RU"/>
      </w:rPr>
    </w:lvl>
    <w:lvl w:ilvl="1" w:tplc="4CDE5BCA">
      <w:numFmt w:val="bullet"/>
      <w:lvlText w:val="•"/>
      <w:lvlJc w:val="left"/>
      <w:pPr>
        <w:ind w:left="2720" w:hanging="300"/>
      </w:pPr>
      <w:rPr>
        <w:rFonts w:hint="default"/>
        <w:lang w:val="ru-RU" w:eastAsia="ru-RU" w:bidi="ru-RU"/>
      </w:rPr>
    </w:lvl>
    <w:lvl w:ilvl="2" w:tplc="C9125400">
      <w:numFmt w:val="bullet"/>
      <w:lvlText w:val="•"/>
      <w:lvlJc w:val="left"/>
      <w:pPr>
        <w:ind w:left="3741" w:hanging="300"/>
      </w:pPr>
      <w:rPr>
        <w:rFonts w:hint="default"/>
        <w:lang w:val="ru-RU" w:eastAsia="ru-RU" w:bidi="ru-RU"/>
      </w:rPr>
    </w:lvl>
    <w:lvl w:ilvl="3" w:tplc="F29C0EC6">
      <w:numFmt w:val="bullet"/>
      <w:lvlText w:val="•"/>
      <w:lvlJc w:val="left"/>
      <w:pPr>
        <w:ind w:left="4761" w:hanging="300"/>
      </w:pPr>
      <w:rPr>
        <w:rFonts w:hint="default"/>
        <w:lang w:val="ru-RU" w:eastAsia="ru-RU" w:bidi="ru-RU"/>
      </w:rPr>
    </w:lvl>
    <w:lvl w:ilvl="4" w:tplc="1834DB66">
      <w:numFmt w:val="bullet"/>
      <w:lvlText w:val="•"/>
      <w:lvlJc w:val="left"/>
      <w:pPr>
        <w:ind w:left="5782" w:hanging="300"/>
      </w:pPr>
      <w:rPr>
        <w:rFonts w:hint="default"/>
        <w:lang w:val="ru-RU" w:eastAsia="ru-RU" w:bidi="ru-RU"/>
      </w:rPr>
    </w:lvl>
    <w:lvl w:ilvl="5" w:tplc="5646448C">
      <w:numFmt w:val="bullet"/>
      <w:lvlText w:val="•"/>
      <w:lvlJc w:val="left"/>
      <w:pPr>
        <w:ind w:left="6803" w:hanging="300"/>
      </w:pPr>
      <w:rPr>
        <w:rFonts w:hint="default"/>
        <w:lang w:val="ru-RU" w:eastAsia="ru-RU" w:bidi="ru-RU"/>
      </w:rPr>
    </w:lvl>
    <w:lvl w:ilvl="6" w:tplc="11AE842A">
      <w:numFmt w:val="bullet"/>
      <w:lvlText w:val="•"/>
      <w:lvlJc w:val="left"/>
      <w:pPr>
        <w:ind w:left="7823" w:hanging="300"/>
      </w:pPr>
      <w:rPr>
        <w:rFonts w:hint="default"/>
        <w:lang w:val="ru-RU" w:eastAsia="ru-RU" w:bidi="ru-RU"/>
      </w:rPr>
    </w:lvl>
    <w:lvl w:ilvl="7" w:tplc="DB5005A6">
      <w:numFmt w:val="bullet"/>
      <w:lvlText w:val="•"/>
      <w:lvlJc w:val="left"/>
      <w:pPr>
        <w:ind w:left="8844" w:hanging="300"/>
      </w:pPr>
      <w:rPr>
        <w:rFonts w:hint="default"/>
        <w:lang w:val="ru-RU" w:eastAsia="ru-RU" w:bidi="ru-RU"/>
      </w:rPr>
    </w:lvl>
    <w:lvl w:ilvl="8" w:tplc="F91C5582">
      <w:numFmt w:val="bullet"/>
      <w:lvlText w:val="•"/>
      <w:lvlJc w:val="left"/>
      <w:pPr>
        <w:ind w:left="9865" w:hanging="300"/>
      </w:pPr>
      <w:rPr>
        <w:rFonts w:hint="default"/>
        <w:lang w:val="ru-RU" w:eastAsia="ru-RU" w:bidi="ru-RU"/>
      </w:rPr>
    </w:lvl>
  </w:abstractNum>
  <w:abstractNum w:abstractNumId="75">
    <w:nsid w:val="799D3DD9"/>
    <w:multiLevelType w:val="hybridMultilevel"/>
    <w:tmpl w:val="CAF6EA72"/>
    <w:lvl w:ilvl="0" w:tplc="D16E20E6">
      <w:numFmt w:val="bullet"/>
      <w:lvlText w:val="-"/>
      <w:lvlJc w:val="left"/>
      <w:pPr>
        <w:ind w:left="1702" w:hanging="142"/>
      </w:pPr>
      <w:rPr>
        <w:rFonts w:ascii="Times New Roman" w:eastAsia="Times New Roman" w:hAnsi="Times New Roman" w:cs="Times New Roman" w:hint="default"/>
        <w:color w:val="000009"/>
        <w:w w:val="99"/>
        <w:sz w:val="24"/>
        <w:szCs w:val="24"/>
        <w:lang w:val="ru-RU" w:eastAsia="ru-RU" w:bidi="ru-RU"/>
      </w:rPr>
    </w:lvl>
    <w:lvl w:ilvl="1" w:tplc="88129C04">
      <w:numFmt w:val="bullet"/>
      <w:lvlText w:val="•"/>
      <w:lvlJc w:val="left"/>
      <w:pPr>
        <w:ind w:left="2720" w:hanging="142"/>
      </w:pPr>
      <w:rPr>
        <w:rFonts w:hint="default"/>
        <w:lang w:val="ru-RU" w:eastAsia="ru-RU" w:bidi="ru-RU"/>
      </w:rPr>
    </w:lvl>
    <w:lvl w:ilvl="2" w:tplc="DD6068F4">
      <w:numFmt w:val="bullet"/>
      <w:lvlText w:val="•"/>
      <w:lvlJc w:val="left"/>
      <w:pPr>
        <w:ind w:left="3741" w:hanging="142"/>
      </w:pPr>
      <w:rPr>
        <w:rFonts w:hint="default"/>
        <w:lang w:val="ru-RU" w:eastAsia="ru-RU" w:bidi="ru-RU"/>
      </w:rPr>
    </w:lvl>
    <w:lvl w:ilvl="3" w:tplc="C95A3FDA">
      <w:numFmt w:val="bullet"/>
      <w:lvlText w:val="•"/>
      <w:lvlJc w:val="left"/>
      <w:pPr>
        <w:ind w:left="4761" w:hanging="142"/>
      </w:pPr>
      <w:rPr>
        <w:rFonts w:hint="default"/>
        <w:lang w:val="ru-RU" w:eastAsia="ru-RU" w:bidi="ru-RU"/>
      </w:rPr>
    </w:lvl>
    <w:lvl w:ilvl="4" w:tplc="1B645386">
      <w:numFmt w:val="bullet"/>
      <w:lvlText w:val="•"/>
      <w:lvlJc w:val="left"/>
      <w:pPr>
        <w:ind w:left="5782" w:hanging="142"/>
      </w:pPr>
      <w:rPr>
        <w:rFonts w:hint="default"/>
        <w:lang w:val="ru-RU" w:eastAsia="ru-RU" w:bidi="ru-RU"/>
      </w:rPr>
    </w:lvl>
    <w:lvl w:ilvl="5" w:tplc="C7B8775A">
      <w:numFmt w:val="bullet"/>
      <w:lvlText w:val="•"/>
      <w:lvlJc w:val="left"/>
      <w:pPr>
        <w:ind w:left="6803" w:hanging="142"/>
      </w:pPr>
      <w:rPr>
        <w:rFonts w:hint="default"/>
        <w:lang w:val="ru-RU" w:eastAsia="ru-RU" w:bidi="ru-RU"/>
      </w:rPr>
    </w:lvl>
    <w:lvl w:ilvl="6" w:tplc="3500A2F4">
      <w:numFmt w:val="bullet"/>
      <w:lvlText w:val="•"/>
      <w:lvlJc w:val="left"/>
      <w:pPr>
        <w:ind w:left="7823" w:hanging="142"/>
      </w:pPr>
      <w:rPr>
        <w:rFonts w:hint="default"/>
        <w:lang w:val="ru-RU" w:eastAsia="ru-RU" w:bidi="ru-RU"/>
      </w:rPr>
    </w:lvl>
    <w:lvl w:ilvl="7" w:tplc="F9584CD6">
      <w:numFmt w:val="bullet"/>
      <w:lvlText w:val="•"/>
      <w:lvlJc w:val="left"/>
      <w:pPr>
        <w:ind w:left="8844" w:hanging="142"/>
      </w:pPr>
      <w:rPr>
        <w:rFonts w:hint="default"/>
        <w:lang w:val="ru-RU" w:eastAsia="ru-RU" w:bidi="ru-RU"/>
      </w:rPr>
    </w:lvl>
    <w:lvl w:ilvl="8" w:tplc="0D54A156">
      <w:numFmt w:val="bullet"/>
      <w:lvlText w:val="•"/>
      <w:lvlJc w:val="left"/>
      <w:pPr>
        <w:ind w:left="9865" w:hanging="142"/>
      </w:pPr>
      <w:rPr>
        <w:rFonts w:hint="default"/>
        <w:lang w:val="ru-RU" w:eastAsia="ru-RU" w:bidi="ru-RU"/>
      </w:rPr>
    </w:lvl>
  </w:abstractNum>
  <w:abstractNum w:abstractNumId="76">
    <w:nsid w:val="79E7730E"/>
    <w:multiLevelType w:val="hybridMultilevel"/>
    <w:tmpl w:val="3DAEA664"/>
    <w:lvl w:ilvl="0" w:tplc="E78EF366">
      <w:numFmt w:val="bullet"/>
      <w:lvlText w:val=""/>
      <w:lvlJc w:val="left"/>
      <w:pPr>
        <w:ind w:left="467" w:hanging="360"/>
      </w:pPr>
      <w:rPr>
        <w:rFonts w:ascii="Symbol" w:eastAsia="Symbol" w:hAnsi="Symbol" w:cs="Symbol" w:hint="default"/>
        <w:w w:val="100"/>
        <w:sz w:val="24"/>
        <w:szCs w:val="24"/>
        <w:lang w:val="ru-RU" w:eastAsia="ru-RU" w:bidi="ru-RU"/>
      </w:rPr>
    </w:lvl>
    <w:lvl w:ilvl="1" w:tplc="11485D4E">
      <w:numFmt w:val="bullet"/>
      <w:lvlText w:val="•"/>
      <w:lvlJc w:val="left"/>
      <w:pPr>
        <w:ind w:left="1157" w:hanging="360"/>
      </w:pPr>
      <w:rPr>
        <w:rFonts w:hint="default"/>
        <w:lang w:val="ru-RU" w:eastAsia="ru-RU" w:bidi="ru-RU"/>
      </w:rPr>
    </w:lvl>
    <w:lvl w:ilvl="2" w:tplc="DE54E0D6">
      <w:numFmt w:val="bullet"/>
      <w:lvlText w:val="•"/>
      <w:lvlJc w:val="left"/>
      <w:pPr>
        <w:ind w:left="1855" w:hanging="360"/>
      </w:pPr>
      <w:rPr>
        <w:rFonts w:hint="default"/>
        <w:lang w:val="ru-RU" w:eastAsia="ru-RU" w:bidi="ru-RU"/>
      </w:rPr>
    </w:lvl>
    <w:lvl w:ilvl="3" w:tplc="FB0829C0">
      <w:numFmt w:val="bullet"/>
      <w:lvlText w:val="•"/>
      <w:lvlJc w:val="left"/>
      <w:pPr>
        <w:ind w:left="2552" w:hanging="360"/>
      </w:pPr>
      <w:rPr>
        <w:rFonts w:hint="default"/>
        <w:lang w:val="ru-RU" w:eastAsia="ru-RU" w:bidi="ru-RU"/>
      </w:rPr>
    </w:lvl>
    <w:lvl w:ilvl="4" w:tplc="28B06EEE">
      <w:numFmt w:val="bullet"/>
      <w:lvlText w:val="•"/>
      <w:lvlJc w:val="left"/>
      <w:pPr>
        <w:ind w:left="3250" w:hanging="360"/>
      </w:pPr>
      <w:rPr>
        <w:rFonts w:hint="default"/>
        <w:lang w:val="ru-RU" w:eastAsia="ru-RU" w:bidi="ru-RU"/>
      </w:rPr>
    </w:lvl>
    <w:lvl w:ilvl="5" w:tplc="37B231F0">
      <w:numFmt w:val="bullet"/>
      <w:lvlText w:val="•"/>
      <w:lvlJc w:val="left"/>
      <w:pPr>
        <w:ind w:left="3948" w:hanging="360"/>
      </w:pPr>
      <w:rPr>
        <w:rFonts w:hint="default"/>
        <w:lang w:val="ru-RU" w:eastAsia="ru-RU" w:bidi="ru-RU"/>
      </w:rPr>
    </w:lvl>
    <w:lvl w:ilvl="6" w:tplc="54025AE8">
      <w:numFmt w:val="bullet"/>
      <w:lvlText w:val="•"/>
      <w:lvlJc w:val="left"/>
      <w:pPr>
        <w:ind w:left="4645" w:hanging="360"/>
      </w:pPr>
      <w:rPr>
        <w:rFonts w:hint="default"/>
        <w:lang w:val="ru-RU" w:eastAsia="ru-RU" w:bidi="ru-RU"/>
      </w:rPr>
    </w:lvl>
    <w:lvl w:ilvl="7" w:tplc="F0C07B80">
      <w:numFmt w:val="bullet"/>
      <w:lvlText w:val="•"/>
      <w:lvlJc w:val="left"/>
      <w:pPr>
        <w:ind w:left="5343" w:hanging="360"/>
      </w:pPr>
      <w:rPr>
        <w:rFonts w:hint="default"/>
        <w:lang w:val="ru-RU" w:eastAsia="ru-RU" w:bidi="ru-RU"/>
      </w:rPr>
    </w:lvl>
    <w:lvl w:ilvl="8" w:tplc="57942058">
      <w:numFmt w:val="bullet"/>
      <w:lvlText w:val="•"/>
      <w:lvlJc w:val="left"/>
      <w:pPr>
        <w:ind w:left="6040" w:hanging="360"/>
      </w:pPr>
      <w:rPr>
        <w:rFonts w:hint="default"/>
        <w:lang w:val="ru-RU" w:eastAsia="ru-RU" w:bidi="ru-RU"/>
      </w:rPr>
    </w:lvl>
  </w:abstractNum>
  <w:abstractNum w:abstractNumId="77">
    <w:nsid w:val="7AD809D2"/>
    <w:multiLevelType w:val="hybridMultilevel"/>
    <w:tmpl w:val="6A3AC514"/>
    <w:lvl w:ilvl="0" w:tplc="408234F0">
      <w:start w:val="1"/>
      <w:numFmt w:val="decimal"/>
      <w:lvlText w:val="%1."/>
      <w:lvlJc w:val="left"/>
      <w:pPr>
        <w:ind w:left="603" w:hanging="281"/>
      </w:pPr>
      <w:rPr>
        <w:rFonts w:ascii="Times New Roman" w:eastAsia="Times New Roman" w:hAnsi="Times New Roman" w:cs="Times New Roman" w:hint="default"/>
        <w:b/>
        <w:bCs/>
        <w:color w:val="000009"/>
        <w:w w:val="100"/>
        <w:sz w:val="28"/>
        <w:szCs w:val="28"/>
        <w:lang w:val="ru-RU" w:eastAsia="ru-RU" w:bidi="ru-RU"/>
      </w:rPr>
    </w:lvl>
    <w:lvl w:ilvl="1" w:tplc="41B42396">
      <w:numFmt w:val="none"/>
      <w:lvlText w:val=""/>
      <w:lvlJc w:val="left"/>
      <w:pPr>
        <w:tabs>
          <w:tab w:val="num" w:pos="360"/>
        </w:tabs>
      </w:pPr>
    </w:lvl>
    <w:lvl w:ilvl="2" w:tplc="73EA5FCC">
      <w:numFmt w:val="bullet"/>
      <w:lvlText w:val="•"/>
      <w:lvlJc w:val="left"/>
      <w:pPr>
        <w:ind w:left="102" w:hanging="144"/>
      </w:pPr>
      <w:rPr>
        <w:rFonts w:ascii="Times New Roman" w:eastAsia="Times New Roman" w:hAnsi="Times New Roman" w:cs="Times New Roman" w:hint="default"/>
        <w:w w:val="100"/>
        <w:sz w:val="24"/>
        <w:szCs w:val="24"/>
        <w:lang w:val="ru-RU" w:eastAsia="ru-RU" w:bidi="ru-RU"/>
      </w:rPr>
    </w:lvl>
    <w:lvl w:ilvl="3" w:tplc="A1F01FA6">
      <w:numFmt w:val="bullet"/>
      <w:lvlText w:val="•"/>
      <w:lvlJc w:val="left"/>
      <w:pPr>
        <w:ind w:left="1020" w:hanging="144"/>
      </w:pPr>
      <w:rPr>
        <w:rFonts w:hint="default"/>
        <w:lang w:val="ru-RU" w:eastAsia="ru-RU" w:bidi="ru-RU"/>
      </w:rPr>
    </w:lvl>
    <w:lvl w:ilvl="4" w:tplc="8F02CC8A">
      <w:numFmt w:val="bullet"/>
      <w:lvlText w:val="•"/>
      <w:lvlJc w:val="left"/>
      <w:pPr>
        <w:ind w:left="2346" w:hanging="144"/>
      </w:pPr>
      <w:rPr>
        <w:rFonts w:hint="default"/>
        <w:lang w:val="ru-RU" w:eastAsia="ru-RU" w:bidi="ru-RU"/>
      </w:rPr>
    </w:lvl>
    <w:lvl w:ilvl="5" w:tplc="687005D4">
      <w:numFmt w:val="bullet"/>
      <w:lvlText w:val="•"/>
      <w:lvlJc w:val="left"/>
      <w:pPr>
        <w:ind w:left="3673" w:hanging="144"/>
      </w:pPr>
      <w:rPr>
        <w:rFonts w:hint="default"/>
        <w:lang w:val="ru-RU" w:eastAsia="ru-RU" w:bidi="ru-RU"/>
      </w:rPr>
    </w:lvl>
    <w:lvl w:ilvl="6" w:tplc="E87096EA">
      <w:numFmt w:val="bullet"/>
      <w:lvlText w:val="•"/>
      <w:lvlJc w:val="left"/>
      <w:pPr>
        <w:ind w:left="4999" w:hanging="144"/>
      </w:pPr>
      <w:rPr>
        <w:rFonts w:hint="default"/>
        <w:lang w:val="ru-RU" w:eastAsia="ru-RU" w:bidi="ru-RU"/>
      </w:rPr>
    </w:lvl>
    <w:lvl w:ilvl="7" w:tplc="2AF09410">
      <w:numFmt w:val="bullet"/>
      <w:lvlText w:val="•"/>
      <w:lvlJc w:val="left"/>
      <w:pPr>
        <w:ind w:left="6326" w:hanging="144"/>
      </w:pPr>
      <w:rPr>
        <w:rFonts w:hint="default"/>
        <w:lang w:val="ru-RU" w:eastAsia="ru-RU" w:bidi="ru-RU"/>
      </w:rPr>
    </w:lvl>
    <w:lvl w:ilvl="8" w:tplc="92BE1F80">
      <w:numFmt w:val="bullet"/>
      <w:lvlText w:val="•"/>
      <w:lvlJc w:val="left"/>
      <w:pPr>
        <w:ind w:left="7653" w:hanging="144"/>
      </w:pPr>
      <w:rPr>
        <w:rFonts w:hint="default"/>
        <w:lang w:val="ru-RU" w:eastAsia="ru-RU" w:bidi="ru-RU"/>
      </w:rPr>
    </w:lvl>
  </w:abstractNum>
  <w:abstractNum w:abstractNumId="78">
    <w:nsid w:val="7E681E1B"/>
    <w:multiLevelType w:val="hybridMultilevel"/>
    <w:tmpl w:val="652A62FA"/>
    <w:lvl w:ilvl="0" w:tplc="73982CF6">
      <w:numFmt w:val="bullet"/>
      <w:lvlText w:val="•"/>
      <w:lvlJc w:val="left"/>
      <w:pPr>
        <w:ind w:left="1702" w:hanging="144"/>
      </w:pPr>
      <w:rPr>
        <w:rFonts w:ascii="Times New Roman" w:eastAsia="Times New Roman" w:hAnsi="Times New Roman" w:cs="Times New Roman" w:hint="default"/>
        <w:w w:val="100"/>
        <w:sz w:val="24"/>
        <w:szCs w:val="24"/>
        <w:lang w:val="ru-RU" w:eastAsia="ru-RU" w:bidi="ru-RU"/>
      </w:rPr>
    </w:lvl>
    <w:lvl w:ilvl="1" w:tplc="4A5C15D4">
      <w:numFmt w:val="bullet"/>
      <w:lvlText w:val="•"/>
      <w:lvlJc w:val="left"/>
      <w:pPr>
        <w:ind w:left="2720" w:hanging="144"/>
      </w:pPr>
      <w:rPr>
        <w:rFonts w:hint="default"/>
        <w:lang w:val="ru-RU" w:eastAsia="ru-RU" w:bidi="ru-RU"/>
      </w:rPr>
    </w:lvl>
    <w:lvl w:ilvl="2" w:tplc="B9884274">
      <w:numFmt w:val="bullet"/>
      <w:lvlText w:val="•"/>
      <w:lvlJc w:val="left"/>
      <w:pPr>
        <w:ind w:left="3741" w:hanging="144"/>
      </w:pPr>
      <w:rPr>
        <w:rFonts w:hint="default"/>
        <w:lang w:val="ru-RU" w:eastAsia="ru-RU" w:bidi="ru-RU"/>
      </w:rPr>
    </w:lvl>
    <w:lvl w:ilvl="3" w:tplc="D276B0C2">
      <w:numFmt w:val="bullet"/>
      <w:lvlText w:val="•"/>
      <w:lvlJc w:val="left"/>
      <w:pPr>
        <w:ind w:left="4761" w:hanging="144"/>
      </w:pPr>
      <w:rPr>
        <w:rFonts w:hint="default"/>
        <w:lang w:val="ru-RU" w:eastAsia="ru-RU" w:bidi="ru-RU"/>
      </w:rPr>
    </w:lvl>
    <w:lvl w:ilvl="4" w:tplc="86303E56">
      <w:numFmt w:val="bullet"/>
      <w:lvlText w:val="•"/>
      <w:lvlJc w:val="left"/>
      <w:pPr>
        <w:ind w:left="5782" w:hanging="144"/>
      </w:pPr>
      <w:rPr>
        <w:rFonts w:hint="default"/>
        <w:lang w:val="ru-RU" w:eastAsia="ru-RU" w:bidi="ru-RU"/>
      </w:rPr>
    </w:lvl>
    <w:lvl w:ilvl="5" w:tplc="BE9CF3FC">
      <w:numFmt w:val="bullet"/>
      <w:lvlText w:val="•"/>
      <w:lvlJc w:val="left"/>
      <w:pPr>
        <w:ind w:left="6803" w:hanging="144"/>
      </w:pPr>
      <w:rPr>
        <w:rFonts w:hint="default"/>
        <w:lang w:val="ru-RU" w:eastAsia="ru-RU" w:bidi="ru-RU"/>
      </w:rPr>
    </w:lvl>
    <w:lvl w:ilvl="6" w:tplc="C46ABEC0">
      <w:numFmt w:val="bullet"/>
      <w:lvlText w:val="•"/>
      <w:lvlJc w:val="left"/>
      <w:pPr>
        <w:ind w:left="7823" w:hanging="144"/>
      </w:pPr>
      <w:rPr>
        <w:rFonts w:hint="default"/>
        <w:lang w:val="ru-RU" w:eastAsia="ru-RU" w:bidi="ru-RU"/>
      </w:rPr>
    </w:lvl>
    <w:lvl w:ilvl="7" w:tplc="811448C6">
      <w:numFmt w:val="bullet"/>
      <w:lvlText w:val="•"/>
      <w:lvlJc w:val="left"/>
      <w:pPr>
        <w:ind w:left="8844" w:hanging="144"/>
      </w:pPr>
      <w:rPr>
        <w:rFonts w:hint="default"/>
        <w:lang w:val="ru-RU" w:eastAsia="ru-RU" w:bidi="ru-RU"/>
      </w:rPr>
    </w:lvl>
    <w:lvl w:ilvl="8" w:tplc="5164D34C">
      <w:numFmt w:val="bullet"/>
      <w:lvlText w:val="•"/>
      <w:lvlJc w:val="left"/>
      <w:pPr>
        <w:ind w:left="9865" w:hanging="144"/>
      </w:pPr>
      <w:rPr>
        <w:rFonts w:hint="default"/>
        <w:lang w:val="ru-RU" w:eastAsia="ru-RU" w:bidi="ru-RU"/>
      </w:rPr>
    </w:lvl>
  </w:abstractNum>
  <w:num w:numId="1">
    <w:abstractNumId w:val="59"/>
  </w:num>
  <w:num w:numId="2">
    <w:abstractNumId w:val="14"/>
  </w:num>
  <w:num w:numId="3">
    <w:abstractNumId w:val="50"/>
  </w:num>
  <w:num w:numId="4">
    <w:abstractNumId w:val="45"/>
  </w:num>
  <w:num w:numId="5">
    <w:abstractNumId w:val="29"/>
  </w:num>
  <w:num w:numId="6">
    <w:abstractNumId w:val="4"/>
  </w:num>
  <w:num w:numId="7">
    <w:abstractNumId w:val="31"/>
  </w:num>
  <w:num w:numId="8">
    <w:abstractNumId w:val="21"/>
  </w:num>
  <w:num w:numId="9">
    <w:abstractNumId w:val="6"/>
  </w:num>
  <w:num w:numId="10">
    <w:abstractNumId w:val="37"/>
  </w:num>
  <w:num w:numId="11">
    <w:abstractNumId w:val="68"/>
  </w:num>
  <w:num w:numId="12">
    <w:abstractNumId w:val="18"/>
  </w:num>
  <w:num w:numId="13">
    <w:abstractNumId w:val="41"/>
  </w:num>
  <w:num w:numId="14">
    <w:abstractNumId w:val="49"/>
  </w:num>
  <w:num w:numId="15">
    <w:abstractNumId w:val="20"/>
  </w:num>
  <w:num w:numId="16">
    <w:abstractNumId w:val="32"/>
  </w:num>
  <w:num w:numId="17">
    <w:abstractNumId w:val="52"/>
  </w:num>
  <w:num w:numId="18">
    <w:abstractNumId w:val="39"/>
  </w:num>
  <w:num w:numId="19">
    <w:abstractNumId w:val="34"/>
  </w:num>
  <w:num w:numId="20">
    <w:abstractNumId w:val="7"/>
  </w:num>
  <w:num w:numId="21">
    <w:abstractNumId w:val="43"/>
  </w:num>
  <w:num w:numId="22">
    <w:abstractNumId w:val="63"/>
  </w:num>
  <w:num w:numId="23">
    <w:abstractNumId w:val="48"/>
  </w:num>
  <w:num w:numId="24">
    <w:abstractNumId w:val="66"/>
  </w:num>
  <w:num w:numId="25">
    <w:abstractNumId w:val="26"/>
  </w:num>
  <w:num w:numId="26">
    <w:abstractNumId w:val="9"/>
  </w:num>
  <w:num w:numId="27">
    <w:abstractNumId w:val="28"/>
  </w:num>
  <w:num w:numId="28">
    <w:abstractNumId w:val="65"/>
  </w:num>
  <w:num w:numId="29">
    <w:abstractNumId w:val="33"/>
  </w:num>
  <w:num w:numId="30">
    <w:abstractNumId w:val="57"/>
  </w:num>
  <w:num w:numId="31">
    <w:abstractNumId w:val="16"/>
  </w:num>
  <w:num w:numId="32">
    <w:abstractNumId w:val="67"/>
  </w:num>
  <w:num w:numId="33">
    <w:abstractNumId w:val="76"/>
  </w:num>
  <w:num w:numId="34">
    <w:abstractNumId w:val="24"/>
  </w:num>
  <w:num w:numId="35">
    <w:abstractNumId w:val="11"/>
  </w:num>
  <w:num w:numId="36">
    <w:abstractNumId w:val="71"/>
  </w:num>
  <w:num w:numId="37">
    <w:abstractNumId w:val="25"/>
  </w:num>
  <w:num w:numId="38">
    <w:abstractNumId w:val="12"/>
  </w:num>
  <w:num w:numId="39">
    <w:abstractNumId w:val="73"/>
  </w:num>
  <w:num w:numId="40">
    <w:abstractNumId w:val="60"/>
  </w:num>
  <w:num w:numId="41">
    <w:abstractNumId w:val="38"/>
  </w:num>
  <w:num w:numId="42">
    <w:abstractNumId w:val="19"/>
  </w:num>
  <w:num w:numId="43">
    <w:abstractNumId w:val="47"/>
  </w:num>
  <w:num w:numId="44">
    <w:abstractNumId w:val="17"/>
  </w:num>
  <w:num w:numId="45">
    <w:abstractNumId w:val="36"/>
  </w:num>
  <w:num w:numId="46">
    <w:abstractNumId w:val="22"/>
  </w:num>
  <w:num w:numId="47">
    <w:abstractNumId w:val="13"/>
  </w:num>
  <w:num w:numId="48">
    <w:abstractNumId w:val="15"/>
  </w:num>
  <w:num w:numId="49">
    <w:abstractNumId w:val="54"/>
  </w:num>
  <w:num w:numId="50">
    <w:abstractNumId w:val="27"/>
  </w:num>
  <w:num w:numId="51">
    <w:abstractNumId w:val="78"/>
  </w:num>
  <w:num w:numId="52">
    <w:abstractNumId w:val="51"/>
  </w:num>
  <w:num w:numId="53">
    <w:abstractNumId w:val="74"/>
  </w:num>
  <w:num w:numId="54">
    <w:abstractNumId w:val="64"/>
  </w:num>
  <w:num w:numId="55">
    <w:abstractNumId w:val="40"/>
  </w:num>
  <w:num w:numId="56">
    <w:abstractNumId w:val="75"/>
  </w:num>
  <w:num w:numId="57">
    <w:abstractNumId w:val="3"/>
  </w:num>
  <w:num w:numId="58">
    <w:abstractNumId w:val="35"/>
  </w:num>
  <w:num w:numId="59">
    <w:abstractNumId w:val="42"/>
  </w:num>
  <w:num w:numId="60">
    <w:abstractNumId w:val="69"/>
  </w:num>
  <w:num w:numId="61">
    <w:abstractNumId w:val="8"/>
  </w:num>
  <w:num w:numId="62">
    <w:abstractNumId w:val="44"/>
  </w:num>
  <w:num w:numId="63">
    <w:abstractNumId w:val="46"/>
  </w:num>
  <w:num w:numId="64">
    <w:abstractNumId w:val="30"/>
  </w:num>
  <w:num w:numId="65">
    <w:abstractNumId w:val="58"/>
  </w:num>
  <w:num w:numId="66">
    <w:abstractNumId w:val="61"/>
  </w:num>
  <w:num w:numId="67">
    <w:abstractNumId w:val="5"/>
  </w:num>
  <w:num w:numId="68">
    <w:abstractNumId w:val="10"/>
  </w:num>
  <w:num w:numId="69">
    <w:abstractNumId w:val="55"/>
  </w:num>
  <w:num w:numId="70">
    <w:abstractNumId w:val="2"/>
  </w:num>
  <w:num w:numId="71">
    <w:abstractNumId w:val="62"/>
  </w:num>
  <w:num w:numId="72">
    <w:abstractNumId w:val="23"/>
  </w:num>
  <w:num w:numId="73">
    <w:abstractNumId w:val="53"/>
  </w:num>
  <w:num w:numId="74">
    <w:abstractNumId w:val="70"/>
  </w:num>
  <w:num w:numId="75">
    <w:abstractNumId w:val="77"/>
  </w:num>
  <w:num w:numId="76">
    <w:abstractNumId w:val="56"/>
  </w:num>
  <w:num w:numId="77">
    <w:abstractNumId w:val="72"/>
  </w:num>
  <w:num w:numId="78">
    <w:abstractNumId w:val="1"/>
  </w:num>
  <w:num w:numId="79">
    <w:abstractNumId w:val="0"/>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0242"/>
    <o:shapelayout v:ext="edit">
      <o:idmap v:ext="edit" data="1"/>
    </o:shapelayout>
  </w:hdrShapeDefaults>
  <w:footnotePr>
    <w:footnote w:id="0"/>
    <w:footnote w:id="1"/>
  </w:footnotePr>
  <w:endnotePr>
    <w:endnote w:id="0"/>
    <w:endnote w:id="1"/>
  </w:endnotePr>
  <w:compat>
    <w:ulTrailSpace/>
  </w:compat>
  <w:rsids>
    <w:rsidRoot w:val="009E6616"/>
    <w:rsid w:val="00052FE7"/>
    <w:rsid w:val="0007159A"/>
    <w:rsid w:val="000F37CE"/>
    <w:rsid w:val="0010699F"/>
    <w:rsid w:val="00141D87"/>
    <w:rsid w:val="001612D9"/>
    <w:rsid w:val="001F3F0A"/>
    <w:rsid w:val="00254E1A"/>
    <w:rsid w:val="002C4251"/>
    <w:rsid w:val="002D7907"/>
    <w:rsid w:val="00306822"/>
    <w:rsid w:val="00312AA6"/>
    <w:rsid w:val="00321988"/>
    <w:rsid w:val="003D1EF3"/>
    <w:rsid w:val="004268E8"/>
    <w:rsid w:val="00440109"/>
    <w:rsid w:val="00472732"/>
    <w:rsid w:val="004C0EC0"/>
    <w:rsid w:val="005C0DD4"/>
    <w:rsid w:val="00693B1A"/>
    <w:rsid w:val="006D3842"/>
    <w:rsid w:val="006D7A13"/>
    <w:rsid w:val="006D7E98"/>
    <w:rsid w:val="006E24E9"/>
    <w:rsid w:val="006F1ED7"/>
    <w:rsid w:val="00717509"/>
    <w:rsid w:val="00793CAC"/>
    <w:rsid w:val="007964FC"/>
    <w:rsid w:val="007D5FD6"/>
    <w:rsid w:val="007F5078"/>
    <w:rsid w:val="0082534A"/>
    <w:rsid w:val="00832C5F"/>
    <w:rsid w:val="008579AF"/>
    <w:rsid w:val="009D5863"/>
    <w:rsid w:val="009D6E7A"/>
    <w:rsid w:val="009E6616"/>
    <w:rsid w:val="00A07D6B"/>
    <w:rsid w:val="00A203CD"/>
    <w:rsid w:val="00A35F95"/>
    <w:rsid w:val="00AE36B6"/>
    <w:rsid w:val="00BE6691"/>
    <w:rsid w:val="00C40990"/>
    <w:rsid w:val="00C60968"/>
    <w:rsid w:val="00C96503"/>
    <w:rsid w:val="00CC543A"/>
    <w:rsid w:val="00CF3AE5"/>
    <w:rsid w:val="00D50BA3"/>
    <w:rsid w:val="00DC6690"/>
    <w:rsid w:val="00DD44B1"/>
    <w:rsid w:val="00DD5ED0"/>
    <w:rsid w:val="00E933C7"/>
    <w:rsid w:val="00EA2846"/>
    <w:rsid w:val="00FB6D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E6616"/>
    <w:rPr>
      <w:rFonts w:ascii="Times New Roman" w:eastAsia="Times New Roman" w:hAnsi="Times New Roman" w:cs="Times New Roman"/>
      <w:lang w:val="ru-RU" w:eastAsia="ru-RU" w:bidi="ru-RU"/>
    </w:rPr>
  </w:style>
  <w:style w:type="paragraph" w:styleId="1">
    <w:name w:val="heading 1"/>
    <w:basedOn w:val="a"/>
    <w:next w:val="a"/>
    <w:link w:val="10"/>
    <w:uiPriority w:val="9"/>
    <w:qFormat/>
    <w:rsid w:val="00312A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E6616"/>
    <w:tblPr>
      <w:tblInd w:w="0" w:type="dxa"/>
      <w:tblCellMar>
        <w:top w:w="0" w:type="dxa"/>
        <w:left w:w="0" w:type="dxa"/>
        <w:bottom w:w="0" w:type="dxa"/>
        <w:right w:w="0" w:type="dxa"/>
      </w:tblCellMar>
    </w:tblPr>
  </w:style>
  <w:style w:type="paragraph" w:customStyle="1" w:styleId="TOC1">
    <w:name w:val="TOC 1"/>
    <w:basedOn w:val="a"/>
    <w:uiPriority w:val="1"/>
    <w:qFormat/>
    <w:rsid w:val="009E6616"/>
    <w:pPr>
      <w:spacing w:before="216"/>
      <w:ind w:left="102"/>
    </w:pPr>
    <w:rPr>
      <w:rFonts w:ascii="Arial" w:eastAsia="Arial" w:hAnsi="Arial" w:cs="Arial"/>
      <w:b/>
      <w:bCs/>
      <w:i/>
    </w:rPr>
  </w:style>
  <w:style w:type="paragraph" w:customStyle="1" w:styleId="TOC2">
    <w:name w:val="TOC 2"/>
    <w:basedOn w:val="a"/>
    <w:uiPriority w:val="1"/>
    <w:qFormat/>
    <w:rsid w:val="009E6616"/>
    <w:pPr>
      <w:spacing w:before="269"/>
      <w:ind w:left="603" w:hanging="281"/>
    </w:pPr>
    <w:rPr>
      <w:b/>
      <w:bCs/>
      <w:sz w:val="28"/>
      <w:szCs w:val="28"/>
    </w:rPr>
  </w:style>
  <w:style w:type="paragraph" w:customStyle="1" w:styleId="TOC3">
    <w:name w:val="TOC 3"/>
    <w:basedOn w:val="a"/>
    <w:uiPriority w:val="1"/>
    <w:qFormat/>
    <w:rsid w:val="009E6616"/>
    <w:pPr>
      <w:spacing w:before="260"/>
      <w:ind w:left="529"/>
    </w:pPr>
    <w:rPr>
      <w:b/>
      <w:bCs/>
      <w:sz w:val="28"/>
      <w:szCs w:val="28"/>
    </w:rPr>
  </w:style>
  <w:style w:type="paragraph" w:styleId="a3">
    <w:name w:val="Body Text"/>
    <w:basedOn w:val="a"/>
    <w:uiPriority w:val="1"/>
    <w:qFormat/>
    <w:rsid w:val="009E6616"/>
    <w:pPr>
      <w:ind w:left="1702" w:firstLine="707"/>
      <w:jc w:val="both"/>
    </w:pPr>
    <w:rPr>
      <w:sz w:val="24"/>
      <w:szCs w:val="24"/>
    </w:rPr>
  </w:style>
  <w:style w:type="paragraph" w:customStyle="1" w:styleId="Heading1">
    <w:name w:val="Heading 1"/>
    <w:basedOn w:val="a"/>
    <w:uiPriority w:val="1"/>
    <w:qFormat/>
    <w:rsid w:val="009E6616"/>
    <w:pPr>
      <w:spacing w:line="274" w:lineRule="exact"/>
      <w:ind w:left="2410"/>
      <w:outlineLvl w:val="1"/>
    </w:pPr>
    <w:rPr>
      <w:b/>
      <w:bCs/>
      <w:sz w:val="24"/>
      <w:szCs w:val="24"/>
    </w:rPr>
  </w:style>
  <w:style w:type="paragraph" w:customStyle="1" w:styleId="Heading2">
    <w:name w:val="Heading 2"/>
    <w:basedOn w:val="a"/>
    <w:uiPriority w:val="1"/>
    <w:qFormat/>
    <w:rsid w:val="009E6616"/>
    <w:pPr>
      <w:spacing w:line="274" w:lineRule="exact"/>
      <w:ind w:left="2410"/>
      <w:outlineLvl w:val="2"/>
    </w:pPr>
    <w:rPr>
      <w:b/>
      <w:bCs/>
      <w:i/>
      <w:sz w:val="24"/>
      <w:szCs w:val="24"/>
    </w:rPr>
  </w:style>
  <w:style w:type="paragraph" w:styleId="a4">
    <w:name w:val="List Paragraph"/>
    <w:basedOn w:val="a"/>
    <w:uiPriority w:val="1"/>
    <w:qFormat/>
    <w:rsid w:val="009E6616"/>
    <w:pPr>
      <w:ind w:left="1702" w:firstLine="708"/>
    </w:pPr>
  </w:style>
  <w:style w:type="paragraph" w:customStyle="1" w:styleId="TableParagraph">
    <w:name w:val="Table Paragraph"/>
    <w:basedOn w:val="a"/>
    <w:uiPriority w:val="1"/>
    <w:qFormat/>
    <w:rsid w:val="009E6616"/>
  </w:style>
  <w:style w:type="paragraph" w:styleId="a5">
    <w:name w:val="Balloon Text"/>
    <w:basedOn w:val="a"/>
    <w:link w:val="a6"/>
    <w:uiPriority w:val="99"/>
    <w:semiHidden/>
    <w:unhideWhenUsed/>
    <w:rsid w:val="00C96503"/>
    <w:rPr>
      <w:rFonts w:ascii="Tahoma" w:hAnsi="Tahoma" w:cs="Tahoma"/>
      <w:sz w:val="16"/>
      <w:szCs w:val="16"/>
    </w:rPr>
  </w:style>
  <w:style w:type="character" w:customStyle="1" w:styleId="a6">
    <w:name w:val="Текст выноски Знак"/>
    <w:basedOn w:val="a0"/>
    <w:link w:val="a5"/>
    <w:uiPriority w:val="99"/>
    <w:semiHidden/>
    <w:rsid w:val="00C96503"/>
    <w:rPr>
      <w:rFonts w:ascii="Tahoma" w:eastAsia="Times New Roman" w:hAnsi="Tahoma" w:cs="Tahoma"/>
      <w:sz w:val="16"/>
      <w:szCs w:val="16"/>
      <w:lang w:val="ru-RU" w:eastAsia="ru-RU" w:bidi="ru-RU"/>
    </w:rPr>
  </w:style>
  <w:style w:type="paragraph" w:styleId="a7">
    <w:name w:val="header"/>
    <w:basedOn w:val="a"/>
    <w:link w:val="a8"/>
    <w:uiPriority w:val="99"/>
    <w:semiHidden/>
    <w:unhideWhenUsed/>
    <w:rsid w:val="005C0DD4"/>
    <w:pPr>
      <w:tabs>
        <w:tab w:val="center" w:pos="4677"/>
        <w:tab w:val="right" w:pos="9355"/>
      </w:tabs>
    </w:pPr>
  </w:style>
  <w:style w:type="character" w:customStyle="1" w:styleId="a8">
    <w:name w:val="Верхний колонтитул Знак"/>
    <w:basedOn w:val="a0"/>
    <w:link w:val="a7"/>
    <w:uiPriority w:val="99"/>
    <w:semiHidden/>
    <w:rsid w:val="005C0DD4"/>
    <w:rPr>
      <w:rFonts w:ascii="Times New Roman" w:eastAsia="Times New Roman" w:hAnsi="Times New Roman" w:cs="Times New Roman"/>
      <w:lang w:val="ru-RU" w:eastAsia="ru-RU" w:bidi="ru-RU"/>
    </w:rPr>
  </w:style>
  <w:style w:type="paragraph" w:styleId="a9">
    <w:name w:val="footer"/>
    <w:basedOn w:val="a"/>
    <w:link w:val="aa"/>
    <w:uiPriority w:val="99"/>
    <w:semiHidden/>
    <w:unhideWhenUsed/>
    <w:rsid w:val="005C0DD4"/>
    <w:pPr>
      <w:tabs>
        <w:tab w:val="center" w:pos="4677"/>
        <w:tab w:val="right" w:pos="9355"/>
      </w:tabs>
    </w:pPr>
  </w:style>
  <w:style w:type="character" w:customStyle="1" w:styleId="aa">
    <w:name w:val="Нижний колонтитул Знак"/>
    <w:basedOn w:val="a0"/>
    <w:link w:val="a9"/>
    <w:uiPriority w:val="99"/>
    <w:semiHidden/>
    <w:rsid w:val="005C0DD4"/>
    <w:rPr>
      <w:rFonts w:ascii="Times New Roman" w:eastAsia="Times New Roman" w:hAnsi="Times New Roman" w:cs="Times New Roman"/>
      <w:lang w:val="ru-RU" w:eastAsia="ru-RU" w:bidi="ru-RU"/>
    </w:rPr>
  </w:style>
  <w:style w:type="character" w:customStyle="1" w:styleId="10">
    <w:name w:val="Заголовок 1 Знак"/>
    <w:basedOn w:val="a0"/>
    <w:link w:val="1"/>
    <w:uiPriority w:val="9"/>
    <w:rsid w:val="00312AA6"/>
    <w:rPr>
      <w:rFonts w:asciiTheme="majorHAnsi" w:eastAsiaTheme="majorEastAsia" w:hAnsiTheme="majorHAnsi" w:cstheme="majorBidi"/>
      <w:b/>
      <w:bCs/>
      <w:color w:val="365F91" w:themeColor="accent1" w:themeShade="BF"/>
      <w:sz w:val="28"/>
      <w:szCs w:val="28"/>
      <w:lang w:val="ru-RU" w:eastAsia="ru-RU" w:bidi="ru-RU"/>
    </w:rPr>
  </w:style>
  <w:style w:type="paragraph" w:styleId="ab">
    <w:name w:val="TOC Heading"/>
    <w:basedOn w:val="1"/>
    <w:next w:val="a"/>
    <w:uiPriority w:val="39"/>
    <w:semiHidden/>
    <w:unhideWhenUsed/>
    <w:qFormat/>
    <w:rsid w:val="00312AA6"/>
    <w:pPr>
      <w:widowControl/>
      <w:autoSpaceDE/>
      <w:autoSpaceDN/>
      <w:spacing w:line="276" w:lineRule="auto"/>
      <w:outlineLvl w:val="9"/>
    </w:pPr>
    <w:rPr>
      <w:lang w:eastAsia="en-US" w:bidi="ar-SA"/>
    </w:rPr>
  </w:style>
  <w:style w:type="paragraph" w:styleId="2">
    <w:name w:val="toc 2"/>
    <w:basedOn w:val="a"/>
    <w:next w:val="a"/>
    <w:autoRedefine/>
    <w:uiPriority w:val="39"/>
    <w:semiHidden/>
    <w:unhideWhenUsed/>
    <w:qFormat/>
    <w:rsid w:val="00312AA6"/>
    <w:pPr>
      <w:widowControl/>
      <w:autoSpaceDE/>
      <w:autoSpaceDN/>
      <w:spacing w:after="100" w:line="276" w:lineRule="auto"/>
      <w:ind w:left="220"/>
    </w:pPr>
    <w:rPr>
      <w:rFonts w:asciiTheme="minorHAnsi" w:eastAsiaTheme="minorEastAsia" w:hAnsiTheme="minorHAnsi" w:cstheme="minorBidi"/>
      <w:lang w:eastAsia="en-US" w:bidi="ar-SA"/>
    </w:rPr>
  </w:style>
  <w:style w:type="paragraph" w:styleId="11">
    <w:name w:val="toc 1"/>
    <w:basedOn w:val="a"/>
    <w:next w:val="a"/>
    <w:autoRedefine/>
    <w:uiPriority w:val="39"/>
    <w:semiHidden/>
    <w:unhideWhenUsed/>
    <w:qFormat/>
    <w:rsid w:val="00312AA6"/>
    <w:pPr>
      <w:widowControl/>
      <w:autoSpaceDE/>
      <w:autoSpaceDN/>
      <w:spacing w:after="100" w:line="276" w:lineRule="auto"/>
    </w:pPr>
    <w:rPr>
      <w:rFonts w:asciiTheme="minorHAnsi" w:eastAsiaTheme="minorEastAsia" w:hAnsiTheme="minorHAnsi" w:cstheme="minorBidi"/>
      <w:lang w:eastAsia="en-US" w:bidi="ar-SA"/>
    </w:rPr>
  </w:style>
  <w:style w:type="paragraph" w:styleId="3">
    <w:name w:val="toc 3"/>
    <w:basedOn w:val="a"/>
    <w:next w:val="a"/>
    <w:autoRedefine/>
    <w:uiPriority w:val="39"/>
    <w:semiHidden/>
    <w:unhideWhenUsed/>
    <w:qFormat/>
    <w:rsid w:val="00312AA6"/>
    <w:pPr>
      <w:widowControl/>
      <w:autoSpaceDE/>
      <w:autoSpaceDN/>
      <w:spacing w:after="100" w:line="276" w:lineRule="auto"/>
      <w:ind w:left="440"/>
    </w:pPr>
    <w:rPr>
      <w:rFonts w:asciiTheme="minorHAnsi" w:eastAsiaTheme="minorEastAsia" w:hAnsiTheme="minorHAnsi" w:cstheme="minorBidi"/>
      <w:lang w:eastAsia="en-US"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12.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lmanah.ikprao.ru/articles/almanah-5/rebenok-s-osobymi-obrazovatelnymi-potrebnostjami" TargetMode="Externa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1</Pages>
  <Words>47752</Words>
  <Characters>272191</Characters>
  <Application>Microsoft Office Word</Application>
  <DocSecurity>0</DocSecurity>
  <Lines>2268</Lines>
  <Paragraphs>638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319305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Admin</cp:lastModifiedBy>
  <cp:revision>15</cp:revision>
  <cp:lastPrinted>2019-09-19T13:09:00Z</cp:lastPrinted>
  <dcterms:created xsi:type="dcterms:W3CDTF">2019-09-19T12:11:00Z</dcterms:created>
  <dcterms:modified xsi:type="dcterms:W3CDTF">2019-10-04T06:29:00Z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2017-10-10T00:00:00Z</vt:filetime>
  </property>
  <property fmtid="{D5CDD505-2E9C-101B-9397-08002B2CF9AE}" pid="3" name="Creator">
    <vt:lpwstr>Microsoft® Office Word 2007</vt:lpwstr>
  </property>
  <property fmtid="{D5CDD505-2E9C-101B-9397-08002B2CF9AE}" pid="4" name="LastSaved">
    <vt:filetime>2019-09-18T00:00:00Z</vt:filetime>
  </property>
</Properties>
</file>