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4315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4469B3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69B3">
        <w:rPr>
          <w:rFonts w:ascii="Arial" w:hAnsi="Arial" w:cs="Arial"/>
          <w:b/>
          <w:sz w:val="24"/>
          <w:szCs w:val="24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663pt" o:ole="">
            <v:imagedata r:id="rId6" o:title=""/>
          </v:shape>
          <o:OLEObject Type="Embed" ProgID="FoxitReader.Document" ShapeID="_x0000_i1025" DrawAspect="Content" ObjectID="_1629291114" r:id="rId7"/>
        </w:object>
      </w: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3B2" w:rsidRDefault="008E33B2" w:rsidP="00C844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47AB" w:rsidRDefault="008247AB" w:rsidP="008247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539B" w:rsidRPr="00C844DE" w:rsidRDefault="0094539B" w:rsidP="00945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C844DE">
        <w:rPr>
          <w:rFonts w:ascii="Times New Roman" w:hAnsi="Times New Roman"/>
          <w:b/>
          <w:sz w:val="24"/>
          <w:szCs w:val="24"/>
        </w:rPr>
        <w:t>.Планируемые результаты освоения учебного предмета.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учащихся: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Учащиеся: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94539B" w:rsidRPr="00C844DE" w:rsidRDefault="0094539B" w:rsidP="0094539B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94539B" w:rsidRPr="00C844DE" w:rsidRDefault="0094539B" w:rsidP="0094539B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94539B" w:rsidRPr="00C844DE" w:rsidRDefault="0094539B" w:rsidP="0094539B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44DE">
        <w:rPr>
          <w:rStyle w:val="Zag11"/>
          <w:rFonts w:ascii="Times New Roman" w:eastAsia="@Arial Unicode MS" w:hAnsi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человека.</w:t>
      </w:r>
    </w:p>
    <w:p w:rsidR="0094539B" w:rsidRPr="00C844DE" w:rsidRDefault="0094539B" w:rsidP="008E33B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ЛИЧНОСТНЫЕ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У учащихся будут сформированы: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учебной деятельности;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lastRenderedPageBreak/>
        <w:t>• понимание сопричастности к культуре своего народа, уважение к мастерам художественного промысла, сохраняющим народные традиции;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понимание разнообразия и богатства художественных средств для выражения отношения к окружающему миру;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положительная мотивация к изучению различных приёмов и способов живописи, лепки, передачи пространства;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интерес к посещению художественных музеев, выставок.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Учащиеся получат возможность для формирования: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осознания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представления о роли искусства в жизни человека;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восприятия изобразительного искусства как части национальной культуры;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отечественной художественной культуры;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основ эмоционально-ценностного, эстетического отношения к миру, явлениям жизни и искусства, понимание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красоты как ценности.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ПРЕДМЕТНЫЕ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Учащиеся научатся: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называть и различать основные виды изобразительного искусства;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 xml:space="preserve">• узнавать (определять), группировать произведения традиционных народных художественных промыслов (Дымка, Филимоново, Городец, Хохлома, Гжель, </w:t>
      </w:r>
      <w:proofErr w:type="spellStart"/>
      <w:r w:rsidRPr="00C844DE">
        <w:rPr>
          <w:rFonts w:ascii="Times New Roman" w:hAnsi="Times New Roman"/>
          <w:sz w:val="24"/>
          <w:szCs w:val="24"/>
        </w:rPr>
        <w:t>Полхов-Майдан</w:t>
      </w:r>
      <w:proofErr w:type="spellEnd"/>
      <w:r w:rsidRPr="00C844DE">
        <w:rPr>
          <w:rFonts w:ascii="Times New Roman" w:hAnsi="Times New Roman"/>
          <w:sz w:val="24"/>
          <w:szCs w:val="24"/>
        </w:rPr>
        <w:t>, Мезень, Каргополь и др.);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выбирать живописные приёмы (по сырому, лессировка, раздельный мазок и др.) в соответствии с замыслом композиции;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лепить фигуру человека и животных с учётом пропорциональных соотношений;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изображать глубину пространства на плоскости (загораживание, уменьшение объектов при удалении, применение линейной и воздушной перспективы и др.);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различать основные и составные, тёплые и холодные цвета;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составлять разнообразные цветовые оттенки, смешивая основные и составные цвета с чёрным и белым.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lastRenderedPageBreak/>
        <w:t>• узнавать отдельные произведения выдающихся отечественных и зарубежных художников, называть их авторов (А. Рублёв «Троица», В. Суриков «Взятие снежного городка», В. Кандинский «Композиция», Б. Кустодиев «Купчиха за чаем», К. Малевич «На сенокосе», А. Матисс «Танец» и др.);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сравнивать различные виды изобразительного искусства (графики, живописи, декоративно-прикладного искусства);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применять цветовой контраст и нюанс, выразительные возможности красного, оранжевого, жёлтого, зелёного, синего, фиолетового, чёрного, белого и коричневого цветов;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правильно использовать выразительные возможности графических материалов (графитный и цветной карандаши, фломастеры, тушь, перо, пастельные и восковые мелки и др.) в передаче различной фактуры;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моделировать образы животных и предметов на плоскости и в объёме;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выполнять ассоциативные рисунки и лепку;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подбирать краски и цветовую гамму (колорит) в соответствии с передаваемым в работе настроением.</w:t>
      </w:r>
    </w:p>
    <w:p w:rsidR="00666DBE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МЕТАПР</w:t>
      </w:r>
      <w:r w:rsidR="00666DBE" w:rsidRPr="00C844DE">
        <w:rPr>
          <w:rFonts w:ascii="Times New Roman" w:hAnsi="Times New Roman"/>
          <w:i/>
          <w:sz w:val="24"/>
          <w:szCs w:val="24"/>
        </w:rPr>
        <w:t>ЕДМЕТНЫЕ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Регулятивные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следовать при выполнении художественно-творческой работы инструкциям учителя и алгоритмам, описывающим стандартные действия;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объяснять, какие приёмы, техники были использованы в работе, как строилась работа;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продумывать план действий при работе в паре;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различать и соотносить замысел и результат работы;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включаться в самостоятельную творческую деятельность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(изобразительную, декоративную и конструктивную);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анализировать и оценивать результаты собственной и коллективной художественно-творческой работы по заданным критериям.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самостоятельно выполнять художественно—творческую работу;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планировать свои действия при создании художественно-творческой работы;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руководствоваться определёнными техниками и приёмами при создании художественно-творческой работы;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определять критерии оценки работы, анализировать и оценивать результаты собственной и коллективной художественно-творческой работы по выбранным критериям.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Познавательные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осуществлять поиск необходимой информации, используя различные справочные материалы;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свободно ориентироваться в книге, используя информацию форзацев, оглавления, справочного бюро;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группировать, сравнивать произведения народных промыслов по их характерным особенностям, объекты дизайна и архитектуры по их форме;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lastRenderedPageBreak/>
        <w:t>• анализировать, из каких деталей состоит объект;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различать формы в объектах дизайна и архитектуры;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сравнивать изображения персонажей в картинах разных художников;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характеризовать персонажей произведения искусства;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различать многообразие форм предметного мира;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конструировать объекты различных плоских и объёмных форм.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находить нужную информацию, используя словари учебника, дополнительную познавательную литературу справочного характера;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наблюдать природу и природные явления, различать их характер и эмоциональное состояние;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использовать знаково-символические средства цветовой гаммы в творческих работах;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устанавливать и объяснять причину разного изображения природы (время года, время суток, при различной погоде);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классифицировать произведения изобразительного искусства по их видам и жанрам;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конструировать по свободному замыслу;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анализировать приёмы изображения объектов, средства выразительности и материалы, применяемые для создания декоративного образа;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сравнивать произведения изобразительного искусства по заданным критериям, классифицировать их по видам и жанрам;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группировать и соотносить произведения разных искусств по характеру и эмоциональному состоянию;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моделировать дизайнерские объекты.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Коммуникативные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выражать собственное эмоциональное отношение к изображаемому при обсуждении в классе;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соблюдать в повседневной жизни нормы речевого этикета и правила устного общения;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задавать вопросы уточняющего характера по сюжету и смысловой связи между объектами;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учитывать мнения других в совместной работе, договариваться и приходить к общему решению, работая в группе;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Планируемые результаты. 3 класс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высказывать собственное мнение о художественно-творческой работе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задавать вопросы уточняющего характера по содержанию и художественно-выразительным средствам;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lastRenderedPageBreak/>
        <w:t>• учитывать разные мнения и стремиться к координации различных позиций при создании художественно-творческой работы в группе;</w:t>
      </w:r>
    </w:p>
    <w:p w:rsidR="005547C8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владеть монологической формой речи, уметь рассказывать о художественных промыслах народов России;</w:t>
      </w:r>
    </w:p>
    <w:p w:rsidR="002046D3" w:rsidRPr="00C844DE" w:rsidRDefault="005547C8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• владеть диалогической формой речи, уметь дополнять, отриц</w:t>
      </w:r>
      <w:r w:rsidR="00574C68" w:rsidRPr="00C844DE">
        <w:rPr>
          <w:rFonts w:ascii="Times New Roman" w:hAnsi="Times New Roman"/>
          <w:sz w:val="24"/>
          <w:szCs w:val="24"/>
        </w:rPr>
        <w:t>ать суждение, приводить примеры</w:t>
      </w:r>
    </w:p>
    <w:p w:rsidR="000C53F9" w:rsidRPr="00C844DE" w:rsidRDefault="000C53F9" w:rsidP="000C5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44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2.   Содержание учебного предмета</w:t>
      </w:r>
    </w:p>
    <w:p w:rsidR="00CC674F" w:rsidRPr="00C844DE" w:rsidRDefault="00CC674F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BE" w:rsidRPr="00C844DE" w:rsidRDefault="000C53F9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 xml:space="preserve"> </w:t>
      </w:r>
      <w:r w:rsidR="00666DBE" w:rsidRPr="00C844DE">
        <w:rPr>
          <w:rFonts w:ascii="Times New Roman" w:hAnsi="Times New Roman"/>
          <w:i/>
          <w:sz w:val="24"/>
          <w:szCs w:val="24"/>
        </w:rPr>
        <w:t xml:space="preserve">«Мир изобразительного искусства» </w:t>
      </w:r>
      <w:proofErr w:type="gramStart"/>
      <w:r w:rsidR="00666DBE" w:rsidRPr="00C844DE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666DBE" w:rsidRPr="00C844DE">
        <w:rPr>
          <w:rFonts w:ascii="Times New Roman" w:hAnsi="Times New Roman"/>
          <w:i/>
          <w:sz w:val="24"/>
          <w:szCs w:val="24"/>
        </w:rPr>
        <w:t>13 ч)</w:t>
      </w:r>
    </w:p>
    <w:p w:rsidR="00666DBE" w:rsidRPr="00C844DE" w:rsidRDefault="00666DBE" w:rsidP="00666DB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«Путешествие в мир искусства» (1 ч). 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Гуггенхайма(Нью-Йорк).</w:t>
      </w:r>
    </w:p>
    <w:p w:rsidR="00666DBE" w:rsidRPr="00C844DE" w:rsidRDefault="00666DBE" w:rsidP="00666DB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«Жанры изобразительного искусства»</w:t>
      </w:r>
      <w:r w:rsidRPr="00C844DE">
        <w:rPr>
          <w:rFonts w:ascii="Times New Roman" w:hAnsi="Times New Roman"/>
          <w:i/>
          <w:sz w:val="24"/>
          <w:szCs w:val="24"/>
        </w:rPr>
        <w:t xml:space="preserve"> (12 ч).</w:t>
      </w:r>
      <w:r w:rsidRPr="00C844DE">
        <w:rPr>
          <w:rFonts w:ascii="Times New Roman" w:hAnsi="Times New Roman"/>
          <w:sz w:val="24"/>
          <w:szCs w:val="24"/>
        </w:rPr>
        <w:t xml:space="preserve"> Натюрморт. Пейзаж. Портрет.</w:t>
      </w:r>
    </w:p>
    <w:p w:rsidR="00666DBE" w:rsidRPr="00C844DE" w:rsidRDefault="00666DBE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«Мир народного искусства» (6 ч)</w:t>
      </w:r>
      <w:r w:rsidRPr="00C844DE">
        <w:rPr>
          <w:rFonts w:ascii="Times New Roman" w:hAnsi="Times New Roman"/>
          <w:sz w:val="24"/>
          <w:szCs w:val="24"/>
        </w:rPr>
        <w:t xml:space="preserve"> Резьба по дереву. Деревянная и глиняная посуда. Богородские игрушки. </w:t>
      </w:r>
      <w:proofErr w:type="spellStart"/>
      <w:r w:rsidRPr="00C844DE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C844DE">
        <w:rPr>
          <w:rFonts w:ascii="Times New Roman" w:hAnsi="Times New Roman"/>
          <w:sz w:val="24"/>
          <w:szCs w:val="24"/>
        </w:rPr>
        <w:t xml:space="preserve"> подносы. </w:t>
      </w:r>
      <w:proofErr w:type="spellStart"/>
      <w:r w:rsidRPr="00C844DE">
        <w:rPr>
          <w:rFonts w:ascii="Times New Roman" w:hAnsi="Times New Roman"/>
          <w:sz w:val="24"/>
          <w:szCs w:val="24"/>
        </w:rPr>
        <w:t>Павловопосадские</w:t>
      </w:r>
      <w:proofErr w:type="spellEnd"/>
      <w:r w:rsidRPr="00C844DE">
        <w:rPr>
          <w:rFonts w:ascii="Times New Roman" w:hAnsi="Times New Roman"/>
          <w:sz w:val="24"/>
          <w:szCs w:val="24"/>
        </w:rPr>
        <w:t xml:space="preserve"> платки. </w:t>
      </w:r>
      <w:proofErr w:type="spellStart"/>
      <w:r w:rsidRPr="00C844DE">
        <w:rPr>
          <w:rFonts w:ascii="Times New Roman" w:hAnsi="Times New Roman"/>
          <w:sz w:val="24"/>
          <w:szCs w:val="24"/>
        </w:rPr>
        <w:t>Скопинская</w:t>
      </w:r>
      <w:proofErr w:type="spellEnd"/>
      <w:r w:rsidRPr="00C844DE">
        <w:rPr>
          <w:rFonts w:ascii="Times New Roman" w:hAnsi="Times New Roman"/>
          <w:sz w:val="24"/>
          <w:szCs w:val="24"/>
        </w:rPr>
        <w:t xml:space="preserve"> керамика.</w:t>
      </w:r>
    </w:p>
    <w:p w:rsidR="00666DBE" w:rsidRDefault="00666DBE" w:rsidP="00666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«Мир декоративного искусства» (9 ч)</w:t>
      </w:r>
    </w:p>
    <w:p w:rsidR="008E33B2" w:rsidRPr="00C844DE" w:rsidRDefault="008E33B2" w:rsidP="008E3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Декоративная композиция. Замкнутый орнамент. Декоративный натюрморт. Декоративный пейзаж. Декоративный портрет.</w:t>
      </w:r>
    </w:p>
    <w:p w:rsidR="008E33B2" w:rsidRPr="00C844DE" w:rsidRDefault="008E33B2" w:rsidP="008E3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44DE">
        <w:rPr>
          <w:rFonts w:ascii="Times New Roman" w:hAnsi="Times New Roman"/>
          <w:i/>
          <w:sz w:val="24"/>
          <w:szCs w:val="24"/>
        </w:rPr>
        <w:t>«Мир архитектуры и дизайна» (6 ч)</w:t>
      </w:r>
    </w:p>
    <w:p w:rsidR="008E33B2" w:rsidRPr="00C844DE" w:rsidRDefault="008E33B2" w:rsidP="008E3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4DE">
        <w:rPr>
          <w:rFonts w:ascii="Times New Roman" w:hAnsi="Times New Roman"/>
          <w:sz w:val="24"/>
          <w:szCs w:val="24"/>
        </w:rPr>
        <w:t>Форма яйца. Форма спирали. Форма волны.</w:t>
      </w:r>
    </w:p>
    <w:p w:rsidR="008E33B2" w:rsidRPr="00C844DE" w:rsidRDefault="008E33B2" w:rsidP="008E3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E33B2" w:rsidRPr="00C844DE" w:rsidRDefault="008E33B2" w:rsidP="008E3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33B2" w:rsidRPr="008E33B2" w:rsidRDefault="008E33B2" w:rsidP="008E33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44DE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C844DE">
        <w:rPr>
          <w:rFonts w:ascii="Times New Roman" w:hAnsi="Times New Roman"/>
          <w:b/>
          <w:sz w:val="24"/>
          <w:szCs w:val="24"/>
        </w:rPr>
        <w:t>Тематическое планир</w:t>
      </w:r>
      <w:r>
        <w:rPr>
          <w:rFonts w:ascii="Times New Roman" w:hAnsi="Times New Roman"/>
          <w:b/>
          <w:sz w:val="24"/>
          <w:szCs w:val="24"/>
        </w:rPr>
        <w:t>ование</w:t>
      </w:r>
    </w:p>
    <w:tbl>
      <w:tblPr>
        <w:tblpPr w:leftFromText="180" w:rightFromText="180" w:vertAnchor="text" w:horzAnchor="margin" w:tblpY="419"/>
        <w:tblW w:w="1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7418"/>
        <w:gridCol w:w="953"/>
        <w:gridCol w:w="1271"/>
        <w:gridCol w:w="1271"/>
      </w:tblGrid>
      <w:tr w:rsidR="008E33B2" w:rsidRPr="00C844DE" w:rsidTr="008E33B2">
        <w:trPr>
          <w:trHeight w:val="308"/>
        </w:trPr>
        <w:tc>
          <w:tcPr>
            <w:tcW w:w="636" w:type="dxa"/>
            <w:vMerge w:val="restart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418" w:type="dxa"/>
            <w:vMerge w:val="restart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53" w:type="dxa"/>
            <w:vMerge w:val="restart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z w:val="24"/>
                <w:szCs w:val="24"/>
              </w:rPr>
              <w:t>Факт-я</w:t>
            </w:r>
          </w:p>
        </w:tc>
      </w:tr>
      <w:tr w:rsidR="008E33B2" w:rsidRPr="00C844DE" w:rsidTr="008E33B2">
        <w:trPr>
          <w:trHeight w:val="261"/>
        </w:trPr>
        <w:tc>
          <w:tcPr>
            <w:tcW w:w="636" w:type="dxa"/>
            <w:vMerge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8" w:type="dxa"/>
            <w:vMerge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50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Х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удо</w:t>
            </w:r>
            <w:r w:rsidRPr="00C844DE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ж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ественн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ми</w:t>
            </w:r>
            <w:r w:rsidRPr="00C844DE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а.</w:t>
            </w:r>
            <w:r w:rsidRPr="00C844DE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Рам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844D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для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карт</w:t>
            </w:r>
            <w:r w:rsidRPr="00C844DE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Натюрморт</w:t>
            </w:r>
            <w:r w:rsidRPr="00C844DE">
              <w:rPr>
                <w:rFonts w:ascii="Times New Roman" w:hAnsi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 xml:space="preserve">ак </w:t>
            </w:r>
            <w:r w:rsidRPr="00C844DE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282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pStyle w:val="10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pStyle w:val="10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атюрмо</w:t>
            </w:r>
            <w:r w:rsidRPr="00C844DE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т.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>ция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натюрморт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Учимс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ма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еро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132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282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282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589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вет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тен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ь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кола</w:t>
            </w:r>
            <w:r w:rsidRPr="00C844DE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6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ф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Рисование</w:t>
            </w:r>
            <w:r w:rsidRPr="00C844DE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>шара</w:t>
            </w:r>
            <w:r w:rsidRPr="00C844DE">
              <w:rPr>
                <w:rFonts w:ascii="Times New Roman" w:hAnsi="Times New Roman"/>
                <w:spacing w:val="-8"/>
                <w:w w:val="11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ил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кр</w:t>
            </w:r>
            <w:r w:rsidRPr="00C844DE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2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(каран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даш)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ед</w:t>
            </w:r>
            <w:r w:rsidRPr="00C844DE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1"/>
                <w:w w:val="96"/>
                <w:sz w:val="24"/>
                <w:szCs w:val="24"/>
              </w:rPr>
              <w:t>атель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C844D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рис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вани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21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ба.</w:t>
            </w:r>
            <w:r w:rsidRPr="00C844DE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132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132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66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атю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-26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C844DE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жа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ола</w:t>
            </w:r>
            <w:r w:rsidRPr="00C84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живописи.</w:t>
            </w:r>
            <w:r w:rsidRPr="00C844DE">
              <w:rPr>
                <w:rFonts w:ascii="Times New Roman" w:hAnsi="Times New Roman"/>
                <w:spacing w:val="-13"/>
                <w:w w:val="1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тюрмор</w:t>
            </w:r>
            <w:r w:rsidRPr="00C844DE">
              <w:rPr>
                <w:rFonts w:ascii="Times New Roman" w:hAnsi="Times New Roman"/>
                <w:w w:val="108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11"/>
                <w:w w:val="108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08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вшином</w:t>
            </w:r>
            <w:r w:rsidRPr="00C844DE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(а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ар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ь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)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10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91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аж</w:t>
            </w:r>
            <w:r w:rsidRPr="00C844DE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2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22"/>
                <w:sz w:val="24"/>
                <w:szCs w:val="24"/>
              </w:rPr>
              <w:t>ак</w:t>
            </w:r>
            <w:r w:rsidRPr="00C844DE">
              <w:rPr>
                <w:rFonts w:ascii="Times New Roman" w:hAnsi="Times New Roman"/>
                <w:spacing w:val="-6"/>
                <w:w w:val="12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22"/>
                <w:sz w:val="24"/>
                <w:szCs w:val="24"/>
              </w:rPr>
              <w:t xml:space="preserve">жанр. 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ц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же.</w:t>
            </w:r>
            <w:r w:rsidRPr="00C844DE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ч</w:t>
            </w:r>
            <w:r w:rsidRPr="00C844DE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23"/>
                <w:w w:val="1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масте</w:t>
            </w:r>
            <w:r w:rsidRPr="00C844D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ров.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10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108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85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спе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тив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Пе</w:t>
            </w:r>
            <w:r w:rsidRPr="00C844DE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пе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ные</w:t>
            </w:r>
            <w:r w:rsidRPr="00C844DE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постр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ени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ная</w:t>
            </w:r>
            <w:r w:rsidRPr="00C844DE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перспек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тива.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286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кола</w:t>
            </w:r>
            <w:r w:rsidRPr="00C844DE">
              <w:rPr>
                <w:rFonts w:ascii="Times New Roman" w:hAnsi="Times New Roman"/>
                <w:spacing w:val="-18"/>
                <w:w w:val="1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 xml:space="preserve">живописи.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Ри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ва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 xml:space="preserve">е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пе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21"/>
                <w:sz w:val="24"/>
                <w:szCs w:val="24"/>
              </w:rPr>
              <w:t>ажа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(а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ар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ь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)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 xml:space="preserve">.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589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85" w:right="557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ре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ак</w:t>
            </w:r>
            <w:r w:rsidRPr="00C844DE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Автопорт</w:t>
            </w:r>
            <w:r w:rsidRPr="00C844DE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т.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557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кола</w:t>
            </w:r>
            <w:r w:rsidRPr="00C844DE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 xml:space="preserve">графики.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Ри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ва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ртрета</w:t>
            </w:r>
            <w:r w:rsidRPr="00C844DE">
              <w:rPr>
                <w:rFonts w:ascii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девочки</w:t>
            </w:r>
            <w:r w:rsidRPr="00C84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(кара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ш)</w:t>
            </w:r>
            <w:r w:rsidRPr="00C844D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557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557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636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987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ульпту</w:t>
            </w:r>
            <w:r w:rsidRPr="00C844DE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портр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ты.</w:t>
            </w:r>
            <w:r w:rsidRPr="00C844D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и.</w:t>
            </w:r>
            <w:r w:rsidRPr="00C844DE">
              <w:rPr>
                <w:rFonts w:ascii="Times New Roman" w:hAnsi="Times New Roman"/>
                <w:spacing w:val="-2"/>
                <w:w w:val="118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Лепка</w:t>
            </w:r>
            <w:r w:rsidRPr="00C844D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рт</w:t>
            </w:r>
            <w:r w:rsidRPr="00C844DE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та</w:t>
            </w:r>
          </w:p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5" w:right="312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дед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шк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23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(пластилин</w:t>
            </w:r>
            <w:r w:rsidRPr="00C844DE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ил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глина).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987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50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5" w:right="271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ртрет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spacing w:val="-22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ска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очных</w:t>
            </w:r>
            <w:r w:rsidRPr="00C844DE">
              <w:rPr>
                <w:rFonts w:ascii="Times New Roman" w:hAnsi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ро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Си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э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271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before="47" w:after="0" w:line="240" w:lineRule="auto"/>
              <w:ind w:right="176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before="47" w:after="0" w:line="240" w:lineRule="auto"/>
              <w:ind w:right="176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85" w:right="127" w:hanging="1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08"/>
                <w:sz w:val="24"/>
                <w:szCs w:val="24"/>
              </w:rPr>
              <w:t>об</w:t>
            </w:r>
            <w:r w:rsidRPr="00C844DE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8"/>
                <w:sz w:val="24"/>
                <w:szCs w:val="24"/>
              </w:rPr>
              <w:t>чн</w:t>
            </w:r>
            <w:r w:rsidRPr="00C844DE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8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ртрет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ола</w:t>
            </w:r>
            <w:r w:rsidRPr="00C84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w w:val="124"/>
                <w:sz w:val="24"/>
                <w:szCs w:val="24"/>
              </w:rPr>
              <w:t>ажа.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27"/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271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271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50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Пр</w:t>
            </w:r>
            <w:r w:rsidRPr="00C844DE">
              <w:rPr>
                <w:rFonts w:ascii="Times New Roman" w:hAnsi="Times New Roman"/>
                <w:spacing w:val="-1"/>
                <w:w w:val="104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04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ероч</w:t>
            </w:r>
            <w:r w:rsidRPr="00C844DE">
              <w:rPr>
                <w:rFonts w:ascii="Times New Roman" w:hAnsi="Times New Roman"/>
                <w:w w:val="10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2"/>
                <w:w w:val="104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4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6"/>
                <w:w w:val="10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ро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к.</w:t>
            </w:r>
            <w:r w:rsidRPr="00C844D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творче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стижени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420"/>
              <w:jc w:val="both"/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27"/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27"/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437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63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Ре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б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8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дер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бе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ерев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1"/>
                <w:w w:val="7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21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2"/>
                <w:w w:val="121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20"/>
                <w:sz w:val="24"/>
                <w:szCs w:val="24"/>
              </w:rPr>
              <w:t>ная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суда.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63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420"/>
              <w:jc w:val="both"/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420"/>
              <w:jc w:val="both"/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70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Б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ро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1"/>
                <w:w w:val="12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2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рушки.</w:t>
            </w:r>
            <w:r w:rsidRPr="00C844DE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ол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нар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w w:val="107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C844DE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70"/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63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63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" w:right="1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Ж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стов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proofErr w:type="spellEnd"/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по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сы.</w:t>
            </w:r>
            <w:r w:rsidRPr="00C844DE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ол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нар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w w:val="107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w w:val="107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C844DE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" w:right="167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70"/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70"/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6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Павлово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адск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ие</w:t>
            </w:r>
            <w:proofErr w:type="spellEnd"/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w w:val="122"/>
                <w:sz w:val="24"/>
                <w:szCs w:val="24"/>
              </w:rPr>
              <w:t>атки.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607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167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167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18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опинс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proofErr w:type="spellEnd"/>
            <w:r w:rsidRPr="00C844DE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844DE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81"/>
                <w:sz w:val="24"/>
                <w:szCs w:val="24"/>
              </w:rPr>
              <w:t>ра</w:t>
            </w:r>
            <w:r w:rsidRPr="00C844DE">
              <w:rPr>
                <w:rFonts w:ascii="Times New Roman" w:hAnsi="Times New Roman"/>
                <w:spacing w:val="1"/>
                <w:w w:val="119"/>
                <w:sz w:val="24"/>
                <w:szCs w:val="24"/>
              </w:rPr>
              <w:t>ми</w:t>
            </w:r>
            <w:r w:rsidRPr="00C844DE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ол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а</w:t>
            </w:r>
            <w:proofErr w:type="spellEnd"/>
            <w:r w:rsidRPr="00C844DE">
              <w:rPr>
                <w:rFonts w:ascii="Times New Roman" w:hAnsi="Times New Roman"/>
                <w:spacing w:val="9"/>
                <w:w w:val="10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нар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23"/>
                <w:w w:val="10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ис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а.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5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459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459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589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5" w:right="873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овер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чн</w:t>
            </w:r>
            <w:r w:rsidRPr="00C844DE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ур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Тво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творче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C844DE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до</w:t>
            </w:r>
            <w:r w:rsidRPr="00C844D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1"/>
                <w:w w:val="120"/>
                <w:sz w:val="24"/>
                <w:szCs w:val="24"/>
              </w:rPr>
              <w:t>ижения.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5" w:right="873"/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5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рати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-1"/>
                <w:w w:val="118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1"/>
                <w:w w:val="133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33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т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или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ц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 xml:space="preserve">.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176"/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176"/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286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Зам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нут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ор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намент.</w:t>
            </w:r>
            <w:r w:rsidRPr="00C844D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ратив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ый</w:t>
            </w:r>
            <w:r w:rsidRPr="00C844DE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атюр</w:t>
            </w:r>
            <w:r w:rsidRPr="00C844D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морт.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4"/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402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095"/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ко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ратив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 xml:space="preserve">ый 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пейз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26"/>
                <w:sz w:val="24"/>
                <w:szCs w:val="24"/>
              </w:rPr>
              <w:t>ж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095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ратив</w:t>
            </w:r>
            <w:r w:rsidRPr="00C844DE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80"/>
                <w:sz w:val="24"/>
                <w:szCs w:val="24"/>
              </w:rPr>
              <w:t>рт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рет.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ла</w:t>
            </w:r>
            <w:r w:rsidRPr="00C844DE">
              <w:rPr>
                <w:rFonts w:ascii="Times New Roman" w:hAnsi="Times New Roman"/>
                <w:spacing w:val="-6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де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 xml:space="preserve">.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317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317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50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5" w:right="199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Маск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па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C844DE">
              <w:rPr>
                <w:rFonts w:ascii="Times New Roman" w:hAnsi="Times New Roman"/>
                <w:spacing w:val="1"/>
                <w:w w:val="65"/>
                <w:sz w:val="24"/>
                <w:szCs w:val="24"/>
              </w:rPr>
              <w:t>е-</w:t>
            </w:r>
            <w:r w:rsidRPr="00C844DE">
              <w:rPr>
                <w:rFonts w:ascii="Times New Roman" w:hAnsi="Times New Roman"/>
                <w:spacing w:val="-2"/>
                <w:w w:val="6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(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артона)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ла</w:t>
            </w:r>
            <w:r w:rsidRPr="00C844D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6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5" w:right="199" w:hanging="1"/>
              <w:jc w:val="both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636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5" w:right="90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креты</w:t>
            </w:r>
            <w:r w:rsidRPr="00C844DE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ра.</w:t>
            </w:r>
            <w:r w:rsidRPr="00C844DE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94"/>
                <w:sz w:val="24"/>
                <w:szCs w:val="24"/>
              </w:rPr>
              <w:t>Ката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шари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Ри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нит</w:t>
            </w:r>
            <w:r w:rsidRPr="00C844DE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ами.</w:t>
            </w:r>
          </w:p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5" w:right="90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199"/>
              <w:jc w:val="both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199"/>
              <w:jc w:val="both"/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5" w:right="289" w:hanging="1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Пра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дничны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декор. 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Пи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24"/>
                <w:sz w:val="24"/>
                <w:szCs w:val="24"/>
              </w:rPr>
              <w:t>и.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5" w:right="289" w:hanging="1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90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90"/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50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5"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Пр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ероч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09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ро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к.</w:t>
            </w:r>
            <w:r w:rsidRPr="00C844D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творче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стижени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85" w:right="420"/>
              <w:jc w:val="both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289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289"/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18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йн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>архи</w:t>
            </w:r>
            <w:r w:rsidRPr="00C844DE">
              <w:rPr>
                <w:rFonts w:ascii="Times New Roman" w:hAnsi="Times New Roman"/>
                <w:w w:val="117"/>
                <w:sz w:val="24"/>
                <w:szCs w:val="24"/>
              </w:rPr>
              <w:t>тектуры.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Форма</w:t>
            </w:r>
            <w:r w:rsidRPr="00C844DE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ца.</w:t>
            </w:r>
            <w:r w:rsidRPr="00C844DE">
              <w:rPr>
                <w:rFonts w:ascii="Times New Roman" w:hAnsi="Times New Roman"/>
                <w:spacing w:val="30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420"/>
              <w:jc w:val="both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420"/>
              <w:jc w:val="both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286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кола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дизай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а.</w:t>
            </w:r>
            <w:r w:rsidRPr="00C844DE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Ф</w:t>
            </w:r>
            <w:r w:rsidRPr="00C844D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69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ма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яйца.</w:t>
            </w:r>
            <w:r w:rsidRPr="00C844DE">
              <w:rPr>
                <w:rFonts w:ascii="Times New Roman" w:hAnsi="Times New Roman"/>
                <w:spacing w:val="30"/>
                <w:w w:val="113"/>
                <w:sz w:val="24"/>
                <w:szCs w:val="24"/>
              </w:rPr>
              <w:t xml:space="preserve"> </w:t>
            </w:r>
            <w:proofErr w:type="spellStart"/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М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б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ль</w:t>
            </w:r>
            <w:proofErr w:type="spellEnd"/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ат</w:t>
            </w:r>
            <w:r w:rsidRPr="00C844D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3"/>
                <w:sz w:val="24"/>
                <w:szCs w:val="24"/>
              </w:rPr>
              <w:t>ая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ч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а.</w:t>
            </w:r>
            <w:r w:rsidRPr="00C844DE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844DE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Архи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тектура</w:t>
            </w:r>
            <w:r w:rsidRPr="00C844DE">
              <w:rPr>
                <w:rFonts w:ascii="Times New Roman" w:hAnsi="Times New Roman"/>
                <w:spacing w:val="-33"/>
                <w:w w:val="116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диз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8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34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844DE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рм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п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ал</w:t>
            </w:r>
            <w:r w:rsidRPr="00C844DE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66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ла</w:t>
            </w:r>
            <w:r w:rsidRPr="00C844D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айна.</w:t>
            </w:r>
            <w:r w:rsidRPr="00C844DE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Б</w:t>
            </w:r>
            <w:r w:rsidRPr="00C844DE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маж</w:t>
            </w:r>
            <w:r w:rsidRPr="00C844DE">
              <w:rPr>
                <w:rFonts w:ascii="Times New Roman" w:hAnsi="Times New Roman"/>
                <w:w w:val="12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20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ро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8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Б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у</w:t>
            </w:r>
            <w:r w:rsidRPr="00C844D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ы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20"/>
                <w:sz w:val="24"/>
                <w:szCs w:val="24"/>
              </w:rPr>
              <w:t>Б</w:t>
            </w:r>
            <w:r w:rsidRPr="00C844DE">
              <w:rPr>
                <w:rFonts w:ascii="Times New Roman" w:hAnsi="Times New Roman"/>
                <w:w w:val="120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ше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к.</w:t>
            </w:r>
            <w:r w:rsidRPr="00C844DE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50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183" w:hanging="1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Ф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рма</w:t>
            </w:r>
            <w:r w:rsidRPr="00C844DE">
              <w:rPr>
                <w:rFonts w:ascii="Times New Roman" w:hAnsi="Times New Roman"/>
                <w:spacing w:val="-19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волны.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95"/>
                <w:sz w:val="24"/>
                <w:szCs w:val="24"/>
              </w:rPr>
              <w:t>Архи</w:t>
            </w:r>
            <w:r w:rsidRPr="00C844DE">
              <w:rPr>
                <w:rFonts w:ascii="Times New Roman" w:hAnsi="Times New Roman"/>
                <w:w w:val="116"/>
                <w:sz w:val="24"/>
                <w:szCs w:val="24"/>
              </w:rPr>
              <w:t>тектура</w:t>
            </w:r>
            <w:r w:rsidRPr="00C844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диз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>й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Ш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кола</w:t>
            </w:r>
            <w:r w:rsidRPr="00C844D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дизай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25"/>
                <w:sz w:val="24"/>
                <w:szCs w:val="24"/>
              </w:rPr>
              <w:t xml:space="preserve">а. 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з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гото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в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>л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w w:val="110"/>
                <w:sz w:val="24"/>
                <w:szCs w:val="24"/>
              </w:rPr>
              <w:t xml:space="preserve">ие 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81"/>
                <w:sz w:val="24"/>
                <w:szCs w:val="24"/>
              </w:rPr>
              <w:t>ра</w:t>
            </w:r>
            <w:r w:rsidRPr="00C844D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тив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н</w:t>
            </w:r>
            <w:r w:rsidRPr="00C844DE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г</w:t>
            </w:r>
            <w:r w:rsidRPr="00C844DE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па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нн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C844DE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р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боч</w:t>
            </w:r>
            <w:r w:rsidRPr="00C844DE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4DE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9"/>
                <w:sz w:val="24"/>
                <w:szCs w:val="24"/>
              </w:rPr>
              <w:t>для</w:t>
            </w:r>
            <w:r w:rsidRPr="00C844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w w:val="115"/>
                <w:sz w:val="24"/>
                <w:szCs w:val="24"/>
              </w:rPr>
              <w:t>печень</w:t>
            </w:r>
            <w:r w:rsidRPr="00C844D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85" w:right="183" w:hanging="1"/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183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183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E33B2" w:rsidRPr="00C844DE" w:rsidTr="008E33B2">
        <w:trPr>
          <w:trHeight w:val="395"/>
        </w:trPr>
        <w:tc>
          <w:tcPr>
            <w:tcW w:w="636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4D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18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Тво</w:t>
            </w:r>
            <w:r w:rsidRPr="00C844DE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творче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с</w:t>
            </w:r>
            <w:r w:rsidRPr="00C844DE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к</w:t>
            </w:r>
            <w:r w:rsidRPr="00C844D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и</w:t>
            </w:r>
            <w:r w:rsidRPr="00C844D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C844DE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C844DE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д</w:t>
            </w:r>
            <w:r w:rsidRPr="00C844DE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C844DE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стижени</w:t>
            </w:r>
            <w:r w:rsidRPr="00C844DE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я</w:t>
            </w:r>
            <w:r w:rsidRPr="00C844DE">
              <w:rPr>
                <w:rFonts w:ascii="Times New Roman" w:hAnsi="Times New Roman"/>
                <w:w w:val="139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420"/>
              <w:jc w:val="both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  <w:r w:rsidRPr="00C844DE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E33B2" w:rsidRPr="00C844DE" w:rsidRDefault="008E33B2" w:rsidP="008E33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-108"/>
              <w:jc w:val="both"/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</w:pPr>
          </w:p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E33B2" w:rsidRPr="00C844DE" w:rsidRDefault="008E33B2" w:rsidP="008E3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0C9" w:rsidRPr="00C844DE" w:rsidRDefault="008A20C9" w:rsidP="00556A22">
      <w:pPr>
        <w:spacing w:after="0"/>
        <w:rPr>
          <w:rFonts w:ascii="Times New Roman" w:hAnsi="Times New Roman"/>
          <w:sz w:val="24"/>
          <w:szCs w:val="24"/>
        </w:rPr>
      </w:pPr>
    </w:p>
    <w:p w:rsidR="00014C1D" w:rsidRPr="00C844DE" w:rsidRDefault="00014C1D" w:rsidP="002046D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14C1D" w:rsidRPr="00C844DE" w:rsidSect="008E33B2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04D"/>
    <w:multiLevelType w:val="hybridMultilevel"/>
    <w:tmpl w:val="90A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50B"/>
    <w:rsid w:val="000015B6"/>
    <w:rsid w:val="00014C1D"/>
    <w:rsid w:val="000208FD"/>
    <w:rsid w:val="00047AF7"/>
    <w:rsid w:val="000538AD"/>
    <w:rsid w:val="0008587D"/>
    <w:rsid w:val="00094820"/>
    <w:rsid w:val="000C53F9"/>
    <w:rsid w:val="000C7672"/>
    <w:rsid w:val="000E0A3D"/>
    <w:rsid w:val="000F1985"/>
    <w:rsid w:val="00103597"/>
    <w:rsid w:val="001160B7"/>
    <w:rsid w:val="00140AF8"/>
    <w:rsid w:val="00143BA7"/>
    <w:rsid w:val="00144C13"/>
    <w:rsid w:val="001509CA"/>
    <w:rsid w:val="00153C7A"/>
    <w:rsid w:val="001540D7"/>
    <w:rsid w:val="001D5525"/>
    <w:rsid w:val="002046D3"/>
    <w:rsid w:val="00223578"/>
    <w:rsid w:val="0023419D"/>
    <w:rsid w:val="00245929"/>
    <w:rsid w:val="00264038"/>
    <w:rsid w:val="00267C6F"/>
    <w:rsid w:val="002776A8"/>
    <w:rsid w:val="002D42EA"/>
    <w:rsid w:val="002F1B33"/>
    <w:rsid w:val="00357018"/>
    <w:rsid w:val="00380482"/>
    <w:rsid w:val="003A1359"/>
    <w:rsid w:val="003A4025"/>
    <w:rsid w:val="003B5509"/>
    <w:rsid w:val="003C23F0"/>
    <w:rsid w:val="003C24A3"/>
    <w:rsid w:val="003C40FE"/>
    <w:rsid w:val="003D3128"/>
    <w:rsid w:val="003D73D7"/>
    <w:rsid w:val="003F0887"/>
    <w:rsid w:val="004315EF"/>
    <w:rsid w:val="0043205B"/>
    <w:rsid w:val="004469B3"/>
    <w:rsid w:val="00463135"/>
    <w:rsid w:val="00477928"/>
    <w:rsid w:val="00485863"/>
    <w:rsid w:val="004950AB"/>
    <w:rsid w:val="004C2956"/>
    <w:rsid w:val="004C43BB"/>
    <w:rsid w:val="004E30B6"/>
    <w:rsid w:val="004E680A"/>
    <w:rsid w:val="0052126B"/>
    <w:rsid w:val="00521851"/>
    <w:rsid w:val="00541976"/>
    <w:rsid w:val="00554397"/>
    <w:rsid w:val="005547C8"/>
    <w:rsid w:val="00556A22"/>
    <w:rsid w:val="00574C68"/>
    <w:rsid w:val="005A7E33"/>
    <w:rsid w:val="00610647"/>
    <w:rsid w:val="00636214"/>
    <w:rsid w:val="00661C68"/>
    <w:rsid w:val="00666DBE"/>
    <w:rsid w:val="00693D0E"/>
    <w:rsid w:val="006D7167"/>
    <w:rsid w:val="006E2809"/>
    <w:rsid w:val="00723AB8"/>
    <w:rsid w:val="0073250A"/>
    <w:rsid w:val="0078435B"/>
    <w:rsid w:val="007851C8"/>
    <w:rsid w:val="007A6ECA"/>
    <w:rsid w:val="007D0399"/>
    <w:rsid w:val="007F4F1A"/>
    <w:rsid w:val="008247AB"/>
    <w:rsid w:val="00825FC1"/>
    <w:rsid w:val="00836858"/>
    <w:rsid w:val="0089591D"/>
    <w:rsid w:val="008A20C9"/>
    <w:rsid w:val="008A71ED"/>
    <w:rsid w:val="008E1E4D"/>
    <w:rsid w:val="008E33B2"/>
    <w:rsid w:val="008F487D"/>
    <w:rsid w:val="009159B3"/>
    <w:rsid w:val="00916005"/>
    <w:rsid w:val="0094539B"/>
    <w:rsid w:val="00964237"/>
    <w:rsid w:val="00972832"/>
    <w:rsid w:val="00987BDC"/>
    <w:rsid w:val="009A1AD4"/>
    <w:rsid w:val="009C50C9"/>
    <w:rsid w:val="00A043DC"/>
    <w:rsid w:val="00A14344"/>
    <w:rsid w:val="00A46C10"/>
    <w:rsid w:val="00A47976"/>
    <w:rsid w:val="00A6104D"/>
    <w:rsid w:val="00A72674"/>
    <w:rsid w:val="00A75543"/>
    <w:rsid w:val="00AB54D6"/>
    <w:rsid w:val="00AB7E91"/>
    <w:rsid w:val="00AC734D"/>
    <w:rsid w:val="00AE162D"/>
    <w:rsid w:val="00AE6712"/>
    <w:rsid w:val="00B00D7C"/>
    <w:rsid w:val="00B1474A"/>
    <w:rsid w:val="00B33A45"/>
    <w:rsid w:val="00B52C28"/>
    <w:rsid w:val="00B5346F"/>
    <w:rsid w:val="00B81430"/>
    <w:rsid w:val="00B9144E"/>
    <w:rsid w:val="00BA3C40"/>
    <w:rsid w:val="00BD4020"/>
    <w:rsid w:val="00BE0308"/>
    <w:rsid w:val="00C73CB4"/>
    <w:rsid w:val="00C833AA"/>
    <w:rsid w:val="00C844DE"/>
    <w:rsid w:val="00C901DD"/>
    <w:rsid w:val="00CC402F"/>
    <w:rsid w:val="00CC674F"/>
    <w:rsid w:val="00CD0391"/>
    <w:rsid w:val="00CF0B62"/>
    <w:rsid w:val="00CF1FA2"/>
    <w:rsid w:val="00D1116E"/>
    <w:rsid w:val="00D15550"/>
    <w:rsid w:val="00D22D8F"/>
    <w:rsid w:val="00D30610"/>
    <w:rsid w:val="00D50502"/>
    <w:rsid w:val="00D56182"/>
    <w:rsid w:val="00D64778"/>
    <w:rsid w:val="00D73027"/>
    <w:rsid w:val="00DB0C21"/>
    <w:rsid w:val="00DB17C1"/>
    <w:rsid w:val="00DB6F15"/>
    <w:rsid w:val="00DD596D"/>
    <w:rsid w:val="00E24549"/>
    <w:rsid w:val="00E34C30"/>
    <w:rsid w:val="00E8000B"/>
    <w:rsid w:val="00EB6156"/>
    <w:rsid w:val="00EC5A27"/>
    <w:rsid w:val="00EF6EAA"/>
    <w:rsid w:val="00F1250B"/>
    <w:rsid w:val="00F30D00"/>
    <w:rsid w:val="00F7730C"/>
    <w:rsid w:val="00FA4607"/>
    <w:rsid w:val="00FB028C"/>
    <w:rsid w:val="00FB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250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customStyle="1" w:styleId="FR2">
    <w:name w:val="FR2"/>
    <w:rsid w:val="00F1250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2776A8"/>
    <w:pPr>
      <w:ind w:left="720"/>
      <w:contextualSpacing/>
    </w:pPr>
  </w:style>
  <w:style w:type="table" w:styleId="a5">
    <w:name w:val="Table Grid"/>
    <w:basedOn w:val="a1"/>
    <w:uiPriority w:val="59"/>
    <w:rsid w:val="0001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14344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rsid w:val="00A14344"/>
    <w:rPr>
      <w:rFonts w:ascii="Calibri" w:eastAsia="Times New Roman" w:hAnsi="Calibri" w:cs="Times New Roman"/>
    </w:rPr>
  </w:style>
  <w:style w:type="paragraph" w:customStyle="1" w:styleId="c45">
    <w:name w:val="c45"/>
    <w:basedOn w:val="a"/>
    <w:rsid w:val="00666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66DBE"/>
  </w:style>
  <w:style w:type="paragraph" w:customStyle="1" w:styleId="c8">
    <w:name w:val="c8"/>
    <w:basedOn w:val="a"/>
    <w:rsid w:val="00666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66DBE"/>
  </w:style>
  <w:style w:type="paragraph" w:customStyle="1" w:styleId="ParagraphStyle">
    <w:name w:val="Paragraph Style"/>
    <w:rsid w:val="00CC67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CC6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CC674F"/>
  </w:style>
  <w:style w:type="paragraph" w:styleId="a8">
    <w:name w:val="Balloon Text"/>
    <w:basedOn w:val="a"/>
    <w:link w:val="a9"/>
    <w:uiPriority w:val="99"/>
    <w:semiHidden/>
    <w:unhideWhenUsed/>
    <w:rsid w:val="00C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locked/>
    <w:rsid w:val="00380482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380482"/>
    <w:pPr>
      <w:shd w:val="clear" w:color="auto" w:fill="FFFFFF"/>
      <w:spacing w:after="240" w:line="240" w:lineRule="atLeast"/>
      <w:outlineLvl w:val="0"/>
    </w:pPr>
    <w:rPr>
      <w:rFonts w:cs="Calibri"/>
      <w:sz w:val="42"/>
      <w:lang w:eastAsia="en-US"/>
    </w:rPr>
  </w:style>
  <w:style w:type="character" w:customStyle="1" w:styleId="Zag11">
    <w:name w:val="Zag_11"/>
    <w:rsid w:val="0094539B"/>
    <w:rPr>
      <w:color w:val="000000"/>
      <w:w w:val="100"/>
    </w:rPr>
  </w:style>
  <w:style w:type="paragraph" w:styleId="aa">
    <w:name w:val="No Spacing"/>
    <w:uiPriority w:val="1"/>
    <w:qFormat/>
    <w:rsid w:val="00431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4315EF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c">
    <w:name w:val="Название Знак"/>
    <w:basedOn w:val="a0"/>
    <w:link w:val="ab"/>
    <w:rsid w:val="004315E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6C650-9B6F-4631-BF0C-4590EF16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Admin</cp:lastModifiedBy>
  <cp:revision>91</cp:revision>
  <cp:lastPrinted>2019-09-06T03:40:00Z</cp:lastPrinted>
  <dcterms:created xsi:type="dcterms:W3CDTF">2012-11-04T12:12:00Z</dcterms:created>
  <dcterms:modified xsi:type="dcterms:W3CDTF">2019-09-06T12:05:00Z</dcterms:modified>
</cp:coreProperties>
</file>